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5E5" w:rsidRPr="000F54B6" w:rsidRDefault="00EC25E5" w:rsidP="000F54B6">
      <w:pPr>
        <w:snapToGrid w:val="0"/>
        <w:spacing w:line="360" w:lineRule="auto"/>
        <w:jc w:val="center"/>
        <w:rPr>
          <w:b/>
          <w:noProof/>
          <w:sz w:val="28"/>
          <w:szCs w:val="28"/>
        </w:rPr>
      </w:pPr>
      <w:r w:rsidRPr="00225BAA">
        <w:rPr>
          <w:b/>
          <w:noProof/>
          <w:sz w:val="28"/>
          <w:szCs w:val="28"/>
        </w:rPr>
        <w:t>Федеральная служба по надзору в сфере образования и науки</w:t>
      </w:r>
    </w:p>
    <w:p w:rsidR="00EC25E5" w:rsidRPr="0058364F" w:rsidRDefault="00EC25E5" w:rsidP="00EC25E5">
      <w:pPr>
        <w:spacing w:before="240"/>
        <w:jc w:val="center"/>
        <w:rPr>
          <w:b/>
          <w:sz w:val="32"/>
          <w:szCs w:val="32"/>
        </w:rPr>
      </w:pPr>
      <w:r w:rsidRPr="0058364F">
        <w:rPr>
          <w:b/>
          <w:bCs/>
          <w:sz w:val="32"/>
          <w:szCs w:val="32"/>
        </w:rPr>
        <w:t>ОТЧЕТ</w:t>
      </w:r>
    </w:p>
    <w:tbl>
      <w:tblPr>
        <w:tblW w:w="0" w:type="auto"/>
        <w:tblLook w:val="01E0" w:firstRow="1" w:lastRow="1" w:firstColumn="1" w:lastColumn="1" w:noHBand="0" w:noVBand="0"/>
      </w:tblPr>
      <w:tblGrid>
        <w:gridCol w:w="9287"/>
        <w:gridCol w:w="205"/>
      </w:tblGrid>
      <w:tr w:rsidR="00EC25E5" w:rsidRPr="0058364F" w:rsidTr="00F75908">
        <w:trPr>
          <w:trHeight w:val="695"/>
        </w:trPr>
        <w:tc>
          <w:tcPr>
            <w:tcW w:w="9492" w:type="dxa"/>
            <w:gridSpan w:val="2"/>
            <w:tcBorders>
              <w:top w:val="nil"/>
              <w:left w:val="nil"/>
              <w:bottom w:val="single" w:sz="4" w:space="0" w:color="auto"/>
              <w:right w:val="nil"/>
            </w:tcBorders>
          </w:tcPr>
          <w:p w:rsidR="00EC25E5" w:rsidRPr="0058364F" w:rsidRDefault="00EC25E5" w:rsidP="00F75908">
            <w:pPr>
              <w:jc w:val="center"/>
              <w:rPr>
                <w:b/>
                <w:sz w:val="28"/>
                <w:szCs w:val="28"/>
              </w:rPr>
            </w:pPr>
            <w:r w:rsidRPr="0058364F">
              <w:rPr>
                <w:b/>
                <w:sz w:val="28"/>
                <w:szCs w:val="28"/>
              </w:rPr>
              <w:t>о выполненных работах (оказанных услугах) по Г</w:t>
            </w:r>
            <w:r>
              <w:rPr>
                <w:b/>
                <w:sz w:val="28"/>
                <w:szCs w:val="28"/>
              </w:rPr>
              <w:t>осударственному контракту № Ф-30</w:t>
            </w:r>
            <w:r w:rsidRPr="0058364F">
              <w:rPr>
                <w:b/>
                <w:sz w:val="28"/>
                <w:szCs w:val="28"/>
              </w:rPr>
              <w:t>-кс-201</w:t>
            </w:r>
            <w:r>
              <w:rPr>
                <w:b/>
                <w:sz w:val="28"/>
                <w:szCs w:val="28"/>
              </w:rPr>
              <w:t>6</w:t>
            </w:r>
            <w:r w:rsidRPr="0058364F">
              <w:rPr>
                <w:b/>
                <w:i/>
                <w:szCs w:val="22"/>
              </w:rPr>
              <w:t xml:space="preserve"> </w:t>
            </w:r>
            <w:r>
              <w:rPr>
                <w:b/>
                <w:sz w:val="28"/>
                <w:szCs w:val="28"/>
              </w:rPr>
              <w:t xml:space="preserve"> от 02 июня 2016</w:t>
            </w:r>
            <w:r w:rsidRPr="0058364F">
              <w:rPr>
                <w:b/>
                <w:sz w:val="28"/>
                <w:szCs w:val="28"/>
              </w:rPr>
              <w:t xml:space="preserve"> года </w:t>
            </w:r>
          </w:p>
        </w:tc>
      </w:tr>
      <w:tr w:rsidR="00EC25E5" w:rsidRPr="0058364F" w:rsidTr="00F75908">
        <w:trPr>
          <w:trHeight w:val="644"/>
        </w:trPr>
        <w:tc>
          <w:tcPr>
            <w:tcW w:w="9492" w:type="dxa"/>
            <w:gridSpan w:val="2"/>
            <w:tcBorders>
              <w:top w:val="single" w:sz="4" w:space="0" w:color="auto"/>
              <w:bottom w:val="single" w:sz="4" w:space="0" w:color="auto"/>
            </w:tcBorders>
          </w:tcPr>
          <w:p w:rsidR="00EC25E5" w:rsidRPr="000F54B6" w:rsidRDefault="00EC25E5" w:rsidP="00F75908">
            <w:pPr>
              <w:pBdr>
                <w:top w:val="single" w:sz="4" w:space="1" w:color="auto"/>
              </w:pBdr>
              <w:jc w:val="both"/>
              <w:rPr>
                <w:sz w:val="28"/>
                <w:szCs w:val="28"/>
              </w:rPr>
            </w:pPr>
            <w:r w:rsidRPr="000F54B6">
              <w:rPr>
                <w:b/>
                <w:sz w:val="28"/>
                <w:szCs w:val="28"/>
              </w:rPr>
              <w:t>Исполнитель:</w:t>
            </w:r>
            <w:r w:rsidRPr="000F54B6">
              <w:rPr>
                <w:sz w:val="28"/>
                <w:szCs w:val="28"/>
              </w:rPr>
              <w:t xml:space="preserve"> Федеральное государственное бюджетное  научное   учреждение  «Федеральный   институт   педагогических   измерений»</w:t>
            </w:r>
          </w:p>
        </w:tc>
      </w:tr>
      <w:tr w:rsidR="00EC25E5" w:rsidRPr="0058364F" w:rsidTr="00F75908">
        <w:trPr>
          <w:trHeight w:val="644"/>
        </w:trPr>
        <w:tc>
          <w:tcPr>
            <w:tcW w:w="9492" w:type="dxa"/>
            <w:gridSpan w:val="2"/>
            <w:tcBorders>
              <w:top w:val="single" w:sz="4" w:space="0" w:color="auto"/>
              <w:bottom w:val="single" w:sz="4" w:space="0" w:color="auto"/>
            </w:tcBorders>
          </w:tcPr>
          <w:p w:rsidR="00EC25E5" w:rsidRPr="000F54B6" w:rsidRDefault="00EC25E5" w:rsidP="00A17F7C">
            <w:pPr>
              <w:pBdr>
                <w:top w:val="single" w:sz="4" w:space="1" w:color="auto"/>
              </w:pBdr>
              <w:jc w:val="both"/>
              <w:rPr>
                <w:sz w:val="28"/>
                <w:szCs w:val="28"/>
              </w:rPr>
            </w:pPr>
            <w:r w:rsidRPr="000F54B6">
              <w:rPr>
                <w:b/>
                <w:sz w:val="28"/>
                <w:szCs w:val="28"/>
              </w:rPr>
              <w:t xml:space="preserve">Направление </w:t>
            </w:r>
            <w:r w:rsidRPr="000F54B6">
              <w:rPr>
                <w:sz w:val="28"/>
                <w:szCs w:val="28"/>
              </w:rPr>
              <w:t>«Совершенствование норм и условий для полноценного функционирования русского языка как государственного языка Российской Федерации и как языка межнационального общения народов России»</w:t>
            </w:r>
          </w:p>
        </w:tc>
      </w:tr>
      <w:tr w:rsidR="00EC25E5" w:rsidRPr="0058364F" w:rsidTr="00F75908">
        <w:trPr>
          <w:trHeight w:val="644"/>
        </w:trPr>
        <w:tc>
          <w:tcPr>
            <w:tcW w:w="9492" w:type="dxa"/>
            <w:gridSpan w:val="2"/>
            <w:tcBorders>
              <w:top w:val="single" w:sz="4" w:space="0" w:color="auto"/>
              <w:bottom w:val="single" w:sz="4" w:space="0" w:color="auto"/>
            </w:tcBorders>
          </w:tcPr>
          <w:p w:rsidR="00EC25E5" w:rsidRPr="000F54B6" w:rsidRDefault="00EC25E5" w:rsidP="00A17F7C">
            <w:pPr>
              <w:pBdr>
                <w:top w:val="single" w:sz="4" w:space="1" w:color="auto"/>
              </w:pBdr>
              <w:jc w:val="both"/>
              <w:rPr>
                <w:sz w:val="28"/>
                <w:szCs w:val="28"/>
              </w:rPr>
            </w:pPr>
            <w:r w:rsidRPr="000F54B6">
              <w:rPr>
                <w:b/>
                <w:sz w:val="28"/>
                <w:szCs w:val="28"/>
              </w:rPr>
              <w:t xml:space="preserve">Мероприятие: </w:t>
            </w:r>
            <w:r w:rsidRPr="000F54B6">
              <w:rPr>
                <w:rFonts w:eastAsia="Arial"/>
                <w:color w:val="000000"/>
                <w:sz w:val="28"/>
                <w:szCs w:val="28"/>
                <w:lang w:eastAsia="ar-SA"/>
              </w:rPr>
              <w:t>«Формирование банка оценочных средств по русскому языку»</w:t>
            </w:r>
          </w:p>
        </w:tc>
      </w:tr>
      <w:tr w:rsidR="00EC25E5" w:rsidRPr="000F54B6" w:rsidTr="00A17F7C">
        <w:trPr>
          <w:gridAfter w:val="1"/>
          <w:wAfter w:w="205" w:type="dxa"/>
          <w:trHeight w:val="346"/>
        </w:trPr>
        <w:tc>
          <w:tcPr>
            <w:tcW w:w="9287" w:type="dxa"/>
            <w:tcBorders>
              <w:top w:val="single" w:sz="4" w:space="0" w:color="auto"/>
              <w:bottom w:val="single" w:sz="4" w:space="0" w:color="auto"/>
            </w:tcBorders>
          </w:tcPr>
          <w:p w:rsidR="00EC25E5" w:rsidRPr="000F54B6" w:rsidRDefault="00EC25E5" w:rsidP="00F75908">
            <w:pPr>
              <w:pBdr>
                <w:top w:val="single" w:sz="4" w:space="1" w:color="auto"/>
              </w:pBdr>
              <w:jc w:val="both"/>
              <w:rPr>
                <w:sz w:val="28"/>
                <w:szCs w:val="28"/>
              </w:rPr>
            </w:pPr>
            <w:r w:rsidRPr="000F54B6">
              <w:rPr>
                <w:b/>
                <w:sz w:val="28"/>
                <w:szCs w:val="28"/>
              </w:rPr>
              <w:t>Проект:</w:t>
            </w:r>
            <w:r w:rsidRPr="000F54B6">
              <w:rPr>
                <w:sz w:val="28"/>
                <w:szCs w:val="28"/>
              </w:rPr>
              <w:t xml:space="preserve"> </w:t>
            </w:r>
            <w:r w:rsidRPr="00A17F7C">
              <w:rPr>
                <w:rFonts w:eastAsia="Arial"/>
                <w:color w:val="000000"/>
                <w:szCs w:val="28"/>
                <w:lang w:eastAsia="ar-SA"/>
              </w:rPr>
              <w:t>«Формирование открытого банка оценочных средств по русскому языку»</w:t>
            </w:r>
          </w:p>
        </w:tc>
      </w:tr>
      <w:tr w:rsidR="000F54B6" w:rsidRPr="000F54B6" w:rsidTr="00F75908">
        <w:trPr>
          <w:gridAfter w:val="1"/>
          <w:wAfter w:w="205" w:type="dxa"/>
          <w:trHeight w:val="675"/>
        </w:trPr>
        <w:tc>
          <w:tcPr>
            <w:tcW w:w="9287" w:type="dxa"/>
            <w:tcBorders>
              <w:top w:val="single" w:sz="4" w:space="0" w:color="auto"/>
              <w:bottom w:val="single" w:sz="4" w:space="0" w:color="auto"/>
            </w:tcBorders>
          </w:tcPr>
          <w:p w:rsidR="000F54B6" w:rsidRPr="000F54B6" w:rsidRDefault="000F54B6" w:rsidP="00F75908">
            <w:pPr>
              <w:pBdr>
                <w:top w:val="single" w:sz="4" w:space="1" w:color="auto"/>
              </w:pBdr>
              <w:jc w:val="both"/>
              <w:rPr>
                <w:b/>
                <w:sz w:val="28"/>
                <w:szCs w:val="28"/>
              </w:rPr>
            </w:pPr>
            <w:r>
              <w:rPr>
                <w:b/>
                <w:sz w:val="28"/>
                <w:szCs w:val="28"/>
              </w:rPr>
              <w:t xml:space="preserve">Цель проекта:  </w:t>
            </w:r>
            <w:r w:rsidRPr="00DD0802">
              <w:rPr>
                <w:bCs/>
              </w:rPr>
              <w:t>р</w:t>
            </w:r>
            <w:r w:rsidRPr="00120FAF">
              <w:t>азвитие единого образовательного пространства в Российской Федерации, совершенствование общероссийской сист</w:t>
            </w:r>
            <w:r>
              <w:t>емы оценки качества образования; а</w:t>
            </w:r>
            <w:r w:rsidRPr="00120FAF">
              <w:t>нализ состояния системы образования,  формирование программ развития</w:t>
            </w:r>
            <w:r>
              <w:t>.</w:t>
            </w:r>
            <w:r w:rsidRPr="00120FAF">
              <w:t xml:space="preserve"> </w:t>
            </w:r>
            <w:r w:rsidRPr="00DD0802">
              <w:rPr>
                <w:bCs/>
              </w:rPr>
              <w:t>Принципы: с</w:t>
            </w:r>
            <w:r w:rsidRPr="00120FAF">
              <w:t>оответствие ФГОС, традициям российского образования, решениям Президента и Прави</w:t>
            </w:r>
            <w:r>
              <w:t>тельства РФ, в</w:t>
            </w:r>
            <w:r w:rsidRPr="00120FAF">
              <w:t>ыборка репрезентативна по РФ и по г</w:t>
            </w:r>
            <w:r>
              <w:t>руппам субъектов РФ</w:t>
            </w:r>
          </w:p>
        </w:tc>
      </w:tr>
      <w:tr w:rsidR="000F54B6" w:rsidRPr="000F54B6" w:rsidTr="00F75908">
        <w:trPr>
          <w:gridAfter w:val="1"/>
          <w:wAfter w:w="205" w:type="dxa"/>
          <w:trHeight w:val="675"/>
        </w:trPr>
        <w:tc>
          <w:tcPr>
            <w:tcW w:w="9287" w:type="dxa"/>
            <w:tcBorders>
              <w:top w:val="single" w:sz="4" w:space="0" w:color="auto"/>
              <w:bottom w:val="single" w:sz="4" w:space="0" w:color="auto"/>
            </w:tcBorders>
          </w:tcPr>
          <w:p w:rsidR="000F54B6" w:rsidRPr="000F54B6" w:rsidRDefault="000F54B6" w:rsidP="000F54B6">
            <w:pPr>
              <w:pBdr>
                <w:top w:val="single" w:sz="4" w:space="1" w:color="auto"/>
              </w:pBdr>
              <w:jc w:val="both"/>
              <w:rPr>
                <w:b/>
                <w:sz w:val="28"/>
                <w:szCs w:val="28"/>
              </w:rPr>
            </w:pPr>
            <w:r>
              <w:rPr>
                <w:b/>
                <w:sz w:val="28"/>
                <w:szCs w:val="28"/>
              </w:rPr>
              <w:t>Задача проекта:</w:t>
            </w:r>
            <w:r w:rsidRPr="00FF6559">
              <w:t xml:space="preserve"> Создание  открытого банка оценочных средств  для процедур контроля и оценки на ступени основного общего образования (V – IX классы) по основным разделам курса</w:t>
            </w:r>
            <w:r>
              <w:t xml:space="preserve">. </w:t>
            </w:r>
            <w:r w:rsidRPr="00FF6559">
              <w:t>Разработка рекомендаций для дидактического обеспечения реализации процедур контроля и оценки и по использованию открытого банка оценочных средств в учебном процессе</w:t>
            </w:r>
            <w:r>
              <w:t xml:space="preserve">. </w:t>
            </w:r>
            <w:r w:rsidRPr="00FF6559">
              <w:t>Проведение   диагностического тестирования с использованием заданий по русскому языку из открытого  банка оценочных средств.</w:t>
            </w:r>
          </w:p>
        </w:tc>
      </w:tr>
      <w:tr w:rsidR="000F54B6" w:rsidRPr="000F54B6" w:rsidTr="00F75908">
        <w:trPr>
          <w:gridAfter w:val="1"/>
          <w:wAfter w:w="205" w:type="dxa"/>
          <w:trHeight w:val="675"/>
        </w:trPr>
        <w:tc>
          <w:tcPr>
            <w:tcW w:w="9287" w:type="dxa"/>
            <w:tcBorders>
              <w:top w:val="single" w:sz="4" w:space="0" w:color="auto"/>
              <w:bottom w:val="single" w:sz="4" w:space="0" w:color="auto"/>
            </w:tcBorders>
          </w:tcPr>
          <w:p w:rsidR="000F54B6" w:rsidRPr="000F54B6" w:rsidRDefault="000F54B6" w:rsidP="00A17F7C">
            <w:pPr>
              <w:keepNext/>
              <w:keepLines/>
              <w:jc w:val="both"/>
              <w:outlineLvl w:val="0"/>
              <w:rPr>
                <w:bCs/>
              </w:rPr>
            </w:pPr>
            <w:r w:rsidRPr="000F54B6">
              <w:rPr>
                <w:b/>
                <w:sz w:val="28"/>
                <w:szCs w:val="28"/>
              </w:rPr>
              <w:t xml:space="preserve">Практическое применение: </w:t>
            </w:r>
            <w:r w:rsidRPr="000F54B6">
              <w:rPr>
                <w:bCs/>
              </w:rPr>
              <w:t xml:space="preserve">Модели использования результатов проекта. На федеральном уровне: </w:t>
            </w:r>
            <w:r w:rsidRPr="00120FAF">
              <w:t>для разработки конкретных мер по реализ</w:t>
            </w:r>
            <w:r>
              <w:t xml:space="preserve">ации сформированных направлений. </w:t>
            </w:r>
            <w:r w:rsidRPr="000F54B6">
              <w:rPr>
                <w:bCs/>
              </w:rPr>
              <w:t xml:space="preserve">На региональном и муниципальном уровне </w:t>
            </w:r>
            <w:r w:rsidRPr="00120FAF">
              <w:t>для совершенствованию преподавания учебных предметов, программ повышения квалификации учителей</w:t>
            </w:r>
            <w:r>
              <w:t xml:space="preserve">. </w:t>
            </w:r>
            <w:r w:rsidRPr="000F54B6">
              <w:rPr>
                <w:bCs/>
              </w:rPr>
              <w:t xml:space="preserve">Образовательными организациями  – </w:t>
            </w:r>
            <w:r w:rsidRPr="00120FAF">
              <w:t>для совершенствования</w:t>
            </w:r>
            <w:r>
              <w:t xml:space="preserve"> преподавания учебных предметов. </w:t>
            </w:r>
            <w:r w:rsidRPr="000F54B6">
              <w:rPr>
                <w:bCs/>
              </w:rPr>
              <w:t xml:space="preserve">Родителями и детьми – </w:t>
            </w:r>
            <w:r w:rsidRPr="00120FAF">
              <w:t>для повышения информированности, развития моделей родительского оценивания, принятия обоснованных решений о выборе образовательной траектории ре</w:t>
            </w:r>
            <w:r>
              <w:t>бенка.</w:t>
            </w:r>
          </w:p>
        </w:tc>
      </w:tr>
      <w:tr w:rsidR="00EC25E5" w:rsidRPr="000F54B6" w:rsidTr="00F75908">
        <w:trPr>
          <w:gridAfter w:val="1"/>
          <w:wAfter w:w="205" w:type="dxa"/>
          <w:trHeight w:val="368"/>
        </w:trPr>
        <w:tc>
          <w:tcPr>
            <w:tcW w:w="9287" w:type="dxa"/>
            <w:tcBorders>
              <w:top w:val="single" w:sz="4" w:space="0" w:color="auto"/>
            </w:tcBorders>
          </w:tcPr>
          <w:p w:rsidR="00EC25E5" w:rsidRPr="000F54B6" w:rsidRDefault="00EC25E5" w:rsidP="00F75908">
            <w:pPr>
              <w:pBdr>
                <w:top w:val="single" w:sz="4" w:space="1" w:color="auto"/>
              </w:pBdr>
              <w:jc w:val="both"/>
              <w:rPr>
                <w:sz w:val="28"/>
                <w:szCs w:val="28"/>
              </w:rPr>
            </w:pPr>
            <w:r w:rsidRPr="000F54B6">
              <w:rPr>
                <w:b/>
                <w:sz w:val="28"/>
                <w:szCs w:val="28"/>
              </w:rPr>
              <w:t>Руководитель проекта:</w:t>
            </w:r>
            <w:r w:rsidRPr="000F54B6">
              <w:rPr>
                <w:sz w:val="28"/>
                <w:szCs w:val="28"/>
              </w:rPr>
              <w:t xml:space="preserve"> Демидова Марина Юрьевна</w:t>
            </w:r>
          </w:p>
        </w:tc>
      </w:tr>
    </w:tbl>
    <w:p w:rsidR="000F54B6" w:rsidRDefault="000F54B6" w:rsidP="00A17F7C">
      <w:pPr>
        <w:spacing w:line="360" w:lineRule="auto"/>
        <w:ind w:firstLine="567"/>
        <w:jc w:val="both"/>
        <w:rPr>
          <w:b/>
          <w:noProof/>
          <w:sz w:val="28"/>
          <w:szCs w:val="28"/>
        </w:rPr>
      </w:pPr>
      <w:r>
        <w:rPr>
          <w:b/>
          <w:noProof/>
          <w:sz w:val="28"/>
          <w:szCs w:val="28"/>
        </w:rPr>
        <w:tab/>
      </w:r>
    </w:p>
    <w:p w:rsidR="00A17F7C" w:rsidRDefault="00A17F7C" w:rsidP="00A17F7C">
      <w:pPr>
        <w:spacing w:line="360" w:lineRule="auto"/>
        <w:ind w:firstLine="567"/>
        <w:jc w:val="both"/>
        <w:rPr>
          <w:b/>
          <w:noProof/>
          <w:sz w:val="28"/>
          <w:szCs w:val="28"/>
        </w:rPr>
      </w:pPr>
    </w:p>
    <w:p w:rsidR="00A17F7C" w:rsidRDefault="00A17F7C" w:rsidP="00A17F7C">
      <w:pPr>
        <w:spacing w:line="360" w:lineRule="auto"/>
        <w:ind w:firstLine="567"/>
        <w:jc w:val="both"/>
        <w:rPr>
          <w:b/>
          <w:noProof/>
          <w:sz w:val="28"/>
          <w:szCs w:val="28"/>
        </w:rPr>
      </w:pPr>
    </w:p>
    <w:p w:rsidR="00A17F7C" w:rsidRDefault="00A17F7C" w:rsidP="00A17F7C">
      <w:pPr>
        <w:spacing w:line="360" w:lineRule="auto"/>
        <w:ind w:firstLine="567"/>
        <w:jc w:val="both"/>
        <w:rPr>
          <w:b/>
          <w:noProof/>
          <w:sz w:val="28"/>
          <w:szCs w:val="28"/>
        </w:rPr>
      </w:pPr>
    </w:p>
    <w:p w:rsidR="00A17F7C" w:rsidRDefault="00A17F7C" w:rsidP="00A17F7C">
      <w:pPr>
        <w:spacing w:line="360" w:lineRule="auto"/>
        <w:ind w:firstLine="567"/>
        <w:jc w:val="both"/>
        <w:rPr>
          <w:b/>
          <w:sz w:val="32"/>
          <w:szCs w:val="32"/>
        </w:rPr>
      </w:pPr>
    </w:p>
    <w:p w:rsidR="000F54B6" w:rsidRDefault="000F54B6" w:rsidP="00EC25E5">
      <w:pPr>
        <w:jc w:val="center"/>
        <w:rPr>
          <w:b/>
          <w:sz w:val="32"/>
          <w:szCs w:val="32"/>
        </w:rPr>
      </w:pPr>
    </w:p>
    <w:p w:rsidR="00EC25E5" w:rsidRPr="00C33501" w:rsidRDefault="00EC25E5" w:rsidP="00EC25E5">
      <w:pPr>
        <w:jc w:val="center"/>
        <w:rPr>
          <w:b/>
          <w:sz w:val="32"/>
          <w:szCs w:val="32"/>
          <w:lang w:val="en-US"/>
        </w:rPr>
      </w:pPr>
      <w:r>
        <w:rPr>
          <w:b/>
          <w:sz w:val="32"/>
          <w:szCs w:val="32"/>
        </w:rPr>
        <w:t xml:space="preserve">Москва, </w:t>
      </w:r>
      <w:r w:rsidRPr="00307C6C">
        <w:rPr>
          <w:b/>
          <w:sz w:val="32"/>
          <w:szCs w:val="32"/>
        </w:rPr>
        <w:t>20</w:t>
      </w:r>
      <w:r>
        <w:rPr>
          <w:b/>
          <w:sz w:val="32"/>
          <w:szCs w:val="32"/>
        </w:rPr>
        <w:t>16</w:t>
      </w:r>
    </w:p>
    <w:p w:rsidR="00EC25E5" w:rsidRPr="0074760D" w:rsidRDefault="00EC25E5" w:rsidP="00EC25E5">
      <w:pPr>
        <w:pStyle w:val="4"/>
        <w:jc w:val="center"/>
        <w:rPr>
          <w:rFonts w:ascii="Times New Roman" w:hAnsi="Times New Roman"/>
          <w:i w:val="0"/>
          <w:color w:val="000000"/>
          <w:sz w:val="28"/>
          <w:szCs w:val="28"/>
        </w:rPr>
      </w:pPr>
      <w:bookmarkStart w:id="0" w:name="_Toc433705264"/>
      <w:bookmarkStart w:id="1" w:name="_Toc216098484"/>
      <w:bookmarkStart w:id="2" w:name="_Toc307303895"/>
      <w:r w:rsidRPr="0074760D">
        <w:rPr>
          <w:rFonts w:ascii="Times New Roman" w:hAnsi="Times New Roman"/>
          <w:i w:val="0"/>
          <w:color w:val="000000"/>
          <w:sz w:val="28"/>
          <w:szCs w:val="28"/>
        </w:rPr>
        <w:lastRenderedPageBreak/>
        <w:t>ОБОЗНАЧЕНИЯ И СОКРАЩЕНИЯ</w:t>
      </w:r>
      <w:bookmarkEnd w:id="0"/>
    </w:p>
    <w:p w:rsidR="00EC25E5" w:rsidRPr="005B39C4" w:rsidRDefault="00EC25E5" w:rsidP="00EC25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903"/>
      </w:tblGrid>
      <w:tr w:rsidR="00EC25E5" w:rsidRPr="000E2823" w:rsidTr="00F75908">
        <w:trPr>
          <w:trHeight w:val="724"/>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Минобрнауки России</w:t>
            </w:r>
          </w:p>
        </w:tc>
        <w:tc>
          <w:tcPr>
            <w:tcW w:w="7903" w:type="dxa"/>
          </w:tcPr>
          <w:p w:rsidR="00EC25E5" w:rsidRPr="00C77B11" w:rsidRDefault="00EC25E5" w:rsidP="00F75908">
            <w:pPr>
              <w:pStyle w:val="ab"/>
              <w:tabs>
                <w:tab w:val="clear" w:pos="4677"/>
                <w:tab w:val="clear" w:pos="9355"/>
              </w:tabs>
              <w:spacing w:line="360" w:lineRule="auto"/>
              <w:jc w:val="both"/>
              <w:rPr>
                <w:lang w:eastAsia="en-US"/>
              </w:rPr>
            </w:pPr>
            <w:r w:rsidRPr="00C77B11">
              <w:rPr>
                <w:lang w:eastAsia="en-US"/>
              </w:rPr>
              <w:t>Министерство образования и науки Российской Федерации</w:t>
            </w:r>
          </w:p>
        </w:tc>
      </w:tr>
      <w:tr w:rsidR="00EC25E5" w:rsidRPr="000E2823" w:rsidTr="00F75908">
        <w:trPr>
          <w:trHeight w:val="405"/>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Рособрнадзор</w:t>
            </w:r>
          </w:p>
        </w:tc>
        <w:tc>
          <w:tcPr>
            <w:tcW w:w="7903" w:type="dxa"/>
          </w:tcPr>
          <w:p w:rsidR="00EC25E5" w:rsidRPr="00C77B11" w:rsidRDefault="00EC25E5" w:rsidP="00F75908">
            <w:pPr>
              <w:pStyle w:val="ab"/>
              <w:tabs>
                <w:tab w:val="clear" w:pos="4677"/>
                <w:tab w:val="clear" w:pos="9355"/>
              </w:tabs>
              <w:spacing w:line="360" w:lineRule="auto"/>
              <w:jc w:val="both"/>
              <w:rPr>
                <w:lang w:eastAsia="en-US"/>
              </w:rPr>
            </w:pPr>
            <w:r w:rsidRPr="00C77B11">
              <w:rPr>
                <w:lang w:eastAsia="en-US"/>
              </w:rPr>
              <w:t>Федеральная служба по надзору в сфере образования и науки</w:t>
            </w:r>
          </w:p>
        </w:tc>
      </w:tr>
      <w:tr w:rsidR="00EC25E5" w:rsidRPr="000E2823" w:rsidTr="00F75908">
        <w:trPr>
          <w:trHeight w:val="724"/>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ОИВ</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Органы исполнительной власти, осуществляющие государственное управление в сфере образования</w:t>
            </w:r>
          </w:p>
        </w:tc>
      </w:tr>
      <w:tr w:rsidR="00EC25E5" w:rsidRPr="000E2823" w:rsidTr="00F75908">
        <w:trPr>
          <w:trHeight w:val="724"/>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ФГБНУ «ФИПИ»</w:t>
            </w:r>
          </w:p>
        </w:tc>
        <w:tc>
          <w:tcPr>
            <w:tcW w:w="7903" w:type="dxa"/>
          </w:tcPr>
          <w:p w:rsidR="00EC25E5" w:rsidRPr="00C77B11" w:rsidRDefault="00EC25E5" w:rsidP="00F75908">
            <w:pPr>
              <w:pStyle w:val="ab"/>
              <w:tabs>
                <w:tab w:val="clear" w:pos="4677"/>
                <w:tab w:val="clear" w:pos="9355"/>
              </w:tabs>
              <w:spacing w:line="360" w:lineRule="auto"/>
              <w:jc w:val="both"/>
              <w:rPr>
                <w:lang w:eastAsia="en-US"/>
              </w:rPr>
            </w:pPr>
            <w:r w:rsidRPr="00C77B11">
              <w:rPr>
                <w:lang w:eastAsia="en-US"/>
              </w:rPr>
              <w:t>Федеральное государственное бюджетное научное учреждение «Федеральный институт педагогических измерений»</w:t>
            </w:r>
          </w:p>
        </w:tc>
      </w:tr>
      <w:tr w:rsidR="00EC25E5" w:rsidRPr="000E2823" w:rsidTr="00F75908">
        <w:trPr>
          <w:trHeight w:val="724"/>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ОО</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 xml:space="preserve">Организация, осуществляющая образовательную деятельность по имеющей государственную аккредитацию образовательной программе </w:t>
            </w:r>
          </w:p>
        </w:tc>
      </w:tr>
      <w:tr w:rsidR="00EC25E5" w:rsidRPr="000E2823" w:rsidTr="00F75908">
        <w:trPr>
          <w:trHeight w:val="409"/>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 xml:space="preserve">ФГОС </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Федеральный государственный образовательный стандарт</w:t>
            </w:r>
          </w:p>
        </w:tc>
      </w:tr>
      <w:tr w:rsidR="00EC25E5" w:rsidRPr="000E2823" w:rsidTr="00F75908">
        <w:trPr>
          <w:trHeight w:val="377"/>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ФК ГОС</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Федеральный компонент государственного образовательного стандарта</w:t>
            </w:r>
          </w:p>
        </w:tc>
      </w:tr>
      <w:tr w:rsidR="00EC25E5" w:rsidRPr="000E2823" w:rsidTr="00F75908">
        <w:trPr>
          <w:trHeight w:val="432"/>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 xml:space="preserve">ПООП </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 xml:space="preserve">Примерная основная образовательная программа </w:t>
            </w:r>
          </w:p>
        </w:tc>
      </w:tr>
      <w:tr w:rsidR="00EC25E5" w:rsidRPr="000E2823" w:rsidTr="00F75908">
        <w:trPr>
          <w:trHeight w:val="372"/>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ООО</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Уровень основного общего образования</w:t>
            </w:r>
          </w:p>
        </w:tc>
      </w:tr>
      <w:tr w:rsidR="00EC25E5" w:rsidRPr="000E2823" w:rsidTr="00F75908">
        <w:trPr>
          <w:trHeight w:val="364"/>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КИМ</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Контрольные измерительные материалы</w:t>
            </w:r>
          </w:p>
        </w:tc>
      </w:tr>
      <w:tr w:rsidR="00EC25E5" w:rsidRPr="000E2823" w:rsidTr="00F75908">
        <w:trPr>
          <w:trHeight w:val="724"/>
        </w:trPr>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ГИА</w:t>
            </w:r>
          </w:p>
        </w:tc>
        <w:tc>
          <w:tcPr>
            <w:tcW w:w="7903" w:type="dxa"/>
          </w:tcPr>
          <w:p w:rsidR="00EC25E5" w:rsidRPr="00C77B11" w:rsidRDefault="00EC25E5" w:rsidP="00F75908">
            <w:pPr>
              <w:pStyle w:val="ab"/>
              <w:tabs>
                <w:tab w:val="clear" w:pos="4677"/>
                <w:tab w:val="clear" w:pos="9355"/>
              </w:tabs>
              <w:spacing w:line="360" w:lineRule="auto"/>
              <w:jc w:val="both"/>
              <w:rPr>
                <w:lang w:eastAsia="en-US"/>
              </w:rPr>
            </w:pPr>
            <w:r w:rsidRPr="00C77B11">
              <w:rPr>
                <w:lang w:eastAsia="en-US"/>
              </w:rPr>
              <w:t>Государственная итоговая аттестация по образовательным программам основного общего и среднего общего образования</w:t>
            </w:r>
          </w:p>
        </w:tc>
      </w:tr>
      <w:tr w:rsidR="00EC25E5" w:rsidRPr="000E2823" w:rsidTr="00F75908">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ЕГЭ</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Единый государственный экзамен</w:t>
            </w:r>
          </w:p>
        </w:tc>
      </w:tr>
      <w:tr w:rsidR="00EC25E5" w:rsidRPr="000E2823" w:rsidTr="00F75908">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ОГЭ</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Основной государственный экзамен</w:t>
            </w:r>
          </w:p>
        </w:tc>
      </w:tr>
      <w:tr w:rsidR="00EC25E5" w:rsidRPr="000E2823" w:rsidTr="00F75908">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 xml:space="preserve">ФКР </w:t>
            </w:r>
          </w:p>
        </w:tc>
        <w:tc>
          <w:tcPr>
            <w:tcW w:w="7903" w:type="dxa"/>
          </w:tcPr>
          <w:p w:rsidR="00EC25E5" w:rsidRPr="00C77B11" w:rsidRDefault="00EC25E5" w:rsidP="00F75908">
            <w:pPr>
              <w:pStyle w:val="ab"/>
              <w:tabs>
                <w:tab w:val="clear" w:pos="4677"/>
                <w:tab w:val="clear" w:pos="9355"/>
              </w:tabs>
              <w:spacing w:line="360" w:lineRule="auto"/>
              <w:jc w:val="both"/>
              <w:rPr>
                <w:lang w:eastAsia="en-US"/>
              </w:rPr>
            </w:pPr>
            <w:r w:rsidRPr="00C77B11">
              <w:rPr>
                <w:lang w:eastAsia="en-US"/>
              </w:rPr>
              <w:t>Федеральная комиссия разработчиков контрольных измерительных материалов для государственной итоговой аттестации</w:t>
            </w:r>
          </w:p>
        </w:tc>
      </w:tr>
      <w:tr w:rsidR="00EC25E5" w:rsidRPr="000E2823" w:rsidTr="00F75908">
        <w:tc>
          <w:tcPr>
            <w:tcW w:w="1668"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РЦОИ</w:t>
            </w:r>
          </w:p>
        </w:tc>
        <w:tc>
          <w:tcPr>
            <w:tcW w:w="7903" w:type="dxa"/>
          </w:tcPr>
          <w:p w:rsidR="00EC25E5" w:rsidRPr="00C77B11" w:rsidRDefault="00EC25E5" w:rsidP="00F75908">
            <w:pPr>
              <w:pStyle w:val="ab"/>
              <w:tabs>
                <w:tab w:val="clear" w:pos="4677"/>
                <w:tab w:val="clear" w:pos="9355"/>
              </w:tabs>
              <w:spacing w:line="360" w:lineRule="auto"/>
              <w:rPr>
                <w:lang w:eastAsia="en-US"/>
              </w:rPr>
            </w:pPr>
            <w:r w:rsidRPr="00C77B11">
              <w:rPr>
                <w:lang w:eastAsia="en-US"/>
              </w:rPr>
              <w:t>Региональный центр обработки информации субъекта Российской Федерации</w:t>
            </w:r>
          </w:p>
        </w:tc>
      </w:tr>
      <w:bookmarkEnd w:id="1"/>
      <w:bookmarkEnd w:id="2"/>
    </w:tbl>
    <w:p w:rsidR="00EC25E5" w:rsidRDefault="00EC25E5" w:rsidP="00EC25E5">
      <w:pPr>
        <w:spacing w:after="200" w:line="276" w:lineRule="auto"/>
        <w:rPr>
          <w:b/>
          <w:bCs/>
          <w:iCs/>
          <w:color w:val="000000"/>
          <w:sz w:val="32"/>
          <w:szCs w:val="32"/>
        </w:rPr>
      </w:pPr>
    </w:p>
    <w:p w:rsidR="00EC25E5" w:rsidRDefault="00EC25E5" w:rsidP="00EC25E5"/>
    <w:p w:rsidR="00EC25E5" w:rsidRDefault="00EC25E5" w:rsidP="00952837">
      <w:pPr>
        <w:spacing w:line="360" w:lineRule="auto"/>
        <w:jc w:val="both"/>
        <w:rPr>
          <w:b/>
          <w:sz w:val="28"/>
          <w:szCs w:val="28"/>
        </w:rPr>
      </w:pPr>
    </w:p>
    <w:p w:rsidR="00EC25E5" w:rsidRDefault="00EC25E5" w:rsidP="00952837">
      <w:pPr>
        <w:spacing w:line="360" w:lineRule="auto"/>
        <w:jc w:val="both"/>
        <w:rPr>
          <w:b/>
          <w:sz w:val="28"/>
          <w:szCs w:val="28"/>
        </w:rPr>
      </w:pPr>
    </w:p>
    <w:p w:rsidR="00EC25E5" w:rsidRDefault="00EC25E5" w:rsidP="00952837">
      <w:pPr>
        <w:spacing w:line="360" w:lineRule="auto"/>
        <w:jc w:val="both"/>
        <w:rPr>
          <w:b/>
          <w:sz w:val="28"/>
          <w:szCs w:val="28"/>
        </w:rPr>
      </w:pPr>
    </w:p>
    <w:p w:rsidR="00EC25E5" w:rsidRDefault="00EC25E5" w:rsidP="00952837">
      <w:pPr>
        <w:spacing w:line="360" w:lineRule="auto"/>
        <w:jc w:val="both"/>
        <w:rPr>
          <w:b/>
          <w:sz w:val="28"/>
          <w:szCs w:val="28"/>
        </w:rPr>
      </w:pPr>
    </w:p>
    <w:p w:rsidR="006E6972" w:rsidRDefault="006E6972" w:rsidP="00952837">
      <w:pPr>
        <w:spacing w:line="360" w:lineRule="auto"/>
        <w:jc w:val="both"/>
        <w:rPr>
          <w:b/>
          <w:sz w:val="28"/>
          <w:szCs w:val="28"/>
        </w:rPr>
      </w:pPr>
    </w:p>
    <w:p w:rsidR="006E6972" w:rsidRDefault="006E6972" w:rsidP="00952837">
      <w:pPr>
        <w:spacing w:line="360" w:lineRule="auto"/>
        <w:jc w:val="both"/>
        <w:rPr>
          <w:b/>
          <w:sz w:val="28"/>
          <w:szCs w:val="28"/>
        </w:rPr>
      </w:pPr>
    </w:p>
    <w:p w:rsidR="00EC25E5" w:rsidRDefault="00EC25E5" w:rsidP="00952837">
      <w:pPr>
        <w:spacing w:line="360" w:lineRule="auto"/>
        <w:jc w:val="both"/>
        <w:rPr>
          <w:b/>
          <w:sz w:val="28"/>
          <w:szCs w:val="28"/>
        </w:rPr>
      </w:pPr>
    </w:p>
    <w:p w:rsidR="00F75908" w:rsidRDefault="00F75908" w:rsidP="00952837">
      <w:pPr>
        <w:spacing w:line="360" w:lineRule="auto"/>
        <w:jc w:val="both"/>
        <w:rPr>
          <w:b/>
        </w:rPr>
      </w:pPr>
    </w:p>
    <w:p w:rsidR="00F75908" w:rsidRDefault="00F75908" w:rsidP="00952837">
      <w:pPr>
        <w:spacing w:line="360" w:lineRule="auto"/>
        <w:jc w:val="both"/>
        <w:rPr>
          <w:b/>
        </w:rPr>
      </w:pPr>
      <w:r w:rsidRPr="00F75908">
        <w:rPr>
          <w:b/>
          <w:sz w:val="28"/>
        </w:rPr>
        <w:lastRenderedPageBreak/>
        <w:t>ОСНОВНАЯ ЧАСТЬ ОТЧЕТА</w:t>
      </w:r>
    </w:p>
    <w:p w:rsidR="006E6972" w:rsidRPr="006E6972" w:rsidRDefault="006E6972" w:rsidP="00952837">
      <w:pPr>
        <w:spacing w:line="360" w:lineRule="auto"/>
        <w:jc w:val="both"/>
        <w:rPr>
          <w:b/>
          <w:noProof/>
          <w:sz w:val="28"/>
          <w:szCs w:val="28"/>
        </w:rPr>
      </w:pPr>
      <w:r>
        <w:rPr>
          <w:b/>
        </w:rPr>
        <w:t>1</w:t>
      </w:r>
      <w:r w:rsidRPr="006E6972">
        <w:rPr>
          <w:b/>
          <w:sz w:val="28"/>
          <w:szCs w:val="28"/>
        </w:rPr>
        <w:t>. Н</w:t>
      </w:r>
      <w:hyperlink w:anchor="_Toc433705269" w:history="1">
        <w:r w:rsidRPr="006E6972">
          <w:rPr>
            <w:rFonts w:eastAsia="Calibri"/>
            <w:b/>
            <w:sz w:val="28"/>
            <w:szCs w:val="28"/>
            <w:lang w:eastAsia="en-US"/>
          </w:rPr>
          <w:t>аучно-методические рекомендации для разработки контрольных измерительных материалов по русскому языку для проведения процедур контроля и оценки качества образования на уровне основного общего образования в соответствии с ФГОС</w:t>
        </w:r>
      </w:hyperlink>
      <w:r w:rsidRPr="006E6972">
        <w:rPr>
          <w:b/>
          <w:noProof/>
          <w:sz w:val="28"/>
          <w:szCs w:val="28"/>
        </w:rPr>
        <w:t xml:space="preserve"> ООО </w:t>
      </w:r>
    </w:p>
    <w:p w:rsidR="00952837" w:rsidRPr="001977E3" w:rsidRDefault="00952837" w:rsidP="00952837">
      <w:pPr>
        <w:spacing w:line="360" w:lineRule="auto"/>
        <w:jc w:val="both"/>
        <w:rPr>
          <w:sz w:val="28"/>
          <w:szCs w:val="28"/>
        </w:rPr>
      </w:pPr>
      <w:r w:rsidRPr="001977E3">
        <w:rPr>
          <w:b/>
          <w:sz w:val="28"/>
          <w:szCs w:val="28"/>
        </w:rPr>
        <w:t>1.1  Описание научно-методических подходов к разработке оценочных средств по русскому языку на уровне основного общего образования в соответствии с ФГОС ООО</w:t>
      </w:r>
    </w:p>
    <w:p w:rsidR="00952837" w:rsidRDefault="00952837" w:rsidP="00952837">
      <w:pPr>
        <w:spacing w:line="360" w:lineRule="auto"/>
        <w:jc w:val="center"/>
        <w:rPr>
          <w:b/>
          <w:i/>
          <w:color w:val="000000"/>
          <w:sz w:val="28"/>
          <w:szCs w:val="28"/>
        </w:rPr>
      </w:pPr>
      <w:r w:rsidRPr="001977E3">
        <w:rPr>
          <w:b/>
          <w:i/>
          <w:color w:val="000000"/>
          <w:sz w:val="28"/>
          <w:szCs w:val="28"/>
        </w:rPr>
        <w:t>Введение</w:t>
      </w:r>
    </w:p>
    <w:p w:rsidR="00952837" w:rsidRPr="00024B43" w:rsidRDefault="00952837" w:rsidP="004777DC">
      <w:pPr>
        <w:tabs>
          <w:tab w:val="center" w:pos="284"/>
          <w:tab w:val="left" w:pos="369"/>
          <w:tab w:val="left" w:pos="1406"/>
        </w:tabs>
        <w:snapToGrid w:val="0"/>
        <w:spacing w:line="360" w:lineRule="auto"/>
        <w:ind w:firstLine="567"/>
        <w:jc w:val="both"/>
      </w:pPr>
      <w:r w:rsidRPr="00024B43">
        <w:t xml:space="preserve">Описание научно-методических подходов к разработке оценочных средств по русскому языку на уровне основного общего образования в соответствии с ФГОС ООО </w:t>
      </w:r>
      <w:r>
        <w:t>подготовлено</w:t>
      </w:r>
      <w:r w:rsidRPr="00024B43">
        <w:t xml:space="preserve"> по результатам анализа существующих научно-методических подходов к разработке контрольных измерительных материалов по русскому языку для проведения процедур контроля и оценки качества образования на уровне основного общего  образования</w:t>
      </w:r>
      <w:r w:rsidRPr="00024B43" w:rsidDel="00C3488F">
        <w:t xml:space="preserve"> </w:t>
      </w:r>
      <w:r w:rsidRPr="00024B43">
        <w:t>путем изучения научно-методической литературы по данной проблеме за последние 20 лет.</w:t>
      </w:r>
      <w:r w:rsidRPr="00024B43" w:rsidDel="00D2263E">
        <w:t xml:space="preserve"> </w:t>
      </w:r>
      <w:r>
        <w:t xml:space="preserve"> Список использованных источников приведен в разделе отчета «Список использованных источников».</w:t>
      </w:r>
    </w:p>
    <w:p w:rsidR="00952837" w:rsidRPr="002B6A82" w:rsidRDefault="00952837" w:rsidP="004777DC">
      <w:pPr>
        <w:spacing w:line="360" w:lineRule="auto"/>
        <w:ind w:firstLine="708"/>
        <w:jc w:val="both"/>
      </w:pPr>
      <w:r w:rsidRPr="002B6A82">
        <w:t>Объективной потребностью современного образования является поиск оптимальных путей организации учебно-воспитательного процесса, рациональных вариантов содержания обучения и его структуры. При этом центральными проблемами перестройки преподавания русского языка  являются вопросы определения целей, а также содержания обучения не просто языку, а русской культуре в широком смысле этого слова.</w:t>
      </w:r>
    </w:p>
    <w:p w:rsidR="00952837" w:rsidRDefault="00952837" w:rsidP="004777DC">
      <w:pPr>
        <w:spacing w:line="360" w:lineRule="auto"/>
        <w:ind w:firstLine="990"/>
        <w:jc w:val="both"/>
        <w:rPr>
          <w:rFonts w:eastAsia="Calibri"/>
        </w:rPr>
      </w:pPr>
      <w:r w:rsidRPr="00F30ED1">
        <w:rPr>
          <w:rFonts w:eastAsia="Calibri"/>
        </w:rPr>
        <w:t xml:space="preserve">Анализ образовательной ситуации в России двадцать первого века позволяет выделить существенные проблемы, от решения которых зависит процесс совершенствования системы образования в соответствии с требованиями общества, достижениями в области психолого-педагогических наук и ожиданиями всех участников образовательной деятельности. Одна из важнейших проблем </w:t>
      </w:r>
      <w:r>
        <w:rPr>
          <w:rFonts w:eastAsia="Calibri"/>
        </w:rPr>
        <w:t>–</w:t>
      </w:r>
      <w:r w:rsidRPr="00F30ED1">
        <w:rPr>
          <w:rFonts w:eastAsia="Calibri"/>
        </w:rPr>
        <w:t xml:space="preserve"> </w:t>
      </w:r>
      <w:r>
        <w:rPr>
          <w:rFonts w:eastAsia="Calibri"/>
        </w:rPr>
        <w:t>реализация идей ФГОС.</w:t>
      </w:r>
    </w:p>
    <w:p w:rsidR="00952837" w:rsidRDefault="00952837" w:rsidP="004777DC">
      <w:pPr>
        <w:spacing w:line="360" w:lineRule="auto"/>
        <w:ind w:firstLine="990"/>
        <w:jc w:val="both"/>
        <w:rPr>
          <w:rFonts w:eastAsia="Calibri"/>
        </w:rPr>
      </w:pPr>
      <w:r>
        <w:rPr>
          <w:rFonts w:eastAsia="Calibri"/>
        </w:rPr>
        <w:t xml:space="preserve">ФГОС требует </w:t>
      </w:r>
      <w:r w:rsidRPr="00F30ED1">
        <w:rPr>
          <w:rFonts w:eastAsia="Calibri"/>
        </w:rPr>
        <w:t xml:space="preserve"> творческого, нестандартного подхода к решению значительного большинства образовательных задач, существенных изменений в целеполагании, содержании и технологии обучения на всех ступенях системы образования. Вместе с тем, </w:t>
      </w:r>
      <w:r>
        <w:rPr>
          <w:rFonts w:eastAsia="Calibri"/>
        </w:rPr>
        <w:t xml:space="preserve">процесс </w:t>
      </w:r>
      <w:r w:rsidRPr="00F30ED1">
        <w:rPr>
          <w:rFonts w:eastAsia="Calibri"/>
        </w:rPr>
        <w:t xml:space="preserve"> внедрения </w:t>
      </w:r>
      <w:r>
        <w:rPr>
          <w:rFonts w:eastAsia="Calibri"/>
        </w:rPr>
        <w:t xml:space="preserve">стандарта </w:t>
      </w:r>
      <w:r w:rsidRPr="00F30ED1">
        <w:rPr>
          <w:rFonts w:eastAsia="Calibri"/>
        </w:rPr>
        <w:t xml:space="preserve">высветил проблему неготовности учителя массовой школы изменить парадигмы учебного процесса. Это проявилось в следующем: непонимание многими практическими работниками существенных изменений, требуемых ФГОС, в </w:t>
      </w:r>
      <w:r w:rsidRPr="00F30ED1">
        <w:rPr>
          <w:rFonts w:eastAsia="Calibri"/>
        </w:rPr>
        <w:lastRenderedPageBreak/>
        <w:t>целях, содержании, планируемых результатах обучения, контроле и оценке достижений обучающихся. Требует особого внимания возможность и способы реализации концептуальных требований стандарта в конкретной деятельности учителя и школы</w:t>
      </w:r>
      <w:r>
        <w:rPr>
          <w:rFonts w:eastAsia="Calibri"/>
        </w:rPr>
        <w:t xml:space="preserve">, важнейшим из которых является контроль и оценивание учебных достижений учащихся. </w:t>
      </w:r>
    </w:p>
    <w:p w:rsidR="00952837" w:rsidRDefault="00952837" w:rsidP="004777DC">
      <w:pPr>
        <w:spacing w:line="360" w:lineRule="auto"/>
        <w:jc w:val="both"/>
        <w:rPr>
          <w:rFonts w:eastAsia="Calibri"/>
        </w:rPr>
      </w:pPr>
      <w:r w:rsidRPr="00363C6C">
        <w:rPr>
          <w:rFonts w:eastAsia="Calibri"/>
        </w:rPr>
        <w:t xml:space="preserve">       И в этом контексте </w:t>
      </w:r>
      <w:r>
        <w:rPr>
          <w:rFonts w:eastAsia="Calibri"/>
        </w:rPr>
        <w:t>особое значение приобретает банк оценочных средств, позволяющий предоставить учителю русского языка в рамках контроля реализовать основные требования ФГОС в изучении русского языка в основной школе.</w:t>
      </w:r>
    </w:p>
    <w:p w:rsidR="00952837" w:rsidRPr="00024B43" w:rsidRDefault="00952837" w:rsidP="004777DC">
      <w:pPr>
        <w:spacing w:line="360" w:lineRule="auto"/>
        <w:jc w:val="both"/>
        <w:rPr>
          <w:rFonts w:eastAsia="Calibri"/>
        </w:rPr>
      </w:pPr>
    </w:p>
    <w:p w:rsidR="00952837" w:rsidRDefault="00952837" w:rsidP="00952837">
      <w:pPr>
        <w:spacing w:after="200" w:line="360" w:lineRule="auto"/>
        <w:rPr>
          <w:b/>
          <w:i/>
          <w:sz w:val="28"/>
          <w:szCs w:val="28"/>
        </w:rPr>
      </w:pPr>
      <w:r w:rsidRPr="001977E3">
        <w:rPr>
          <w:b/>
          <w:i/>
          <w:color w:val="000000"/>
          <w:sz w:val="28"/>
          <w:szCs w:val="28"/>
        </w:rPr>
        <w:t>К</w:t>
      </w:r>
      <w:r w:rsidRPr="001977E3">
        <w:rPr>
          <w:b/>
          <w:i/>
          <w:sz w:val="28"/>
          <w:szCs w:val="28"/>
        </w:rPr>
        <w:t>онцептуальные подходы к разработке контрольных измерительных материалов по русскому языку на уровне основного общего  образования в соответствии с ФГОС ООО</w:t>
      </w:r>
    </w:p>
    <w:p w:rsidR="00952837" w:rsidRPr="00A129F8" w:rsidRDefault="00952837" w:rsidP="004777DC">
      <w:pPr>
        <w:pStyle w:val="dash041e0431044b0447043d044b0439"/>
        <w:spacing w:line="360" w:lineRule="auto"/>
        <w:ind w:firstLine="720"/>
        <w:jc w:val="both"/>
      </w:pPr>
      <w:r w:rsidRPr="00E13CCC">
        <w:rPr>
          <w:rFonts w:eastAsia="Calibri"/>
        </w:rPr>
        <w:t>Концептуальные подходы к разработке контрольных измерительных материалов по русскому языку на уровне основного общего  образ</w:t>
      </w:r>
      <w:r>
        <w:rPr>
          <w:rFonts w:eastAsia="Calibri"/>
        </w:rPr>
        <w:t>ования в соответствии с ФГОС  основного общего образования определяются</w:t>
      </w:r>
      <w:r w:rsidRPr="00A129F8">
        <w:t xml:space="preserve"> исходя из требований нормативных документов, традиций отечественного образования, современных тенденций в области оценки результатов обучения</w:t>
      </w:r>
      <w:r w:rsidRPr="00A129F8">
        <w:rPr>
          <w:rFonts w:eastAsia="Calibri"/>
        </w:rPr>
        <w:t xml:space="preserve"> </w:t>
      </w:r>
      <w:r>
        <w:rPr>
          <w:rFonts w:eastAsia="Calibri"/>
        </w:rPr>
        <w:t>и спецификой создаваемого банка оценочных средств.</w:t>
      </w:r>
      <w:r w:rsidRPr="00A129F8">
        <w:t xml:space="preserve">  </w:t>
      </w:r>
    </w:p>
    <w:p w:rsidR="00952837" w:rsidRPr="00C55BDC" w:rsidRDefault="00952837" w:rsidP="004777DC">
      <w:pPr>
        <w:spacing w:line="360" w:lineRule="auto"/>
        <w:ind w:firstLine="708"/>
        <w:jc w:val="both"/>
      </w:pPr>
      <w:r>
        <w:t>При этом учитывалось, что н</w:t>
      </w:r>
      <w:r w:rsidRPr="00C55BDC">
        <w:t>ормативную базу</w:t>
      </w:r>
      <w:r w:rsidRPr="00C55BDC">
        <w:rPr>
          <w:b/>
        </w:rPr>
        <w:t xml:space="preserve"> </w:t>
      </w:r>
      <w:r w:rsidRPr="00C55BDC">
        <w:t xml:space="preserve">функционирования русского языка в системе школьного образования составляют Конституция Российской Федерации, Федеральный закон  Российской Федерации от 1 июня </w:t>
      </w:r>
      <w:smartTag w:uri="urn:schemas-microsoft-com:office:smarttags" w:element="metricconverter">
        <w:smartTagPr>
          <w:attr w:name="ProductID" w:val="2005 г"/>
        </w:smartTagPr>
        <w:r w:rsidRPr="00C55BDC">
          <w:t>2005 г</w:t>
        </w:r>
      </w:smartTag>
      <w:r w:rsidRPr="00C55BDC">
        <w:t xml:space="preserve">. N 53-ФЗ «О государственном языке Российской Федерации», Закон  «О языках народов Российской Федерации» от 25 октября </w:t>
      </w:r>
      <w:smartTag w:uri="urn:schemas-microsoft-com:office:smarttags" w:element="metricconverter">
        <w:smartTagPr>
          <w:attr w:name="ProductID" w:val="1991 г"/>
        </w:smartTagPr>
        <w:r w:rsidRPr="00C55BDC">
          <w:t>1991 г</w:t>
        </w:r>
      </w:smartTag>
      <w:r w:rsidRPr="00C55BDC">
        <w:t xml:space="preserve">. (с изменениями от 24 июля </w:t>
      </w:r>
      <w:smartTag w:uri="urn:schemas-microsoft-com:office:smarttags" w:element="metricconverter">
        <w:smartTagPr>
          <w:attr w:name="ProductID" w:val="1998 г"/>
        </w:smartTagPr>
        <w:r w:rsidRPr="00C55BDC">
          <w:t>1998 г</w:t>
        </w:r>
      </w:smartTag>
      <w:r w:rsidRPr="00C55BDC">
        <w:t xml:space="preserve">., 11 декабря </w:t>
      </w:r>
      <w:smartTag w:uri="urn:schemas-microsoft-com:office:smarttags" w:element="metricconverter">
        <w:smartTagPr>
          <w:attr w:name="ProductID" w:val="2002 г"/>
        </w:smartTagPr>
        <w:r w:rsidRPr="00C55BDC">
          <w:t>2002 г</w:t>
        </w:r>
      </w:smartTag>
      <w:r w:rsidRPr="00C55BDC">
        <w:t>.), Закон Российской Федерации «Об образовании» (от 10.07.1992 N 3266-1).</w:t>
      </w:r>
    </w:p>
    <w:p w:rsidR="00952837" w:rsidRPr="00C55BDC" w:rsidRDefault="00952837" w:rsidP="004777DC">
      <w:pPr>
        <w:spacing w:line="360" w:lineRule="auto"/>
        <w:ind w:firstLine="708"/>
        <w:jc w:val="both"/>
      </w:pPr>
      <w:r w:rsidRPr="00C55BDC">
        <w:t>В соответствии со статьёй 26 (п.2) Конституции Российской Федерации каждый гражданин Российской Федерации «имеет право на пользование родным языком, на свободный выбор языка общения, восп</w:t>
      </w:r>
      <w:r>
        <w:t xml:space="preserve">итания, обучения и творчества». </w:t>
      </w:r>
      <w:r w:rsidRPr="00C55BDC">
        <w:t xml:space="preserve">Федеральный закон «О государственном языке Российской Федерации» закрепляет статус русского языка как государственного языка Российской Федерации. Закон направлен на обеспечение использования русского языка как государственного языка Российской Федерации на всей территории страны, обеспечение права её граждан на пользование государственным языком Российской Федерации, защиту и развитие языковой культуры. Согласно статье 5 «Обеспечение права граждан Российской Федерации на пользование государственным языком Российской Федерации» Федерального Закона «О государственном языке Российской Федерации» государство гарантирует право граждан </w:t>
      </w:r>
      <w:r w:rsidRPr="00C55BDC">
        <w:lastRenderedPageBreak/>
        <w:t>на получение образования на русском языке в государственных и муниципальных образовательных учреждениях.</w:t>
      </w:r>
    </w:p>
    <w:p w:rsidR="00952837" w:rsidRPr="00C55BDC" w:rsidRDefault="00952837" w:rsidP="004777DC">
      <w:pPr>
        <w:spacing w:line="360" w:lineRule="auto"/>
        <w:ind w:firstLine="708"/>
        <w:jc w:val="both"/>
      </w:pPr>
      <w:r w:rsidRPr="00C55BDC">
        <w:t>В соответствии с указанной законодательной базой учебный предмет «Русский язык» в современной общеобразовательной школе представлен тремя моделями обучения:  в школах с русским (родным) языком обучения, в школах  с русским (неродным) и родны</w:t>
      </w:r>
      <w:r>
        <w:t xml:space="preserve">м (нерусским) языками обучения. </w:t>
      </w:r>
      <w:r w:rsidRPr="00C55BDC">
        <w:t xml:space="preserve">Каждая из моделей имеет собственную лингводидактическую специфику. В то же время их объединяют общие цели обучения и воспитания, что предопределило возможность предъявления единых требований к личностностным, метапредметным и предметным результатам обучения, заданным </w:t>
      </w:r>
      <w:r>
        <w:t xml:space="preserve">ФГОС </w:t>
      </w:r>
      <w:r w:rsidRPr="00C55BDC">
        <w:t>для всех моделей обучения.</w:t>
      </w:r>
    </w:p>
    <w:p w:rsidR="00952837" w:rsidRPr="00C55BDC" w:rsidRDefault="00952837" w:rsidP="004777DC">
      <w:pPr>
        <w:spacing w:line="360" w:lineRule="auto"/>
        <w:ind w:firstLine="708"/>
        <w:jc w:val="both"/>
      </w:pPr>
      <w:r w:rsidRPr="00C55BDC">
        <w:t>Русский язык - родной язык русского народа, государственный язык Российской федерации, язык межнационального общения народов России – является не только основой национальной самоидентификации, культурной и исторической памяти народа-носителя языка, но и базой государственного строительства, консолидации и единения народов нашей страны.</w:t>
      </w:r>
    </w:p>
    <w:p w:rsidR="00952837" w:rsidRPr="00C55BDC" w:rsidRDefault="00952837" w:rsidP="004777DC">
      <w:pPr>
        <w:spacing w:line="360" w:lineRule="auto"/>
        <w:ind w:firstLine="708"/>
        <w:jc w:val="both"/>
      </w:pPr>
      <w:r w:rsidRPr="00C55BDC">
        <w:t>Социальная значимость русского языка обусловливает его особое место в системе общего среднего образования. Русский язык входит в группу базовых школьных предметов, изучение которых обеспечивает  коммуникативное развитие ребёнка, формирование и развитие его мыслительных способностей, совершенствование  творческого потенциала, способствует освоению культурно-исторического опыта человечества,  гуманистических ценностей культуры.  Русский язык является не только предметом изучения в школе, но и   средством  овладения другими предметами  в сфере гуманитарных, естественнонаучных и других наук.  Владение русским языком  оказывает непосредственное воздействие на качество усвоения других школьных предметов, а также на процесс формирования   важнейших метапредметных умений,  универсальных учебных действий и навыков самообразования. 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52837" w:rsidRPr="00DC69A1" w:rsidRDefault="00952837" w:rsidP="004777DC">
      <w:pPr>
        <w:spacing w:line="360" w:lineRule="auto"/>
        <w:jc w:val="both"/>
      </w:pPr>
      <w:r>
        <w:rPr>
          <w:rFonts w:eastAsia="Calibri"/>
        </w:rPr>
        <w:t xml:space="preserve">             Основным нормативным документом, определяющим концептуальные подходы к разработке банка оценочных средств является </w:t>
      </w:r>
      <w:r w:rsidRPr="00DC69A1">
        <w:rPr>
          <w:rFonts w:eastAsia="Calibri"/>
        </w:rPr>
        <w:t>Федеральный государственный образовательный стандарт основного общего образования (Приказ Миноб</w:t>
      </w:r>
      <w:r>
        <w:rPr>
          <w:rFonts w:eastAsia="Calibri"/>
        </w:rPr>
        <w:t xml:space="preserve">рнауки РФ от 17.12.2010 № 1897) и </w:t>
      </w:r>
      <w:r w:rsidRPr="00DC69A1">
        <w:t>Приказ Минобрнауки РФ от 31 декабря 2015 г.</w:t>
      </w:r>
      <w:r>
        <w:t xml:space="preserve"> «</w:t>
      </w:r>
      <w:r w:rsidRPr="00DC69A1">
        <w:t xml:space="preserve">О внесении изменений в федеральный государственный образовательный стандарт основного общего </w:t>
      </w:r>
      <w:r w:rsidRPr="00DC69A1">
        <w:lastRenderedPageBreak/>
        <w:t>образования, утвержденный приказом Министерства образования и науки Российской федера</w:t>
      </w:r>
      <w:r>
        <w:t>ции от 17 декабря 2010г. № 1897».</w:t>
      </w:r>
    </w:p>
    <w:p w:rsidR="00952837" w:rsidRPr="009F6D12" w:rsidRDefault="00952837" w:rsidP="004777DC">
      <w:pPr>
        <w:spacing w:line="360" w:lineRule="auto"/>
        <w:ind w:firstLine="709"/>
        <w:jc w:val="both"/>
        <w:rPr>
          <w:rFonts w:eastAsia="Calibri"/>
        </w:rPr>
      </w:pPr>
      <w:r>
        <w:rPr>
          <w:rFonts w:eastAsia="Calibri"/>
        </w:rPr>
        <w:t xml:space="preserve">На основе этих двух документов был разработан </w:t>
      </w:r>
      <w:r w:rsidRPr="0009407E">
        <w:rPr>
          <w:rFonts w:eastAsia="Calibri"/>
        </w:rPr>
        <w:t>Кодификатор требований к уровню подготовки по русскому языку (далее – кодификатор)</w:t>
      </w:r>
      <w:r>
        <w:rPr>
          <w:rFonts w:eastAsia="Calibri"/>
        </w:rPr>
        <w:t xml:space="preserve">. </w:t>
      </w:r>
      <w:r w:rsidRPr="0009407E">
        <w:t xml:space="preserve">Кодификатор является одним из документов, определяющих структуру и содержание измерительных материалов для банка оценочных средств. </w:t>
      </w:r>
    </w:p>
    <w:p w:rsidR="00952837" w:rsidRPr="006B3BAD" w:rsidRDefault="00952837" w:rsidP="004777DC">
      <w:pPr>
        <w:pStyle w:val="dash041e0431044b0447043d044b0439"/>
        <w:spacing w:line="360" w:lineRule="auto"/>
        <w:ind w:firstLine="720"/>
        <w:jc w:val="both"/>
      </w:pPr>
      <w:r w:rsidRPr="0009407E">
        <w:t>Предметные результаты освоения основной образовательной программы основного общего образования 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следую</w:t>
      </w:r>
      <w:r>
        <w:t xml:space="preserve">щей ступени общего образования. </w:t>
      </w:r>
      <w:r w:rsidRPr="006B3BAD">
        <w:t>Данный документ является основой для составления измерительных материалов за курс основной школы по русскому языку и поэтому построен на принципах обобщения и систематизации учебного материала.</w:t>
      </w:r>
    </w:p>
    <w:p w:rsidR="00952837" w:rsidRDefault="00952837" w:rsidP="004777DC">
      <w:pPr>
        <w:spacing w:line="360" w:lineRule="auto"/>
        <w:ind w:firstLine="709"/>
        <w:jc w:val="both"/>
      </w:pPr>
      <w:r w:rsidRPr="006B3BAD">
        <w:t xml:space="preserve">Жирным курсивом </w:t>
      </w:r>
      <w:r>
        <w:t xml:space="preserve">в кодификаторе </w:t>
      </w:r>
      <w:r w:rsidRPr="006B3BAD">
        <w:t xml:space="preserve">указываются крупные блоки содержания, которые ниже разбиты на более мелкие элементы. Каждый из этих элементов кодификатора представляет собой единицу требований, которая может включать несколько тематических единиц. Во втором столбце указывается код элемента содержания, для которого создаются проверочные задания. </w:t>
      </w:r>
    </w:p>
    <w:p w:rsidR="00952837" w:rsidRPr="009F6D12" w:rsidRDefault="00952837" w:rsidP="004777DC">
      <w:pPr>
        <w:spacing w:line="360" w:lineRule="auto"/>
        <w:ind w:firstLine="709"/>
        <w:jc w:val="both"/>
      </w:pPr>
      <w:r>
        <w:t>Система оценки учебных достижений по русскому языку, которая обеспечивается заданиями и КИМами открытого банка оценочных средств базируется на следующих принципах:</w:t>
      </w:r>
    </w:p>
    <w:p w:rsidR="00952837" w:rsidRPr="009F6D12" w:rsidRDefault="00952837" w:rsidP="004777DC">
      <w:pPr>
        <w:numPr>
          <w:ilvl w:val="0"/>
          <w:numId w:val="1"/>
        </w:numPr>
        <w:tabs>
          <w:tab w:val="num" w:pos="284"/>
        </w:tabs>
        <w:spacing w:line="360" w:lineRule="auto"/>
        <w:ind w:left="284" w:right="75"/>
        <w:jc w:val="both"/>
        <w:rPr>
          <w:lang w:eastAsia="en-US"/>
        </w:rPr>
      </w:pPr>
      <w:r w:rsidRPr="009F6D12">
        <w:rPr>
          <w:lang w:eastAsia="en-US"/>
        </w:rPr>
        <w:t xml:space="preserve">объективность, достоверность и системность информации, получаемой в процессе оценки;  </w:t>
      </w:r>
    </w:p>
    <w:p w:rsidR="00952837" w:rsidRPr="009F6D12" w:rsidRDefault="00952837" w:rsidP="004777DC">
      <w:pPr>
        <w:numPr>
          <w:ilvl w:val="0"/>
          <w:numId w:val="1"/>
        </w:numPr>
        <w:tabs>
          <w:tab w:val="num" w:pos="284"/>
        </w:tabs>
        <w:spacing w:line="360" w:lineRule="auto"/>
        <w:ind w:left="284" w:right="75"/>
        <w:jc w:val="both"/>
        <w:rPr>
          <w:lang w:eastAsia="en-US"/>
        </w:rPr>
      </w:pPr>
      <w:r w:rsidRPr="009F6D12">
        <w:rPr>
          <w:lang w:eastAsia="en-US"/>
        </w:rPr>
        <w:t>открытость, справедливость и систематичность процедур оценки учебных достижений;</w:t>
      </w:r>
    </w:p>
    <w:p w:rsidR="00952837" w:rsidRPr="009F6D12" w:rsidRDefault="00952837" w:rsidP="004777DC">
      <w:pPr>
        <w:numPr>
          <w:ilvl w:val="0"/>
          <w:numId w:val="1"/>
        </w:numPr>
        <w:tabs>
          <w:tab w:val="num" w:pos="284"/>
        </w:tabs>
        <w:spacing w:line="360" w:lineRule="auto"/>
        <w:ind w:left="284" w:right="75"/>
        <w:jc w:val="both"/>
        <w:rPr>
          <w:lang w:eastAsia="en-US"/>
        </w:rPr>
      </w:pPr>
      <w:r w:rsidRPr="009F6D12">
        <w:rPr>
          <w:lang w:eastAsia="en-US"/>
        </w:rPr>
        <w:t>научность, валидность и надежность инструментария оценки учебных достижений;</w:t>
      </w:r>
    </w:p>
    <w:p w:rsidR="00952837" w:rsidRPr="009F6D12" w:rsidRDefault="00952837" w:rsidP="004777DC">
      <w:pPr>
        <w:numPr>
          <w:ilvl w:val="0"/>
          <w:numId w:val="1"/>
        </w:numPr>
        <w:tabs>
          <w:tab w:val="num" w:pos="284"/>
        </w:tabs>
        <w:spacing w:line="360" w:lineRule="auto"/>
        <w:ind w:left="284" w:right="75"/>
        <w:jc w:val="both"/>
        <w:rPr>
          <w:lang w:eastAsia="en-US"/>
        </w:rPr>
      </w:pPr>
      <w:r w:rsidRPr="009F6D12">
        <w:rPr>
          <w:lang w:eastAsia="en-US"/>
        </w:rPr>
        <w:t>преемственности с традиционной системой проверки знаний и умений учащихся по физике;</w:t>
      </w:r>
    </w:p>
    <w:p w:rsidR="00952837" w:rsidRPr="009F6D12" w:rsidRDefault="00952837" w:rsidP="004777DC">
      <w:pPr>
        <w:numPr>
          <w:ilvl w:val="0"/>
          <w:numId w:val="1"/>
        </w:numPr>
        <w:tabs>
          <w:tab w:val="num" w:pos="284"/>
        </w:tabs>
        <w:spacing w:line="360" w:lineRule="auto"/>
        <w:ind w:left="284" w:right="75"/>
        <w:jc w:val="both"/>
        <w:rPr>
          <w:lang w:eastAsia="en-US"/>
        </w:rPr>
      </w:pPr>
      <w:r w:rsidRPr="009F6D12">
        <w:rPr>
          <w:lang w:eastAsia="en-US"/>
        </w:rPr>
        <w:t>релевантность содержания оценки, показателей качества и критериев их достижения возрастным особенностям обучающихся;</w:t>
      </w:r>
    </w:p>
    <w:p w:rsidR="00952837" w:rsidRPr="009F6D12" w:rsidRDefault="00952837" w:rsidP="004777DC">
      <w:pPr>
        <w:numPr>
          <w:ilvl w:val="0"/>
          <w:numId w:val="1"/>
        </w:numPr>
        <w:tabs>
          <w:tab w:val="num" w:pos="284"/>
        </w:tabs>
        <w:spacing w:line="360" w:lineRule="auto"/>
        <w:ind w:left="284" w:right="75"/>
        <w:jc w:val="both"/>
        <w:rPr>
          <w:lang w:eastAsia="en-US"/>
        </w:rPr>
      </w:pPr>
      <w:r w:rsidRPr="009F6D12">
        <w:rPr>
          <w:lang w:eastAsia="en-US"/>
        </w:rPr>
        <w:t>открытость информации о качестве предметной подготовки;</w:t>
      </w:r>
    </w:p>
    <w:p w:rsidR="00952837" w:rsidRPr="006B3BAD" w:rsidRDefault="00952837" w:rsidP="004777DC">
      <w:pPr>
        <w:numPr>
          <w:ilvl w:val="0"/>
          <w:numId w:val="1"/>
        </w:numPr>
        <w:tabs>
          <w:tab w:val="num" w:pos="284"/>
        </w:tabs>
        <w:spacing w:line="360" w:lineRule="auto"/>
        <w:ind w:left="284" w:right="75"/>
        <w:jc w:val="both"/>
        <w:rPr>
          <w:lang w:eastAsia="en-US"/>
        </w:rPr>
      </w:pPr>
      <w:r w:rsidRPr="009F6D12">
        <w:rPr>
          <w:lang w:eastAsia="en-US"/>
        </w:rPr>
        <w:t>повышение потенциала внутренней оценки и самооценки</w:t>
      </w:r>
    </w:p>
    <w:p w:rsidR="00952837" w:rsidRPr="00A129F8" w:rsidRDefault="00952837" w:rsidP="004777DC">
      <w:pPr>
        <w:pStyle w:val="dash041e0431044b0447043d044b0439"/>
        <w:spacing w:line="360" w:lineRule="auto"/>
        <w:ind w:firstLine="720"/>
        <w:jc w:val="both"/>
      </w:pPr>
      <w:r w:rsidRPr="00A129F8">
        <w:t>К</w:t>
      </w:r>
      <w:r>
        <w:t xml:space="preserve">роме соответствия нормативной базе к </w:t>
      </w:r>
      <w:r w:rsidRPr="00A129F8">
        <w:t xml:space="preserve"> основным концептуальным подходам к построению </w:t>
      </w:r>
      <w:r>
        <w:t xml:space="preserve">банка оценочных средств по русскому языку для основного общего образования можно отнести </w:t>
      </w:r>
      <w:r w:rsidRPr="00A129F8">
        <w:t xml:space="preserve"> следующие</w:t>
      </w:r>
      <w:r>
        <w:t>.</w:t>
      </w:r>
    </w:p>
    <w:p w:rsidR="00952837" w:rsidRPr="00AB3DA4" w:rsidRDefault="00952837" w:rsidP="004777DC">
      <w:pPr>
        <w:spacing w:line="360" w:lineRule="auto"/>
        <w:ind w:firstLine="567"/>
        <w:jc w:val="both"/>
      </w:pPr>
      <w:r w:rsidRPr="00AB3DA4">
        <w:rPr>
          <w:b/>
        </w:rPr>
        <w:lastRenderedPageBreak/>
        <w:t>Компетентностный подход,</w:t>
      </w:r>
      <w:r>
        <w:t xml:space="preserve"> </w:t>
      </w:r>
      <w:r w:rsidRPr="00AB3DA4">
        <w:t xml:space="preserve">проявляющийся в том, чтобы в рамках разрабатываемой модели проверить следующие виды предметных компетенций: лингвистическую компетенцию, то есть умение проводить лингвистический анализ языковых явлений;  языковую компетенцию, то есть практическое владение русским языком, его словарём и грамматическим строем, соблюдение языковых норм; коммуникативную компетенцию, то есть владение разными видами речевой деятельности, умение воспринимать чужую речь и создавать собственные высказывания; культуроведческую, то есть  осознание языка как формы выражения национальной культуры, взаимосвязи языка и истории народа, национально-культурной специфики русского языка. Концептуальная в преподавании русского родного языка идея единства языкового, речемыслительного, интеллектуального, духовно-нравственного, эстетического, культурологического развития учащихся обусловлена самим феноменом «родной язык», его значением в жизни человека и ролью в формировании личности, в первую очередь ребенка. В связи с этим введение в качестве цели обучения понятия компетенция, выделение ведущих для родного языка видов компетенции (коммуникативной, лингвистической, языковой и культуроведческой) – попытка реализовать деятельностный подход в обучении родному языку, ориентированному на развитие всех сфер личности школьника, а также важнейшей для человека способности и готовности к дальнейшему саморазвитию.  </w:t>
      </w:r>
    </w:p>
    <w:p w:rsidR="00952837" w:rsidRPr="00AB3DA4" w:rsidRDefault="00952837" w:rsidP="004777DC">
      <w:pPr>
        <w:spacing w:line="360" w:lineRule="auto"/>
        <w:ind w:firstLine="360"/>
        <w:jc w:val="both"/>
      </w:pPr>
      <w:r w:rsidRPr="00AB3DA4">
        <w:t xml:space="preserve">Переосмысление системы целеполагания преподавания русского языка повлекло за собой изменение содержания школьного курса. Органичное единство процесса усвоения основ лингвистики (лингвистическая компетенция) и процесса овладения коммуникативными умениями и навыками (коммуникативная компетенция), обеспечивающие свободное владение русским литературным языком в разных сферах и ситуациях общения, составляют ядро обучения родному языку. А формирование лингвистической и коммуникативной компетенций становятся не только важнейшими, но и паритетными целями преподавания русского родного языка в школе. </w:t>
      </w:r>
    </w:p>
    <w:p w:rsidR="00952837" w:rsidRPr="00AB3DA4" w:rsidRDefault="00952837" w:rsidP="004777DC">
      <w:pPr>
        <w:spacing w:line="360" w:lineRule="auto"/>
        <w:ind w:firstLine="360"/>
        <w:jc w:val="both"/>
      </w:pPr>
      <w:r w:rsidRPr="00AB3DA4">
        <w:t xml:space="preserve">В связи с этим </w:t>
      </w:r>
      <w:r>
        <w:t xml:space="preserve">для создания банка оценочных средств </w:t>
      </w:r>
      <w:r w:rsidRPr="00AB3DA4">
        <w:t>особую актуальность приобрета</w:t>
      </w:r>
      <w:r>
        <w:t>е</w:t>
      </w:r>
      <w:r w:rsidRPr="00AB3DA4">
        <w:t xml:space="preserve">т следующие </w:t>
      </w:r>
      <w:r>
        <w:t>решение следующих вопросов</w:t>
      </w:r>
      <w:r w:rsidRPr="00AB3DA4">
        <w:t>:</w:t>
      </w:r>
    </w:p>
    <w:p w:rsidR="00952837" w:rsidRPr="00AB3DA4" w:rsidRDefault="00952837" w:rsidP="004777DC">
      <w:pPr>
        <w:shd w:val="clear" w:color="auto" w:fill="FFFFFF"/>
        <w:spacing w:line="360" w:lineRule="auto"/>
        <w:ind w:right="29" w:firstLine="336"/>
        <w:jc w:val="both"/>
      </w:pPr>
      <w:r w:rsidRPr="00AB3DA4">
        <w:t>1. Определение статуса лингвистической компетенции как одной из ведущих видов компетенции, ее места в системе дидактических и лингводидактических понятий, ее структуры и содержания.</w:t>
      </w:r>
    </w:p>
    <w:p w:rsidR="00952837" w:rsidRPr="00AB3DA4" w:rsidRDefault="00952837" w:rsidP="004777DC">
      <w:pPr>
        <w:shd w:val="clear" w:color="auto" w:fill="FFFFFF"/>
        <w:spacing w:line="360" w:lineRule="auto"/>
        <w:ind w:right="29" w:firstLine="336"/>
        <w:jc w:val="both"/>
      </w:pPr>
      <w:r w:rsidRPr="00AB3DA4">
        <w:t xml:space="preserve">2. Определение соотношения лингвистической компетенции с другими компетенциями, составляющими систему целей обучения русскому языку. </w:t>
      </w:r>
    </w:p>
    <w:p w:rsidR="00952837" w:rsidRDefault="00952837" w:rsidP="004777DC">
      <w:pPr>
        <w:shd w:val="clear" w:color="auto" w:fill="FFFFFF"/>
        <w:spacing w:line="360" w:lineRule="auto"/>
        <w:ind w:firstLine="360"/>
        <w:jc w:val="both"/>
      </w:pPr>
      <w:r w:rsidRPr="00AB3DA4">
        <w:t xml:space="preserve">Для </w:t>
      </w:r>
      <w:r>
        <w:t>решения этих задач было выполнено следующее:</w:t>
      </w:r>
    </w:p>
    <w:p w:rsidR="00952837" w:rsidRPr="00AB3DA4" w:rsidRDefault="00952837" w:rsidP="004777DC">
      <w:pPr>
        <w:numPr>
          <w:ilvl w:val="0"/>
          <w:numId w:val="6"/>
        </w:numPr>
        <w:shd w:val="clear" w:color="auto" w:fill="FFFFFF"/>
        <w:spacing w:line="360" w:lineRule="auto"/>
        <w:jc w:val="both"/>
      </w:pPr>
      <w:r w:rsidRPr="00AB3DA4">
        <w:lastRenderedPageBreak/>
        <w:t>определ</w:t>
      </w:r>
      <w:r>
        <w:t>ена</w:t>
      </w:r>
      <w:r w:rsidRPr="00AB3DA4">
        <w:t xml:space="preserve"> структур</w:t>
      </w:r>
      <w:r>
        <w:t>а</w:t>
      </w:r>
      <w:r w:rsidRPr="00AB3DA4">
        <w:t xml:space="preserve"> и содержание понятий «компетенция» и «компетентность», которые сегодня используются как в методике обучения</w:t>
      </w:r>
      <w:r w:rsidRPr="00AB3DA4">
        <w:br/>
        <w:t>русскому  родному языку, так и методиках обучения неродным языкам;</w:t>
      </w:r>
    </w:p>
    <w:p w:rsidR="00952837" w:rsidRPr="00AB3DA4" w:rsidRDefault="00952837" w:rsidP="004777DC">
      <w:pPr>
        <w:widowControl w:val="0"/>
        <w:numPr>
          <w:ilvl w:val="0"/>
          <w:numId w:val="6"/>
        </w:numPr>
        <w:shd w:val="clear" w:color="auto" w:fill="FFFFFF"/>
        <w:tabs>
          <w:tab w:val="left" w:pos="720"/>
        </w:tabs>
        <w:autoSpaceDE w:val="0"/>
        <w:autoSpaceDN w:val="0"/>
        <w:adjustRightInd w:val="0"/>
        <w:spacing w:line="360" w:lineRule="auto"/>
        <w:jc w:val="both"/>
      </w:pPr>
      <w:r w:rsidRPr="00AB3DA4">
        <w:t>проанализирова</w:t>
      </w:r>
      <w:r>
        <w:t>но</w:t>
      </w:r>
      <w:r w:rsidRPr="00AB3DA4">
        <w:t xml:space="preserve"> содержание и структур</w:t>
      </w:r>
      <w:r>
        <w:t>а</w:t>
      </w:r>
      <w:r w:rsidRPr="00AB3DA4">
        <w:t xml:space="preserve"> понятия «лингвистическая компетенция» в методиках преподавания языков с учетом специфики усвоения учащимися родного и неродного языков, а также с учетом   характеристик  (качеств  личности,   способностей   и  готовностей) ученика    как    языковой    личности    и    субъекта    учебно-познавательной деятельности;</w:t>
      </w:r>
    </w:p>
    <w:p w:rsidR="00952837" w:rsidRPr="00AB3DA4" w:rsidRDefault="00952837" w:rsidP="00952837">
      <w:pPr>
        <w:widowControl w:val="0"/>
        <w:numPr>
          <w:ilvl w:val="0"/>
          <w:numId w:val="6"/>
        </w:numPr>
        <w:shd w:val="clear" w:color="auto" w:fill="FFFFFF"/>
        <w:tabs>
          <w:tab w:val="left" w:pos="720"/>
        </w:tabs>
        <w:autoSpaceDE w:val="0"/>
        <w:autoSpaceDN w:val="0"/>
        <w:adjustRightInd w:val="0"/>
        <w:spacing w:line="360" w:lineRule="auto"/>
        <w:jc w:val="both"/>
      </w:pPr>
      <w:r w:rsidRPr="00AB3DA4">
        <w:t>соотнес</w:t>
      </w:r>
      <w:r>
        <w:t>ена</w:t>
      </w:r>
      <w:r w:rsidRPr="00AB3DA4">
        <w:t xml:space="preserve"> лингвистическ</w:t>
      </w:r>
      <w:r>
        <w:t>ая</w:t>
      </w:r>
      <w:r w:rsidRPr="00AB3DA4">
        <w:t xml:space="preserve"> компетенци</w:t>
      </w:r>
      <w:r>
        <w:t>я</w:t>
      </w:r>
      <w:r w:rsidRPr="00AB3DA4">
        <w:t xml:space="preserve"> как предметн</w:t>
      </w:r>
      <w:r>
        <w:t>ая</w:t>
      </w:r>
      <w:r w:rsidRPr="00AB3DA4">
        <w:t xml:space="preserve"> с другими компетенциями, составляющими систему целеполагания в обучении русскому родному языку.</w:t>
      </w:r>
    </w:p>
    <w:p w:rsidR="00952837" w:rsidRPr="00AB3DA4" w:rsidRDefault="00952837" w:rsidP="00952837">
      <w:pPr>
        <w:spacing w:line="360" w:lineRule="auto"/>
        <w:ind w:firstLine="360"/>
        <w:jc w:val="both"/>
      </w:pPr>
      <w:r w:rsidRPr="00AB3DA4">
        <w:t>Первоначально понятие компетенция появилось в методиках преподавания неродных (в том числе иностранных) языков. Его появление и введение в лингводидактическую терминологическую систему связано с исследованиями Н.Хомского. Анализируя процессы усвоения грамматического строя родного языка, Н.Хомский пришел к выводу, что в основе поведения и коммуникативной деятельности человека лежит знание языка, названное им компетенцией. Оно (это знание) имплицитно, формируется в онтогенезе и часто не осознается носителем языка, но именно оно позволяет человеку понимать неограниченное число предложений и высказываний. Взяв за основание данную концепцию, лингводидакты осмыслили компетенцию в аспекте специфики освоения неродных языков. Анализ определений понятия «компетенция», представленных в разных методических трудах, позволил нам выделить несколько точек зрения на понимание сущности компетенции:</w:t>
      </w:r>
    </w:p>
    <w:p w:rsidR="00952837" w:rsidRPr="00AB3DA4" w:rsidRDefault="00952837" w:rsidP="00952837">
      <w:pPr>
        <w:numPr>
          <w:ilvl w:val="0"/>
          <w:numId w:val="3"/>
        </w:numPr>
        <w:shd w:val="clear" w:color="auto" w:fill="FFFFFF"/>
        <w:tabs>
          <w:tab w:val="clear" w:pos="1080"/>
        </w:tabs>
        <w:spacing w:line="360" w:lineRule="auto"/>
        <w:ind w:left="0" w:right="5" w:firstLine="567"/>
        <w:jc w:val="both"/>
      </w:pPr>
      <w:r w:rsidRPr="00AB3DA4">
        <w:t>Компетенция трактуется только как цель обучения: в качестве цели обучения на разных этапах осмысления целей, задач и содержания обучения иностранным языкам компетенция сначала понималась как «... сформированная способность человека выступать в качестве субъекта коммуникативной деятельности общения»(И.А.Зимняя), затем как способность и практическая готовность осуществлять общение средствами неродного языка на основе языковых знаний, навыков и речевых умений (И.Л.Бим). Как видно из данного определения, компетенция - это не неосознаваемая носителем языка способность и готовность к коммуникации, а способность, основывающаяся на знании, причем практико-ориентированном знании. Именно оно составляет ориентировочную основу коммуникативной деятельности на неродном языке.</w:t>
      </w:r>
    </w:p>
    <w:p w:rsidR="00952837" w:rsidRPr="00272496" w:rsidRDefault="00952837" w:rsidP="00952837">
      <w:pPr>
        <w:numPr>
          <w:ilvl w:val="0"/>
          <w:numId w:val="3"/>
        </w:numPr>
        <w:shd w:val="clear" w:color="auto" w:fill="FFFFFF"/>
        <w:tabs>
          <w:tab w:val="clear" w:pos="1080"/>
          <w:tab w:val="left" w:pos="350"/>
          <w:tab w:val="left" w:pos="456"/>
        </w:tabs>
        <w:spacing w:before="5" w:line="360" w:lineRule="auto"/>
        <w:ind w:left="0" w:firstLine="567"/>
        <w:jc w:val="both"/>
      </w:pPr>
      <w:r w:rsidRPr="00272496">
        <w:t xml:space="preserve">В большинстве работ (М.Н.Вятютнев, Б.А.Глухов, В.Г.Костомаров, О.Д.Митрофанова, А.Н.Щукин и др.) под компетенцией понимаются как содержание   обучения   -   знания, умения,   навыки   и   отчасти   опыт, формируемые в процессе </w:t>
      </w:r>
      <w:r w:rsidRPr="00272496">
        <w:lastRenderedPageBreak/>
        <w:t>изучения учащимися той или иной дисциплины, так и цель обучения    -   сформированная    способность    к  выполнению деятельности</w:t>
      </w:r>
      <w:r>
        <w:t>.</w:t>
      </w:r>
    </w:p>
    <w:p w:rsidR="00952837" w:rsidRPr="00AB3DA4" w:rsidRDefault="00952837" w:rsidP="00952837">
      <w:pPr>
        <w:numPr>
          <w:ilvl w:val="0"/>
          <w:numId w:val="3"/>
        </w:numPr>
        <w:shd w:val="clear" w:color="auto" w:fill="FFFFFF"/>
        <w:tabs>
          <w:tab w:val="clear" w:pos="1080"/>
          <w:tab w:val="left" w:pos="350"/>
        </w:tabs>
        <w:spacing w:line="360" w:lineRule="auto"/>
        <w:ind w:left="0" w:firstLine="567"/>
        <w:jc w:val="both"/>
      </w:pPr>
      <w:r w:rsidRPr="00272496">
        <w:t>Компетенция определяется как «содержание обучения (знания, умения, навыки и  опыт),  которое   будет  усвоено  учащимися  и   формирует  его компетентность    в    какой-либо    области    деятельности»    (А.И.Сурыгин), служащее базой компетентности.</w:t>
      </w:r>
    </w:p>
    <w:p w:rsidR="00952837" w:rsidRPr="00AB3DA4" w:rsidRDefault="00952837" w:rsidP="004777DC">
      <w:pPr>
        <w:shd w:val="clear" w:color="auto" w:fill="FFFFFF"/>
        <w:spacing w:line="360" w:lineRule="auto"/>
        <w:ind w:right="10" w:firstLine="567"/>
        <w:jc w:val="both"/>
      </w:pPr>
      <w:r w:rsidRPr="00AB3DA4">
        <w:t>Таким образом, на современном этапе понятие компетенция в методиках преподавания неродных языков служит для обозначения цели обучения, содержания обучения и результата обучения - способности и готовности. Это затрудняет использование данного понятия в качестве терминологического и обусловливает необходимость его уточнения и определения.</w:t>
      </w:r>
    </w:p>
    <w:p w:rsidR="00952837" w:rsidRPr="00AB3DA4" w:rsidRDefault="00952837" w:rsidP="004777DC">
      <w:pPr>
        <w:shd w:val="clear" w:color="auto" w:fill="FFFFFF"/>
        <w:spacing w:line="360" w:lineRule="auto"/>
        <w:ind w:right="10" w:firstLine="567"/>
        <w:jc w:val="both"/>
      </w:pPr>
      <w:r w:rsidRPr="00AB3DA4">
        <w:t>В методике русского родного языка понятия компетенция появились в 90-е годы как понятие целеполагания. Его введение для определения целей обучения родному языку вызвано следующим:</w:t>
      </w:r>
    </w:p>
    <w:p w:rsidR="00952837" w:rsidRPr="00AB3DA4" w:rsidRDefault="00952837" w:rsidP="004777DC">
      <w:pPr>
        <w:widowControl w:val="0"/>
        <w:numPr>
          <w:ilvl w:val="0"/>
          <w:numId w:val="2"/>
        </w:numPr>
        <w:shd w:val="clear" w:color="auto" w:fill="FFFFFF"/>
        <w:tabs>
          <w:tab w:val="left" w:pos="1133"/>
        </w:tabs>
        <w:autoSpaceDE w:val="0"/>
        <w:autoSpaceDN w:val="0"/>
        <w:adjustRightInd w:val="0"/>
        <w:spacing w:line="360" w:lineRule="auto"/>
        <w:ind w:firstLine="360"/>
        <w:jc w:val="both"/>
      </w:pPr>
      <w:r w:rsidRPr="00AB3DA4">
        <w:t>обращением к языку как полифункциональному явлению: средству общения, интеллектуального и духовного развития личности;</w:t>
      </w:r>
    </w:p>
    <w:p w:rsidR="00952837" w:rsidRPr="00AB3DA4" w:rsidRDefault="00952837" w:rsidP="004777DC">
      <w:pPr>
        <w:widowControl w:val="0"/>
        <w:numPr>
          <w:ilvl w:val="0"/>
          <w:numId w:val="2"/>
        </w:numPr>
        <w:shd w:val="clear" w:color="auto" w:fill="FFFFFF"/>
        <w:tabs>
          <w:tab w:val="left" w:pos="1133"/>
        </w:tabs>
        <w:autoSpaceDE w:val="0"/>
        <w:autoSpaceDN w:val="0"/>
        <w:adjustRightInd w:val="0"/>
        <w:spacing w:line="360" w:lineRule="auto"/>
        <w:ind w:firstLine="360"/>
        <w:jc w:val="both"/>
      </w:pPr>
      <w:r w:rsidRPr="00AB3DA4">
        <w:t>модернизацией российского школьного образования и   в связи с этим с уточнением целеполагания;</w:t>
      </w:r>
    </w:p>
    <w:p w:rsidR="00952837" w:rsidRPr="00AB3DA4" w:rsidRDefault="00952837" w:rsidP="004777DC">
      <w:pPr>
        <w:widowControl w:val="0"/>
        <w:numPr>
          <w:ilvl w:val="0"/>
          <w:numId w:val="2"/>
        </w:numPr>
        <w:shd w:val="clear" w:color="auto" w:fill="FFFFFF"/>
        <w:tabs>
          <w:tab w:val="left" w:pos="1133"/>
        </w:tabs>
        <w:autoSpaceDE w:val="0"/>
        <w:autoSpaceDN w:val="0"/>
        <w:adjustRightInd w:val="0"/>
        <w:spacing w:line="360" w:lineRule="auto"/>
        <w:ind w:firstLine="360"/>
        <w:jc w:val="both"/>
      </w:pPr>
      <w:r w:rsidRPr="00AB3DA4">
        <w:t>учетом достижений современной психологической и лингвистической наук: теории речевой деятельности, коммуникативной лингвистики и когнитивной лингвистики,</w:t>
      </w:r>
    </w:p>
    <w:p w:rsidR="00952837" w:rsidRPr="00AB3DA4" w:rsidRDefault="00952837" w:rsidP="004777DC">
      <w:pPr>
        <w:widowControl w:val="0"/>
        <w:numPr>
          <w:ilvl w:val="0"/>
          <w:numId w:val="2"/>
        </w:numPr>
        <w:shd w:val="clear" w:color="auto" w:fill="FFFFFF"/>
        <w:tabs>
          <w:tab w:val="left" w:pos="1133"/>
        </w:tabs>
        <w:autoSpaceDE w:val="0"/>
        <w:autoSpaceDN w:val="0"/>
        <w:adjustRightInd w:val="0"/>
        <w:spacing w:line="360" w:lineRule="auto"/>
        <w:ind w:firstLine="360"/>
        <w:jc w:val="both"/>
      </w:pPr>
      <w:r w:rsidRPr="00AB3DA4">
        <w:t>необходимостью разработки целостной концепции языкового образования в школах России, что обусловливает необходимость создания единого подхода и понятийного аппарата,</w:t>
      </w:r>
    </w:p>
    <w:p w:rsidR="00952837" w:rsidRDefault="00952837" w:rsidP="004777DC">
      <w:pPr>
        <w:numPr>
          <w:ilvl w:val="0"/>
          <w:numId w:val="2"/>
        </w:numPr>
        <w:shd w:val="clear" w:color="auto" w:fill="FFFFFF"/>
        <w:spacing w:line="360" w:lineRule="auto"/>
        <w:ind w:right="14" w:firstLine="360"/>
        <w:jc w:val="both"/>
      </w:pPr>
      <w:r w:rsidRPr="00AB3DA4">
        <w:t>учетом тенденций в мировой теории и практике определения целей и уровней владения языками.</w:t>
      </w:r>
    </w:p>
    <w:p w:rsidR="00952837" w:rsidRPr="00AB3DA4" w:rsidRDefault="00952837" w:rsidP="004777DC">
      <w:pPr>
        <w:shd w:val="clear" w:color="auto" w:fill="FFFFFF"/>
        <w:spacing w:line="360" w:lineRule="auto"/>
        <w:ind w:right="14"/>
        <w:jc w:val="both"/>
      </w:pPr>
      <w:r>
        <w:t>В данном проекте под</w:t>
      </w:r>
      <w:r w:rsidRPr="00272496">
        <w:t xml:space="preserve"> компетенцией понимаются как содержание   обучения   -   знания, умения,   навыки   и   отчасти   опыт, формируемые в процессе изучения учащимися той или иной дисциплины, так и цель обучения    -   сформированная    способность    к  выполнению деятельности. Эту трактовку можно счит</w:t>
      </w:r>
      <w:r>
        <w:t>ать традиционной и устоявшейся.</w:t>
      </w:r>
    </w:p>
    <w:p w:rsidR="00952837" w:rsidRPr="00A129F8" w:rsidRDefault="00952837" w:rsidP="004777DC">
      <w:pPr>
        <w:pStyle w:val="dash041e0431044b0447043d044b0439"/>
        <w:spacing w:line="360" w:lineRule="auto"/>
        <w:ind w:firstLine="720"/>
        <w:jc w:val="both"/>
      </w:pPr>
      <w:r w:rsidRPr="00A129F8">
        <w:rPr>
          <w:b/>
        </w:rPr>
        <w:t>Интегрированный подход</w:t>
      </w:r>
      <w:r w:rsidRPr="00A129F8">
        <w:t>, проявляющийся как во внутреннем, так и во  внешнем по отношению к системе языка (речи) единстве измеряемых умений; в интеграции подходов к проверке когнитивного и речевого развития экзаменуемого и т.п.</w:t>
      </w:r>
      <w:r>
        <w:t>.</w:t>
      </w:r>
    </w:p>
    <w:p w:rsidR="00952837" w:rsidRPr="00A129F8" w:rsidRDefault="00952837" w:rsidP="004777DC">
      <w:pPr>
        <w:pStyle w:val="dash041e0431044b0447043d044b0439"/>
        <w:spacing w:line="360" w:lineRule="auto"/>
        <w:ind w:firstLine="720"/>
        <w:jc w:val="both"/>
      </w:pPr>
      <w:r w:rsidRPr="00A129F8">
        <w:rPr>
          <w:b/>
        </w:rPr>
        <w:t>Коммуникативно-деятельностный подход</w:t>
      </w:r>
      <w:r w:rsidRPr="00A129F8">
        <w:t xml:space="preserve">, основой которого является система заданий, проверяющих сформированность коммуникативных умений, обеспечивающих стабильность и успешность коммуникативной практики </w:t>
      </w:r>
      <w:r>
        <w:t>учащихся.</w:t>
      </w:r>
    </w:p>
    <w:p w:rsidR="00952837" w:rsidRPr="00A129F8" w:rsidRDefault="00952837" w:rsidP="004777DC">
      <w:pPr>
        <w:pStyle w:val="dash041e0431044b0447043d044b0439"/>
        <w:spacing w:line="360" w:lineRule="auto"/>
        <w:ind w:firstLine="720"/>
        <w:jc w:val="both"/>
      </w:pPr>
      <w:r w:rsidRPr="00A129F8">
        <w:rPr>
          <w:b/>
        </w:rPr>
        <w:lastRenderedPageBreak/>
        <w:t>Когнитивный подход,</w:t>
      </w:r>
      <w:r w:rsidRPr="00A129F8">
        <w:t xml:space="preserve"> традиционно связывающийся с направленностью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закономерностей и правил и т.п.</w:t>
      </w:r>
      <w:r>
        <w:t>.</w:t>
      </w:r>
    </w:p>
    <w:p w:rsidR="00952837" w:rsidRDefault="00952837" w:rsidP="004777DC">
      <w:pPr>
        <w:pStyle w:val="dash041e0431044b0447043d044b0439"/>
        <w:spacing w:line="360" w:lineRule="auto"/>
        <w:ind w:firstLine="720"/>
        <w:jc w:val="both"/>
      </w:pPr>
      <w:r w:rsidRPr="00A13ECB">
        <w:rPr>
          <w:b/>
        </w:rPr>
        <w:t>Личностный подход</w:t>
      </w:r>
      <w:r w:rsidRPr="00A129F8">
        <w:t xml:space="preserve">, предполагающий ориентацию экзаменационной модели на запросы, возможности экзаменуемого, адаптивность модели к уровням подготовки и интеллектуальным возможностям выпускников. </w:t>
      </w:r>
    </w:p>
    <w:p w:rsidR="00952837" w:rsidRDefault="00952837" w:rsidP="004777DC">
      <w:pPr>
        <w:pStyle w:val="dash041e0431044b0447043d044b0439"/>
        <w:spacing w:line="360" w:lineRule="auto"/>
        <w:ind w:firstLine="720"/>
        <w:jc w:val="both"/>
        <w:rPr>
          <w:szCs w:val="28"/>
        </w:rPr>
      </w:pPr>
      <w:r w:rsidRPr="00A129F8">
        <w:t>Заявленные подходы взаимообусловлены и дополняют друг друга</w:t>
      </w:r>
      <w:r>
        <w:t xml:space="preserve"> и предполагают </w:t>
      </w:r>
      <w:r w:rsidRPr="00221295">
        <w:rPr>
          <w:szCs w:val="28"/>
        </w:rPr>
        <w:t>интеграцию и использование многих инновационных теорий и технологий. К числу задействованных теорий следует, в первую очередь, следует отнести педагогические концепции личностно-ориентированного развивающего  обучения (М.К. Акимова, И.П. Волков, В.В. Давыдов, Л.В. Занков, Е.Н. Ильина, Д.Б. Эльконин, И.С. Якиманская, Е.А. Ямбург), появившиеся благодаря фундаментальным психологическим теориям Л.С. Выготского, П.Я. Гальперина, А.Н. Леонтьева, С.Л. Рубинштейна</w:t>
      </w:r>
      <w:r>
        <w:rPr>
          <w:szCs w:val="28"/>
        </w:rPr>
        <w:t>.</w:t>
      </w:r>
    </w:p>
    <w:p w:rsidR="00952837" w:rsidRDefault="00952837" w:rsidP="00952837">
      <w:pPr>
        <w:pStyle w:val="dash041e0431044b0447043d044b0439"/>
        <w:spacing w:line="360" w:lineRule="auto"/>
        <w:ind w:firstLine="720"/>
        <w:jc w:val="both"/>
        <w:rPr>
          <w:b/>
          <w:i/>
          <w:color w:val="000000"/>
          <w:sz w:val="28"/>
          <w:szCs w:val="28"/>
        </w:rPr>
      </w:pPr>
    </w:p>
    <w:p w:rsidR="00952837" w:rsidRPr="00A439F9" w:rsidRDefault="00952837" w:rsidP="00952837">
      <w:pPr>
        <w:pStyle w:val="dash041e0431044b0447043d044b0439"/>
        <w:spacing w:line="360" w:lineRule="auto"/>
        <w:ind w:firstLine="720"/>
        <w:jc w:val="both"/>
        <w:rPr>
          <w:szCs w:val="28"/>
        </w:rPr>
      </w:pPr>
      <w:r w:rsidRPr="001977E3">
        <w:rPr>
          <w:b/>
          <w:i/>
          <w:color w:val="000000"/>
          <w:sz w:val="28"/>
          <w:szCs w:val="28"/>
        </w:rPr>
        <w:t>О</w:t>
      </w:r>
      <w:r w:rsidRPr="001977E3">
        <w:rPr>
          <w:b/>
          <w:i/>
          <w:sz w:val="28"/>
          <w:szCs w:val="28"/>
        </w:rPr>
        <w:t>писание типологии инновационных моделей заданий по русскому языку, направленных на оценку предметных и метапредметных результатов обучения в соответствии с требованиями ФГОС ООО</w:t>
      </w:r>
    </w:p>
    <w:p w:rsidR="00952837" w:rsidRPr="00A439F9" w:rsidRDefault="00952837" w:rsidP="00952837">
      <w:pPr>
        <w:spacing w:line="360" w:lineRule="auto"/>
        <w:jc w:val="both"/>
      </w:pPr>
      <w:r>
        <w:rPr>
          <w:rFonts w:eastAsia="Calibri"/>
          <w:b/>
        </w:rPr>
        <w:t xml:space="preserve">         </w:t>
      </w:r>
      <w:r w:rsidRPr="00A439F9">
        <w:t>Типология инновационных моделей заданий по русскому языку  банка оценочных средств нацелена на проверку предметных и метапредметных результатов. Метапредметность заданий открытого банка обусловлена природой русского языка как учебного предмета. Виды речевой деятельности, являющиеся основой  структурирования банка оценочных средств,  лежат в основе метапредметности не только заданий по русскому языку, но и являются базой для овладения метапредметных умений для всем предметам школьного цикла.</w:t>
      </w:r>
    </w:p>
    <w:p w:rsidR="00952837" w:rsidRDefault="00952837" w:rsidP="00952837">
      <w:pPr>
        <w:pStyle w:val="dash041e0431044b0447043d044b0439"/>
        <w:spacing w:line="360" w:lineRule="auto"/>
        <w:ind w:firstLine="720"/>
        <w:jc w:val="both"/>
      </w:pPr>
      <w:r w:rsidRPr="00A439F9">
        <w:t xml:space="preserve">Общие концептуальные подходы предполагают реализацию системы принципов в построении модели заданий для открытого банка: </w:t>
      </w:r>
    </w:p>
    <w:p w:rsidR="00952837" w:rsidRDefault="00952837" w:rsidP="00952837">
      <w:pPr>
        <w:pStyle w:val="dash041e0431044b0447043d044b0439"/>
        <w:numPr>
          <w:ilvl w:val="0"/>
          <w:numId w:val="7"/>
        </w:numPr>
        <w:spacing w:line="360" w:lineRule="auto"/>
        <w:ind w:left="709"/>
        <w:jc w:val="both"/>
      </w:pPr>
      <w:r w:rsidRPr="00A439F9">
        <w:t>принцип содержательной и структурной валидности,</w:t>
      </w:r>
    </w:p>
    <w:p w:rsidR="00952837" w:rsidRDefault="00952837" w:rsidP="00952837">
      <w:pPr>
        <w:pStyle w:val="dash041e0431044b0447043d044b0439"/>
        <w:numPr>
          <w:ilvl w:val="0"/>
          <w:numId w:val="7"/>
        </w:numPr>
        <w:spacing w:line="360" w:lineRule="auto"/>
        <w:ind w:left="709"/>
        <w:jc w:val="both"/>
      </w:pPr>
      <w:r w:rsidRPr="00A439F9">
        <w:t xml:space="preserve">принцип объективности, </w:t>
      </w:r>
    </w:p>
    <w:p w:rsidR="00952837" w:rsidRDefault="00952837" w:rsidP="00952837">
      <w:pPr>
        <w:pStyle w:val="dash041e0431044b0447043d044b0439"/>
        <w:numPr>
          <w:ilvl w:val="0"/>
          <w:numId w:val="7"/>
        </w:numPr>
        <w:spacing w:line="360" w:lineRule="auto"/>
        <w:ind w:left="709"/>
        <w:jc w:val="both"/>
      </w:pPr>
      <w:r w:rsidRPr="00A439F9">
        <w:t xml:space="preserve">принцип соответствия формы задания проверяемому элементу и т.д.; </w:t>
      </w:r>
    </w:p>
    <w:p w:rsidR="00952837" w:rsidRPr="00A439F9" w:rsidRDefault="00952837" w:rsidP="00952837">
      <w:pPr>
        <w:pStyle w:val="dash041e0431044b0447043d044b0439"/>
        <w:numPr>
          <w:ilvl w:val="0"/>
          <w:numId w:val="7"/>
        </w:numPr>
        <w:spacing w:line="360" w:lineRule="auto"/>
        <w:ind w:left="709"/>
        <w:jc w:val="both"/>
      </w:pPr>
      <w:r w:rsidRPr="00A439F9">
        <w:t xml:space="preserve">принцип соответствия содержания задания общим целям современного образования, принцип научности и т.д.). </w:t>
      </w:r>
    </w:p>
    <w:p w:rsidR="00952837" w:rsidRPr="00A439F9" w:rsidRDefault="00952837" w:rsidP="00952837">
      <w:pPr>
        <w:pStyle w:val="21"/>
        <w:spacing w:after="0" w:line="360" w:lineRule="auto"/>
        <w:ind w:left="0"/>
        <w:rPr>
          <w:rFonts w:ascii="Times New Roman" w:hAnsi="Times New Roman"/>
          <w:sz w:val="24"/>
        </w:rPr>
      </w:pPr>
      <w:r w:rsidRPr="00A439F9">
        <w:rPr>
          <w:rFonts w:ascii="Times New Roman" w:hAnsi="Times New Roman"/>
          <w:sz w:val="24"/>
        </w:rPr>
        <w:t xml:space="preserve">   Важнейшей составляющей заданий банка является проверка сформированности  метапредметных результатов  и основных видов речевой деятельности в рамках  предмета.</w:t>
      </w:r>
    </w:p>
    <w:p w:rsidR="00952837" w:rsidRPr="004777DC" w:rsidRDefault="00952837" w:rsidP="004777DC">
      <w:pPr>
        <w:pStyle w:val="21"/>
        <w:spacing w:after="0" w:line="360" w:lineRule="auto"/>
        <w:ind w:left="0"/>
        <w:rPr>
          <w:rFonts w:ascii="Times New Roman" w:hAnsi="Times New Roman"/>
          <w:sz w:val="24"/>
          <w:szCs w:val="24"/>
        </w:rPr>
      </w:pPr>
      <w:r w:rsidRPr="00A439F9">
        <w:rPr>
          <w:rFonts w:ascii="Times New Roman" w:hAnsi="Times New Roman"/>
          <w:sz w:val="24"/>
        </w:rPr>
        <w:lastRenderedPageBreak/>
        <w:t xml:space="preserve">           Возможность проверки метапредметных умений в рамках предмета обусловлена тем, что категориальный аппарат, понятийно-терминологическая база школьного предмета «русский язык» включает в себя традиционное структурно-системное описание русского языка и когнитивно-коммуникативные аспекты языковой системы.</w:t>
      </w:r>
      <w:r>
        <w:rPr>
          <w:rFonts w:ascii="Times New Roman" w:hAnsi="Times New Roman"/>
          <w:sz w:val="24"/>
        </w:rPr>
        <w:t xml:space="preserve"> </w:t>
      </w:r>
      <w:r w:rsidRPr="00A439F9">
        <w:rPr>
          <w:rFonts w:ascii="Times New Roman" w:hAnsi="Times New Roman"/>
        </w:rPr>
        <w:t xml:space="preserve">В соответствии </w:t>
      </w:r>
      <w:r w:rsidRPr="004777DC">
        <w:rPr>
          <w:rFonts w:ascii="Times New Roman" w:hAnsi="Times New Roman"/>
          <w:sz w:val="24"/>
          <w:szCs w:val="24"/>
        </w:rPr>
        <w:t>с Заданием государственного заказа разработанный  банк имеет практико-ориентированный характер. В связи с этим типология заданий ориентирована на такие виды учебной деятельности, которые позволяют:</w:t>
      </w:r>
    </w:p>
    <w:p w:rsidR="00952837" w:rsidRPr="004777DC" w:rsidRDefault="00952837" w:rsidP="004777DC">
      <w:pPr>
        <w:numPr>
          <w:ilvl w:val="0"/>
          <w:numId w:val="8"/>
        </w:numPr>
        <w:spacing w:line="360" w:lineRule="auto"/>
        <w:jc w:val="both"/>
      </w:pPr>
      <w:r w:rsidRPr="004777DC">
        <w:t>выстраивать образовательный процесс, направленный на достижение учащимися новых образовательных результатов в соответствии с их возрастными особенностями;</w:t>
      </w:r>
    </w:p>
    <w:p w:rsidR="00952837" w:rsidRPr="004777DC" w:rsidRDefault="00952837" w:rsidP="004777DC">
      <w:pPr>
        <w:numPr>
          <w:ilvl w:val="0"/>
          <w:numId w:val="8"/>
        </w:numPr>
        <w:spacing w:line="360" w:lineRule="auto"/>
        <w:jc w:val="both"/>
      </w:pPr>
      <w:r w:rsidRPr="004777DC">
        <w:t>проектировать образовательный процесс на основе компетентностного, системно-деятельностного, коммуникативного подходов;</w:t>
      </w:r>
    </w:p>
    <w:p w:rsidR="00952837" w:rsidRPr="004777DC" w:rsidRDefault="00952837" w:rsidP="004777DC">
      <w:pPr>
        <w:numPr>
          <w:ilvl w:val="0"/>
          <w:numId w:val="8"/>
        </w:numPr>
        <w:spacing w:line="360" w:lineRule="auto"/>
        <w:jc w:val="both"/>
      </w:pPr>
      <w:r w:rsidRPr="004777DC">
        <w:t>использовать разнообразные формы организации учебной деятельности учащихся;</w:t>
      </w:r>
    </w:p>
    <w:p w:rsidR="00952837" w:rsidRPr="004777DC" w:rsidRDefault="00952837" w:rsidP="004777DC">
      <w:pPr>
        <w:numPr>
          <w:ilvl w:val="0"/>
          <w:numId w:val="8"/>
        </w:numPr>
        <w:spacing w:line="360" w:lineRule="auto"/>
        <w:jc w:val="both"/>
      </w:pPr>
      <w:r w:rsidRPr="004777DC">
        <w:t>разрабатывать сценарии  уроков, позволяющие строить индивидуальные маршруты учащихся, в том числе через организацию групповой работы;</w:t>
      </w:r>
    </w:p>
    <w:p w:rsidR="00952837" w:rsidRPr="004777DC" w:rsidRDefault="00952837" w:rsidP="004777DC">
      <w:pPr>
        <w:numPr>
          <w:ilvl w:val="0"/>
          <w:numId w:val="8"/>
        </w:numPr>
        <w:spacing w:line="360" w:lineRule="auto"/>
        <w:jc w:val="both"/>
      </w:pPr>
      <w:r w:rsidRPr="004777DC">
        <w:t>использовать современные стратегии обучения, методически обусловленные возрастными и личностными особенностями школьников;</w:t>
      </w:r>
    </w:p>
    <w:p w:rsidR="00952837" w:rsidRPr="004777DC" w:rsidRDefault="00952837" w:rsidP="004777DC">
      <w:pPr>
        <w:numPr>
          <w:ilvl w:val="0"/>
          <w:numId w:val="8"/>
        </w:numPr>
        <w:spacing w:line="360" w:lineRule="auto"/>
        <w:jc w:val="both"/>
      </w:pPr>
      <w:r w:rsidRPr="004777DC">
        <w:t>использовать современные методы оценки новых образовательных результатов (как предметных, так личностных и метапредметных);</w:t>
      </w:r>
    </w:p>
    <w:p w:rsidR="00952837" w:rsidRPr="004777DC" w:rsidRDefault="00952837" w:rsidP="004777DC">
      <w:pPr>
        <w:numPr>
          <w:ilvl w:val="0"/>
          <w:numId w:val="8"/>
        </w:numPr>
        <w:spacing w:line="360" w:lineRule="auto"/>
        <w:jc w:val="both"/>
      </w:pPr>
      <w:r w:rsidRPr="004777DC">
        <w:t>проектировать и осуществлять самообразование.</w:t>
      </w:r>
    </w:p>
    <w:p w:rsidR="00952837" w:rsidRPr="004777DC" w:rsidRDefault="00952837" w:rsidP="004777DC">
      <w:pPr>
        <w:spacing w:line="360" w:lineRule="auto"/>
        <w:ind w:firstLine="567"/>
        <w:jc w:val="both"/>
      </w:pPr>
      <w:r w:rsidRPr="004777DC">
        <w:t xml:space="preserve">В условиях реализации компетентностного и системно-деятельностного  подхода большая роль отводится заданиям со специально  смоделированными условиями, в ходе выполнения которых ученики учатся оперативно анализировать заданные условия, принимать оптимальные решения;  активным методам обучения (проблемное обучение, сущность которого заключается в столкновении учащихся с различными учебными ситуациями и постановка ученика в этих ситуациях в положение исследователей).      </w:t>
      </w:r>
    </w:p>
    <w:p w:rsidR="00952837" w:rsidRPr="004777DC" w:rsidRDefault="00952837" w:rsidP="004777DC">
      <w:pPr>
        <w:spacing w:line="360" w:lineRule="auto"/>
        <w:ind w:firstLine="708"/>
        <w:jc w:val="both"/>
      </w:pPr>
      <w:r w:rsidRPr="004777DC">
        <w:t xml:space="preserve">Модели заданий предполагают три  пути в создании проблемных ситуаций,  в частности: </w:t>
      </w:r>
    </w:p>
    <w:p w:rsidR="00952837" w:rsidRPr="004777DC" w:rsidRDefault="00952837" w:rsidP="004777DC">
      <w:pPr>
        <w:spacing w:line="360" w:lineRule="auto"/>
        <w:ind w:left="360"/>
        <w:jc w:val="both"/>
      </w:pPr>
      <w:r w:rsidRPr="004777DC">
        <w:t>а) модель ставит ученика  в условия необходимости практического использования знаний и умений в новых, непривычных для них условиях;</w:t>
      </w:r>
    </w:p>
    <w:p w:rsidR="00952837" w:rsidRPr="004777DC" w:rsidRDefault="00952837" w:rsidP="004777DC">
      <w:pPr>
        <w:spacing w:line="360" w:lineRule="auto"/>
        <w:ind w:left="360"/>
        <w:jc w:val="both"/>
      </w:pPr>
      <w:r w:rsidRPr="004777DC">
        <w:t xml:space="preserve">б) модель вскрывает противоречия между теоретически возможным или принципиально возможным путем решения задачи и практической нецелесообразностью или даже неосуществимостью этого пути; </w:t>
      </w:r>
    </w:p>
    <w:p w:rsidR="00952837" w:rsidRPr="004777DC" w:rsidRDefault="00952837" w:rsidP="004777DC">
      <w:pPr>
        <w:spacing w:line="360" w:lineRule="auto"/>
        <w:ind w:left="360"/>
        <w:jc w:val="both"/>
      </w:pPr>
      <w:r w:rsidRPr="004777DC">
        <w:t xml:space="preserve">в) модель ставит в ситуацию необходимости осознать, что имеющихся у ученика знаний и умений недостаточно, чтобы решить поставленную задачу. </w:t>
      </w:r>
    </w:p>
    <w:p w:rsidR="00952837" w:rsidRPr="004777DC" w:rsidRDefault="00952837" w:rsidP="004777DC">
      <w:pPr>
        <w:spacing w:line="360" w:lineRule="auto"/>
        <w:jc w:val="both"/>
      </w:pPr>
      <w:r w:rsidRPr="004777DC">
        <w:t xml:space="preserve">Указанные технологии достаточно показательны в плане эффективности, так как они:  </w:t>
      </w:r>
    </w:p>
    <w:p w:rsidR="00952837" w:rsidRPr="004777DC" w:rsidRDefault="00952837" w:rsidP="004777DC">
      <w:pPr>
        <w:spacing w:line="360" w:lineRule="auto"/>
        <w:ind w:left="360"/>
        <w:jc w:val="both"/>
      </w:pPr>
      <w:r w:rsidRPr="004777DC">
        <w:lastRenderedPageBreak/>
        <w:t xml:space="preserve">а) стимулируют практическую деятельность, создавая условия для совершенствования базовых компетентностей; </w:t>
      </w:r>
    </w:p>
    <w:p w:rsidR="00952837" w:rsidRPr="004777DC" w:rsidRDefault="00952837" w:rsidP="004777DC">
      <w:pPr>
        <w:spacing w:line="360" w:lineRule="auto"/>
        <w:ind w:left="360"/>
        <w:jc w:val="both"/>
      </w:pPr>
      <w:r w:rsidRPr="004777DC">
        <w:t xml:space="preserve">б) позволяют  создавать «значимую среду» образования; </w:t>
      </w:r>
    </w:p>
    <w:p w:rsidR="00952837" w:rsidRPr="004777DC" w:rsidRDefault="00952837" w:rsidP="004777DC">
      <w:pPr>
        <w:spacing w:line="360" w:lineRule="auto"/>
        <w:ind w:left="360"/>
        <w:jc w:val="both"/>
      </w:pPr>
      <w:r w:rsidRPr="004777DC">
        <w:t xml:space="preserve">в) обеспечивают для учеников  условия появления опыта соорганизации ресурсов для достижения цели; </w:t>
      </w:r>
    </w:p>
    <w:p w:rsidR="00952837" w:rsidRPr="00614F70" w:rsidRDefault="00952837" w:rsidP="00952837">
      <w:pPr>
        <w:spacing w:line="360" w:lineRule="auto"/>
        <w:ind w:left="360"/>
        <w:jc w:val="both"/>
      </w:pPr>
      <w:r w:rsidRPr="00614F70">
        <w:t xml:space="preserve">г) выводят образование из ограниченной сферы  учебного процесса в </w:t>
      </w:r>
      <w:r>
        <w:t xml:space="preserve">языковое </w:t>
      </w:r>
      <w:r w:rsidRPr="00614F70">
        <w:t xml:space="preserve">пространство.    </w:t>
      </w:r>
    </w:p>
    <w:p w:rsidR="00952837" w:rsidRDefault="00952837" w:rsidP="00952837">
      <w:pPr>
        <w:spacing w:line="360" w:lineRule="auto"/>
        <w:ind w:firstLine="709"/>
        <w:jc w:val="both"/>
      </w:pPr>
      <w:r w:rsidRPr="00614F70">
        <w:t xml:space="preserve">Соединение изучения системы языка и </w:t>
      </w:r>
      <w:r w:rsidRPr="00A25685">
        <w:t xml:space="preserve">обучения речи стало выдающимся достижением методики преподавания русского языка второй половины прошедшего столетия.  Однако формально-грамматический подход в обучении русскому языку, доставшийся советской школе в наследство от дореволюционной практики преподавания родного языка,   по сути дела, господствовал    на протяжении  всего ХХ столетия. И даже  внедрение элементов функционально-семантического подхода  в обучение грамматике, интенсивное совершенствование системы развития речи учащихся    не решало задачу формирования  коммуникативно полноценной личности. Типология заданий открытого банка способствует пониманию языка не только как системы, но и как деятельности.  </w:t>
      </w:r>
    </w:p>
    <w:p w:rsidR="00952837" w:rsidRPr="00A25685" w:rsidRDefault="00952837" w:rsidP="00952837">
      <w:pPr>
        <w:spacing w:line="360" w:lineRule="auto"/>
        <w:ind w:firstLine="709"/>
        <w:jc w:val="both"/>
      </w:pPr>
      <w:r w:rsidRPr="00A25685">
        <w:t>Деятельностный подход,   обусловивший изменение общей парадигмы образования, актуализирует его прагматический характер, нацеленность  на   формирование умения учиться,  на  овладение жизненно важными  компетенциями  на основе  усвоения определенной системы знаний, умений, навыков. Ученики должны   приобретать  опыт  самостоятельной деятельности, осваивая разнообразные виды деятельности, необходимые для продолжения обучения, для успешной самореализации  в динамично изменяющихся условиях современного мира.</w:t>
      </w:r>
    </w:p>
    <w:p w:rsidR="00952837" w:rsidRDefault="00952837" w:rsidP="00952837">
      <w:pPr>
        <w:pStyle w:val="a4"/>
        <w:spacing w:before="0" w:beforeAutospacing="0" w:after="0" w:afterAutospacing="0" w:line="360" w:lineRule="auto"/>
        <w:ind w:firstLine="709"/>
        <w:jc w:val="both"/>
      </w:pPr>
      <w:r w:rsidRPr="00A25685">
        <w:t>Все виды предметных компетенций являются по сути своей умениями прагматического свойства, способностями практического характера, что, безусловно,  учитывалось при разработке содержания курса русского яз</w:t>
      </w:r>
      <w:r>
        <w:t>ыка, реализованного в учебнике.</w:t>
      </w:r>
    </w:p>
    <w:p w:rsidR="00952837" w:rsidRDefault="00952837" w:rsidP="00952837">
      <w:pPr>
        <w:pStyle w:val="a4"/>
        <w:spacing w:before="0" w:beforeAutospacing="0" w:after="0" w:afterAutospacing="0" w:line="360" w:lineRule="auto"/>
        <w:ind w:firstLine="709"/>
        <w:jc w:val="both"/>
      </w:pPr>
      <w:r w:rsidRPr="00A25685">
        <w:t>Второе требование к организации компетентностного подхода – построение такого обучения, которое бы обеспечило взаимосвязанное  формирование всех видов компетенций. Практико-ориентированный курс, каковым является дисциплина «Русский (родной) язык», и невозможно иначе построить, поскольку  реализация внутрипредметных связей – одно из</w:t>
      </w:r>
      <w:r w:rsidRPr="00B66013">
        <w:t xml:space="preserve"> важных требований  к организации  </w:t>
      </w:r>
      <w:r>
        <w:t xml:space="preserve">языкового </w:t>
      </w:r>
      <w:r w:rsidRPr="00B66013">
        <w:t>курса. При  этом  системно-деятельностный подход является той методической установкой, которая ориентирует на синтез коммуникативного, лингвистического, аксиологического компонентов школьного курса в процессе его преподавания.</w:t>
      </w:r>
    </w:p>
    <w:p w:rsidR="00952837" w:rsidRDefault="00952837" w:rsidP="004777DC">
      <w:pPr>
        <w:pStyle w:val="a4"/>
        <w:spacing w:before="0" w:beforeAutospacing="0" w:after="0" w:afterAutospacing="0" w:line="360" w:lineRule="auto"/>
        <w:ind w:firstLine="709"/>
        <w:jc w:val="both"/>
      </w:pPr>
      <w:r w:rsidRPr="00B66013">
        <w:lastRenderedPageBreak/>
        <w:t xml:space="preserve">Опора на понятийную основу курса при отработке предметной компетенции – ещё одно требование к организации учебного процесса. </w:t>
      </w:r>
      <w:r>
        <w:t>С</w:t>
      </w:r>
      <w:r w:rsidRPr="00B66013">
        <w:t>тандарт нацеливает на то,  что каждый вид компетенции должен формироваться на понятийной основе.</w:t>
      </w:r>
      <w:r>
        <w:t xml:space="preserve"> </w:t>
      </w:r>
      <w:r w:rsidRPr="00B66013">
        <w:t>Так,    коммуникативная компетенция предполагает  не только      нацеленность на овладение  коммуникативно  значимыми умениями и навыками, но и  освоение необходимых понятий из области коммуникативной лингвистики: речь и речевое общение,  коммуникативные неудачи и их причины, сферы и ситуации речевого общения, речевая ситуация и её компоненты,   виды речевой деятельности и их особенности, функциональные разновидности языка и др.</w:t>
      </w:r>
    </w:p>
    <w:p w:rsidR="00952837" w:rsidRDefault="00952837" w:rsidP="004777DC">
      <w:pPr>
        <w:pStyle w:val="a4"/>
        <w:spacing w:before="0" w:beforeAutospacing="0" w:after="0" w:afterAutospacing="0" w:line="360" w:lineRule="auto"/>
        <w:ind w:firstLine="709"/>
        <w:jc w:val="both"/>
      </w:pPr>
      <w:r w:rsidRPr="00B66013">
        <w:t>Таким образом, сведения по теории речевого общения, предъявленные в учебнике,  являются основой формирования системы коммуникативных умений и навыков. Для практически ориентированного   курса это необходимое условие, так как особенность обучения родному языку  состоит не только в развитии и совершенствовании уже сложившейся   речевой практики, но и  в осмыслении   учащимися своего речевого опыта при помощи соответствующих понятий.</w:t>
      </w:r>
      <w:r>
        <w:t xml:space="preserve"> </w:t>
      </w:r>
    </w:p>
    <w:p w:rsidR="00952837" w:rsidRDefault="00952837" w:rsidP="004777DC">
      <w:pPr>
        <w:pStyle w:val="a4"/>
        <w:spacing w:before="0" w:beforeAutospacing="0" w:after="0" w:afterAutospacing="0" w:line="360" w:lineRule="auto"/>
        <w:ind w:firstLine="709"/>
        <w:jc w:val="both"/>
      </w:pPr>
      <w:r>
        <w:t xml:space="preserve">Таким образом, требования к представленным в банке моделям заданий можно назвать следующие: </w:t>
      </w:r>
    </w:p>
    <w:p w:rsidR="00952837" w:rsidRPr="00FC513E" w:rsidRDefault="00952837" w:rsidP="004777DC">
      <w:pPr>
        <w:spacing w:line="360" w:lineRule="auto"/>
        <w:ind w:left="709"/>
        <w:jc w:val="both"/>
        <w:rPr>
          <w:rFonts w:eastAsia="Calibri"/>
        </w:rPr>
      </w:pPr>
      <w:r w:rsidRPr="00FC513E">
        <w:rPr>
          <w:rFonts w:eastAsia="Calibri"/>
        </w:rPr>
        <w:t xml:space="preserve">1) направленность не только на формирование коммуникативной, языковой и лингвистической компетенций и овладение предметными умениями и навыками, но и усиленное внимание к культуроведческому аспекту в преподавании, нацеленность на поэтапную отработку метапредметных умений и навыков; </w:t>
      </w:r>
    </w:p>
    <w:p w:rsidR="00952837" w:rsidRPr="00FC513E" w:rsidRDefault="00952837" w:rsidP="004777DC">
      <w:pPr>
        <w:spacing w:line="360" w:lineRule="auto"/>
        <w:ind w:left="709"/>
        <w:jc w:val="both"/>
        <w:rPr>
          <w:rFonts w:eastAsia="Calibri"/>
        </w:rPr>
      </w:pPr>
      <w:r w:rsidRPr="00FC513E">
        <w:rPr>
          <w:rFonts w:eastAsia="Calibri"/>
        </w:rPr>
        <w:t>2) направленность на целенаправленное формирование всех видов речевой деятельности в их единстве и взаимосвязи;</w:t>
      </w:r>
    </w:p>
    <w:p w:rsidR="00952837" w:rsidRPr="00FC513E" w:rsidRDefault="00952837" w:rsidP="004777DC">
      <w:pPr>
        <w:spacing w:line="360" w:lineRule="auto"/>
        <w:ind w:left="709"/>
        <w:jc w:val="both"/>
        <w:rPr>
          <w:rFonts w:eastAsia="Calibri"/>
        </w:rPr>
      </w:pPr>
      <w:r w:rsidRPr="00FC513E">
        <w:rPr>
          <w:rFonts w:eastAsia="Calibri"/>
        </w:rPr>
        <w:t>3) направленность на формирование навыков учебной рефлексии, навыков самостоятельной деятельности путем отработки соответствующих умений в области самоконтроля, самоанализа, речевой самокоррекции;</w:t>
      </w:r>
    </w:p>
    <w:p w:rsidR="00952837" w:rsidRPr="00FC513E" w:rsidRDefault="00952837" w:rsidP="004777DC">
      <w:pPr>
        <w:spacing w:line="360" w:lineRule="auto"/>
        <w:ind w:left="709"/>
        <w:jc w:val="both"/>
        <w:rPr>
          <w:rFonts w:eastAsia="Calibri"/>
        </w:rPr>
      </w:pPr>
      <w:r w:rsidRPr="00FC513E">
        <w:rPr>
          <w:rFonts w:eastAsia="Calibri"/>
        </w:rPr>
        <w:t xml:space="preserve">4) направленность на активизацию и развитие врожденного языкового чутья, опора на него при обучении. При этом под особым контролем оказываются слабые ученики, активизация языкового чутья – один из путей работы с этой сложной категорией учащихся. Это создает условия не только для дифференцированного подхода, но и для целенаправленного развития речемыслительных способностей; </w:t>
      </w:r>
    </w:p>
    <w:p w:rsidR="00952837" w:rsidRPr="00FC513E" w:rsidRDefault="00952837" w:rsidP="004777DC">
      <w:pPr>
        <w:spacing w:line="360" w:lineRule="auto"/>
        <w:ind w:left="709"/>
        <w:jc w:val="both"/>
        <w:rPr>
          <w:rFonts w:eastAsia="Calibri"/>
        </w:rPr>
      </w:pPr>
      <w:r w:rsidRPr="00FC513E">
        <w:rPr>
          <w:rFonts w:eastAsia="Calibri"/>
        </w:rPr>
        <w:t xml:space="preserve">5) направленность на многоаспектную реализацию межпредметных связей, что является одним из важнейших условий формирования целостной картины мира, достижения метапредметных образовательных результатов. </w:t>
      </w:r>
    </w:p>
    <w:p w:rsidR="00952837" w:rsidRDefault="00952837" w:rsidP="004777DC">
      <w:pPr>
        <w:spacing w:after="200" w:line="360" w:lineRule="auto"/>
        <w:jc w:val="both"/>
        <w:rPr>
          <w:b/>
          <w:i/>
          <w:color w:val="000000"/>
          <w:sz w:val="28"/>
          <w:szCs w:val="28"/>
        </w:rPr>
      </w:pPr>
    </w:p>
    <w:p w:rsidR="00952837" w:rsidRDefault="00952837" w:rsidP="00952837">
      <w:pPr>
        <w:spacing w:line="360" w:lineRule="auto"/>
        <w:jc w:val="center"/>
        <w:rPr>
          <w:b/>
          <w:i/>
          <w:sz w:val="28"/>
          <w:szCs w:val="28"/>
        </w:rPr>
      </w:pPr>
      <w:r w:rsidRPr="001977E3">
        <w:rPr>
          <w:b/>
          <w:i/>
          <w:color w:val="000000"/>
          <w:sz w:val="28"/>
          <w:szCs w:val="28"/>
        </w:rPr>
        <w:lastRenderedPageBreak/>
        <w:t>Т</w:t>
      </w:r>
      <w:r w:rsidRPr="001977E3">
        <w:rPr>
          <w:b/>
          <w:i/>
          <w:sz w:val="28"/>
          <w:szCs w:val="28"/>
        </w:rPr>
        <w:t xml:space="preserve">ребования к конструированию различных типов измерительных </w:t>
      </w:r>
    </w:p>
    <w:p w:rsidR="00952837" w:rsidRDefault="00952837" w:rsidP="00952837">
      <w:pPr>
        <w:spacing w:line="360" w:lineRule="auto"/>
        <w:jc w:val="center"/>
        <w:rPr>
          <w:b/>
          <w:i/>
          <w:sz w:val="28"/>
          <w:szCs w:val="28"/>
        </w:rPr>
      </w:pPr>
      <w:r w:rsidRPr="001977E3">
        <w:rPr>
          <w:b/>
          <w:i/>
          <w:sz w:val="28"/>
          <w:szCs w:val="28"/>
        </w:rPr>
        <w:t xml:space="preserve">материалов, предназначенных для контроля и оценки  качества </w:t>
      </w:r>
    </w:p>
    <w:p w:rsidR="00952837" w:rsidRDefault="00952837" w:rsidP="00952837">
      <w:pPr>
        <w:spacing w:line="360" w:lineRule="auto"/>
        <w:jc w:val="center"/>
        <w:rPr>
          <w:b/>
          <w:i/>
          <w:sz w:val="28"/>
          <w:szCs w:val="28"/>
        </w:rPr>
      </w:pPr>
      <w:r w:rsidRPr="001977E3">
        <w:rPr>
          <w:b/>
          <w:i/>
          <w:sz w:val="28"/>
          <w:szCs w:val="28"/>
        </w:rPr>
        <w:t>образования по русскому языку на уровне основного общего образования</w:t>
      </w:r>
    </w:p>
    <w:p w:rsidR="00952837" w:rsidRDefault="00952837" w:rsidP="00952837">
      <w:pPr>
        <w:pStyle w:val="a5"/>
        <w:spacing w:line="276" w:lineRule="auto"/>
        <w:jc w:val="both"/>
        <w:rPr>
          <w:rFonts w:eastAsia="Calibri"/>
        </w:rPr>
      </w:pPr>
    </w:p>
    <w:p w:rsidR="00952837" w:rsidRDefault="00952837" w:rsidP="00952837">
      <w:pPr>
        <w:snapToGrid w:val="0"/>
        <w:spacing w:line="360" w:lineRule="auto"/>
        <w:ind w:firstLine="567"/>
        <w:jc w:val="both"/>
      </w:pPr>
      <w:r w:rsidRPr="00A25685">
        <w:rPr>
          <w:color w:val="000000"/>
        </w:rPr>
        <w:t xml:space="preserve">Единство требований к разработке </w:t>
      </w:r>
      <w:r>
        <w:rPr>
          <w:color w:val="000000"/>
        </w:rPr>
        <w:t xml:space="preserve">типов </w:t>
      </w:r>
      <w:r w:rsidRPr="00A25685">
        <w:rPr>
          <w:color w:val="000000"/>
        </w:rPr>
        <w:t xml:space="preserve">контрольных измерительных материалов для банка оценочных средств можно реализовать, если  конструировать измерительные материалы на основе моделей, созданных для измерителей различного назначения. </w:t>
      </w:r>
      <w:r w:rsidRPr="00A25685">
        <w:rPr>
          <w:bCs/>
          <w:iCs/>
        </w:rPr>
        <w:t xml:space="preserve">Отбор содержания для </w:t>
      </w:r>
      <w:r>
        <w:rPr>
          <w:bCs/>
          <w:iCs/>
        </w:rPr>
        <w:t xml:space="preserve">КИМов </w:t>
      </w:r>
      <w:r w:rsidRPr="00A25685">
        <w:rPr>
          <w:bCs/>
          <w:iCs/>
        </w:rPr>
        <w:t xml:space="preserve"> определяется назначением оценочной процедуры, а также предметом оценки. Задачи, конкретизирующие целевые установки, определяют те показатели, которые необходимо получить по результатам использования измерительного материала. </w:t>
      </w:r>
      <w:r>
        <w:rPr>
          <w:bCs/>
          <w:iCs/>
        </w:rPr>
        <w:t xml:space="preserve">Контрольные </w:t>
      </w:r>
      <w:r w:rsidRPr="00A25685">
        <w:rPr>
          <w:bCs/>
          <w:iCs/>
        </w:rPr>
        <w:t xml:space="preserve"> измерительные материалы </w:t>
      </w:r>
      <w:r>
        <w:rPr>
          <w:bCs/>
          <w:iCs/>
        </w:rPr>
        <w:t xml:space="preserve">разрабатываются </w:t>
      </w:r>
      <w:r w:rsidRPr="00A25685">
        <w:rPr>
          <w:bCs/>
          <w:iCs/>
        </w:rPr>
        <w:t>на основании модели</w:t>
      </w:r>
      <w:r>
        <w:rPr>
          <w:bCs/>
          <w:iCs/>
        </w:rPr>
        <w:t xml:space="preserve">. </w:t>
      </w:r>
      <w:r w:rsidRPr="00A25685">
        <w:rPr>
          <w:bCs/>
          <w:iCs/>
        </w:rPr>
        <w:t xml:space="preserve">Для </w:t>
      </w:r>
      <w:r>
        <w:rPr>
          <w:bCs/>
          <w:iCs/>
        </w:rPr>
        <w:t>КИМов</w:t>
      </w:r>
      <w:r w:rsidRPr="00A25685">
        <w:rPr>
          <w:bCs/>
          <w:iCs/>
        </w:rPr>
        <w:t xml:space="preserve">, разработанных по одной модели, инвариантными будут целевые установки, показатели, получаемые по результатам оценочной процедуры, требования к конструированию кодификатора, количество заданий, требования к отбору заданий с различными характеристиками и требования к конструированию одного варианта и их серии, если это необходимо. Вариативными составляющими будут: общее время </w:t>
      </w:r>
      <w:r>
        <w:rPr>
          <w:bCs/>
          <w:iCs/>
        </w:rPr>
        <w:t>выполнения работы</w:t>
      </w:r>
      <w:r w:rsidRPr="00A25685">
        <w:rPr>
          <w:bCs/>
          <w:iCs/>
        </w:rPr>
        <w:t xml:space="preserve">, форма заданий, которая существенно зависит от технологии </w:t>
      </w:r>
      <w:r>
        <w:rPr>
          <w:bCs/>
          <w:iCs/>
        </w:rPr>
        <w:t>оценочной процедуры</w:t>
      </w:r>
      <w:r w:rsidRPr="00A25685">
        <w:rPr>
          <w:bCs/>
          <w:iCs/>
        </w:rPr>
        <w:t xml:space="preserve"> и т.п.  </w:t>
      </w:r>
    </w:p>
    <w:p w:rsidR="00952837" w:rsidRPr="00A25685" w:rsidRDefault="00952837" w:rsidP="00952837">
      <w:pPr>
        <w:snapToGrid w:val="0"/>
        <w:spacing w:line="360" w:lineRule="auto"/>
        <w:ind w:firstLine="567"/>
        <w:jc w:val="both"/>
      </w:pPr>
      <w:r w:rsidRPr="00F041CE">
        <w:rPr>
          <w:i/>
        </w:rPr>
        <w:t>Тип</w:t>
      </w:r>
      <w:r w:rsidRPr="00A25685">
        <w:rPr>
          <w:i/>
        </w:rPr>
        <w:t xml:space="preserve"> контрольных измерительных материалов </w:t>
      </w:r>
      <w:r w:rsidRPr="00F041CE">
        <w:rPr>
          <w:i/>
        </w:rPr>
        <w:t>для промежуточной аттестации</w:t>
      </w:r>
      <w:r w:rsidRPr="00A25685">
        <w:rPr>
          <w:b/>
          <w:i/>
        </w:rPr>
        <w:t xml:space="preserve"> </w:t>
      </w:r>
      <w:r w:rsidRPr="00F041CE">
        <w:rPr>
          <w:bCs/>
        </w:rPr>
        <w:t>предназначен</w:t>
      </w:r>
      <w:r w:rsidRPr="00A25685">
        <w:rPr>
          <w:bCs/>
        </w:rPr>
        <w:t xml:space="preserve"> для индивидуальной оценки по итогам изучения курса </w:t>
      </w:r>
      <w:r w:rsidRPr="00F041CE">
        <w:rPr>
          <w:bCs/>
        </w:rPr>
        <w:t xml:space="preserve">в данном классе </w:t>
      </w:r>
      <w:r w:rsidRPr="00A25685">
        <w:rPr>
          <w:bCs/>
        </w:rPr>
        <w:t>и получения информации об основных результатах обучения предмету в целом по стране, по регионам и отдельным образовательным организациям</w:t>
      </w:r>
      <w:r w:rsidRPr="00F041CE">
        <w:rPr>
          <w:bCs/>
        </w:rPr>
        <w:t xml:space="preserve"> (если эта модель используется, например, для проведения всероссийский проверочных работ)</w:t>
      </w:r>
      <w:r w:rsidRPr="00A25685">
        <w:rPr>
          <w:bCs/>
        </w:rPr>
        <w:t xml:space="preserve">. </w:t>
      </w:r>
    </w:p>
    <w:p w:rsidR="00952837" w:rsidRPr="00A25685" w:rsidRDefault="00952837" w:rsidP="00952837">
      <w:pPr>
        <w:spacing w:line="360" w:lineRule="auto"/>
        <w:ind w:firstLine="426"/>
        <w:jc w:val="both"/>
        <w:rPr>
          <w:bCs/>
        </w:rPr>
      </w:pPr>
      <w:r w:rsidRPr="00A25685">
        <w:rPr>
          <w:color w:val="000000"/>
        </w:rPr>
        <w:t xml:space="preserve">Предметом </w:t>
      </w:r>
      <w:r w:rsidRPr="00F041CE">
        <w:rPr>
          <w:color w:val="000000"/>
        </w:rPr>
        <w:t>промежуточной аттестации</w:t>
      </w:r>
      <w:r w:rsidRPr="00A25685">
        <w:rPr>
          <w:color w:val="000000"/>
        </w:rPr>
        <w:t xml:space="preserve"> являются два блока </w:t>
      </w:r>
      <w:r w:rsidRPr="00A25685">
        <w:rPr>
          <w:bCs/>
        </w:rPr>
        <w:t xml:space="preserve">планируемых результатов освоения основной образовательной программы «Выпускник научится» и «Выпускник получит возможность научиться». При этом определение минимального балла, на основании которого делается вывод о достижении предметных требований, осуществляется только на основании группы заданий базового уровня из блока «Выпускник научится». Содержание, на основе которого конструируются задания базового уровня, обеспечивающие достижение минимального балла, относится к блоку наиболее значимых элементов содержания </w:t>
      </w:r>
      <w:r w:rsidRPr="00F041CE">
        <w:rPr>
          <w:bCs/>
        </w:rPr>
        <w:t>для данного класса</w:t>
      </w:r>
      <w:r w:rsidRPr="00A25685">
        <w:rPr>
          <w:bCs/>
        </w:rPr>
        <w:t xml:space="preserve">. Блок планируемых результатов «Выпускник получит возможность научиться» используется для дифференциации наиболее мотивированных обучающихся. </w:t>
      </w:r>
    </w:p>
    <w:p w:rsidR="00952837" w:rsidRPr="00A25685" w:rsidRDefault="00952837" w:rsidP="00952837">
      <w:pPr>
        <w:suppressAutoHyphens/>
        <w:snapToGrid w:val="0"/>
        <w:spacing w:line="360" w:lineRule="auto"/>
        <w:ind w:firstLine="426"/>
        <w:jc w:val="both"/>
        <w:rPr>
          <w:color w:val="000000"/>
        </w:rPr>
      </w:pPr>
      <w:r w:rsidRPr="00A25685">
        <w:lastRenderedPageBreak/>
        <w:t xml:space="preserve">Вариант работы должен обеспечивать валидность по проверяемым планируемым результатам и отвечать ряду требований. Например: в работе выделяется часть, направленная на  получение информации о достижении требований ФГОС на минимальном уровне; отбор содержания для конструирования заданий должен обеспечивать проверку содержательных элементов из всех разделов </w:t>
      </w:r>
      <w:r w:rsidRPr="00F041CE">
        <w:t xml:space="preserve">предметного </w:t>
      </w:r>
      <w:r w:rsidRPr="00A25685">
        <w:t xml:space="preserve">курса </w:t>
      </w:r>
      <w:r w:rsidRPr="00F041CE">
        <w:t>для данного класса</w:t>
      </w:r>
      <w:r w:rsidRPr="00A25685">
        <w:t xml:space="preserve">; </w:t>
      </w:r>
      <w:r w:rsidRPr="00A25685">
        <w:rPr>
          <w:color w:val="000000"/>
        </w:rPr>
        <w:t xml:space="preserve">контрольные измерительные материалы должны обязательно включать </w:t>
      </w:r>
      <w:r w:rsidRPr="00F041CE">
        <w:rPr>
          <w:color w:val="000000"/>
        </w:rPr>
        <w:t>задания, проверяющие</w:t>
      </w:r>
      <w:r w:rsidRPr="00A25685">
        <w:rPr>
          <w:color w:val="000000"/>
        </w:rPr>
        <w:t xml:space="preserve"> достижение планируемых результатов в практико-ориентированных ситуациях и т.д. Серия вариантов формируется </w:t>
      </w:r>
      <w:r w:rsidRPr="00F041CE">
        <w:rPr>
          <w:color w:val="000000"/>
        </w:rPr>
        <w:t>из фасетных заданий банка оценочных средств</w:t>
      </w:r>
      <w:r w:rsidRPr="00A25685">
        <w:rPr>
          <w:color w:val="000000"/>
        </w:rPr>
        <w:t xml:space="preserve"> заданий.</w:t>
      </w:r>
    </w:p>
    <w:p w:rsidR="00952837" w:rsidRPr="00F041CE" w:rsidRDefault="00952837" w:rsidP="00952837">
      <w:pPr>
        <w:spacing w:line="360" w:lineRule="auto"/>
        <w:ind w:firstLine="567"/>
        <w:jc w:val="both"/>
      </w:pPr>
      <w:r w:rsidRPr="00A25685">
        <w:t>При интерпретации результатов фиксируются показатели: достижение минимальных требований ФГОС и уровень достижения предметных результатов.  Динамика достижения предметных результатов определяется только в целом для класса, образовательной организации или их групп. Получаемая по результатам использования КИМ информация позволяет анализировать овладение планируемыми результатами, характеризовать обучающихся с различным уровнем подготовки, проводить кластеризацию образовательных организаций (при наличии дополнительной контекстной информации) и т.д.</w:t>
      </w:r>
    </w:p>
    <w:p w:rsidR="00952837" w:rsidRPr="00A25685" w:rsidRDefault="00952837" w:rsidP="00952837">
      <w:pPr>
        <w:spacing w:line="360" w:lineRule="auto"/>
        <w:ind w:firstLine="567"/>
        <w:jc w:val="both"/>
      </w:pPr>
      <w:r w:rsidRPr="00F041CE">
        <w:t xml:space="preserve">На основании этих требований могут быть сконструированы модели КИМ (кодификаторы и спецификации) для проведения итоговых  работ в 5-9 классах.  </w:t>
      </w:r>
    </w:p>
    <w:p w:rsidR="00952837" w:rsidRPr="00DA0743" w:rsidRDefault="00952837" w:rsidP="00952837">
      <w:pPr>
        <w:spacing w:line="360" w:lineRule="auto"/>
        <w:ind w:firstLine="567"/>
        <w:jc w:val="both"/>
      </w:pPr>
      <w:r w:rsidRPr="00DA0743">
        <w:rPr>
          <w:i/>
        </w:rPr>
        <w:t xml:space="preserve">Тип  </w:t>
      </w:r>
      <w:r>
        <w:rPr>
          <w:i/>
        </w:rPr>
        <w:t xml:space="preserve">контрольных </w:t>
      </w:r>
      <w:r w:rsidRPr="00DA0743">
        <w:rPr>
          <w:i/>
        </w:rPr>
        <w:t>измерительных материалов для тематической</w:t>
      </w:r>
      <w:r>
        <w:rPr>
          <w:i/>
        </w:rPr>
        <w:t xml:space="preserve"> пров</w:t>
      </w:r>
      <w:r w:rsidRPr="00DA0743">
        <w:rPr>
          <w:i/>
        </w:rPr>
        <w:t xml:space="preserve">ерки </w:t>
      </w:r>
      <w:r w:rsidRPr="00DA0743">
        <w:t xml:space="preserve">предназначен для внутренней оценки и получения информации о достижении всех планируемых результатов всей выборкой участников в целом. В этом случае для индивидуальной оценки используется вероятностный способ оценки, так как кроме этой работы имеются дополнительные данные о динамике формирования планируемых результатов у каждого из учащихся. Для элементов содержания в кодификаторе на основании экспертной оценки устанавливается шкала значимости дидактических единиц для целей данной проверки. </w:t>
      </w:r>
    </w:p>
    <w:p w:rsidR="00952837" w:rsidRPr="00DA0743" w:rsidRDefault="00952837" w:rsidP="00952837">
      <w:pPr>
        <w:spacing w:line="360" w:lineRule="auto"/>
        <w:ind w:firstLine="567"/>
        <w:jc w:val="both"/>
      </w:pPr>
      <w:r w:rsidRPr="00DA0743">
        <w:t>Вариант для индивидуальной оценки должен обеспечивать валидность по проверяемым планируемым результатам, а серия вариантов – проверку всех операционализированных умений  из всех планируемых результатов по данной теме или данному году обучения. Все варианты должны быть равноценны по сложности для обеспечения равных возможностей при получении учащимися индивидуальной оценки, серия вариантов должна обеспечивать валидность измерения по контролируемым блокам содержания.</w:t>
      </w:r>
    </w:p>
    <w:p w:rsidR="00952837" w:rsidRDefault="00952837" w:rsidP="00952837">
      <w:pPr>
        <w:spacing w:line="360" w:lineRule="auto"/>
        <w:ind w:firstLine="567"/>
        <w:jc w:val="both"/>
      </w:pPr>
      <w:r w:rsidRPr="00DA0743">
        <w:lastRenderedPageBreak/>
        <w:t xml:space="preserve">При интерпретации результатов определяются показатели достижения минимальных требований ФГОС, уровень достижения предметных результатов, выраженный в отметках по пятибалльной шкале (для индивидуальной оценки) и  динамика достижения предметных результатов  (для оценки качества учебной подготовки в классе). </w:t>
      </w:r>
    </w:p>
    <w:p w:rsidR="00952837" w:rsidRPr="00DA0743" w:rsidRDefault="00952837" w:rsidP="00952837">
      <w:pPr>
        <w:spacing w:line="360" w:lineRule="auto"/>
        <w:ind w:firstLine="567"/>
        <w:jc w:val="both"/>
      </w:pPr>
      <w:r w:rsidRPr="00126624">
        <w:rPr>
          <w:rFonts w:eastAsia="Calibri"/>
        </w:rPr>
        <w:t xml:space="preserve">К заданиям банка оценочных средств </w:t>
      </w:r>
      <w:r>
        <w:rPr>
          <w:rFonts w:eastAsia="Calibri"/>
        </w:rPr>
        <w:t xml:space="preserve">для формирования различных типов КИМ </w:t>
      </w:r>
      <w:r w:rsidRPr="00126624">
        <w:rPr>
          <w:rFonts w:eastAsia="Calibri"/>
        </w:rPr>
        <w:t xml:space="preserve">предъявляются </w:t>
      </w:r>
      <w:r>
        <w:rPr>
          <w:rFonts w:eastAsia="Calibri"/>
        </w:rPr>
        <w:t xml:space="preserve">требования на уровне отбора дидактических единиц, включая отбор текстов для анализа, на уровне требований к моделям заданий и </w:t>
      </w:r>
      <w:r w:rsidRPr="00126624">
        <w:rPr>
          <w:bCs/>
          <w:iCs/>
        </w:rPr>
        <w:t>к языковому оформлению заданий открытого банка</w:t>
      </w:r>
      <w:r>
        <w:rPr>
          <w:bCs/>
          <w:iCs/>
        </w:rPr>
        <w:t>.</w:t>
      </w:r>
    </w:p>
    <w:p w:rsidR="00952837" w:rsidRPr="00126624" w:rsidRDefault="00952837" w:rsidP="00952837">
      <w:pPr>
        <w:tabs>
          <w:tab w:val="left" w:pos="972"/>
        </w:tabs>
        <w:spacing w:line="360" w:lineRule="auto"/>
        <w:rPr>
          <w:rFonts w:eastAsia="Calibri"/>
        </w:rPr>
      </w:pPr>
    </w:p>
    <w:p w:rsidR="00952837" w:rsidRPr="00DA0743" w:rsidRDefault="00952837" w:rsidP="00952837">
      <w:pPr>
        <w:widowControl w:val="0"/>
        <w:snapToGrid w:val="0"/>
        <w:spacing w:line="360" w:lineRule="auto"/>
      </w:pPr>
      <w:r w:rsidRPr="00DA0743">
        <w:rPr>
          <w:i/>
        </w:rPr>
        <w:t>Критерии отбора дидактических единиц:</w:t>
      </w:r>
    </w:p>
    <w:p w:rsidR="00952837" w:rsidRPr="00D3356B" w:rsidRDefault="00952837" w:rsidP="00952837">
      <w:pPr>
        <w:numPr>
          <w:ilvl w:val="0"/>
          <w:numId w:val="4"/>
        </w:numPr>
        <w:shd w:val="clear" w:color="auto" w:fill="FFFFFF"/>
        <w:autoSpaceDE w:val="0"/>
        <w:autoSpaceDN w:val="0"/>
        <w:adjustRightInd w:val="0"/>
        <w:spacing w:line="360" w:lineRule="auto"/>
        <w:ind w:left="0"/>
        <w:contextualSpacing/>
        <w:jc w:val="both"/>
      </w:pPr>
      <w:r w:rsidRPr="00D3356B">
        <w:t>соответствие учебно-методическим задачам;</w:t>
      </w:r>
    </w:p>
    <w:p w:rsidR="00952837" w:rsidRPr="00D3356B" w:rsidRDefault="00952837" w:rsidP="00952837">
      <w:pPr>
        <w:numPr>
          <w:ilvl w:val="0"/>
          <w:numId w:val="4"/>
        </w:numPr>
        <w:shd w:val="clear" w:color="auto" w:fill="FFFFFF"/>
        <w:autoSpaceDE w:val="0"/>
        <w:autoSpaceDN w:val="0"/>
        <w:adjustRightInd w:val="0"/>
        <w:spacing w:line="360" w:lineRule="auto"/>
        <w:ind w:left="0"/>
        <w:contextualSpacing/>
        <w:jc w:val="both"/>
      </w:pPr>
      <w:r w:rsidRPr="00D3356B">
        <w:t>возможность осмысления на определенном возрастном этапе;</w:t>
      </w:r>
    </w:p>
    <w:p w:rsidR="00952837" w:rsidRPr="00D3356B" w:rsidRDefault="00952837" w:rsidP="00952837">
      <w:pPr>
        <w:numPr>
          <w:ilvl w:val="0"/>
          <w:numId w:val="4"/>
        </w:numPr>
        <w:shd w:val="clear" w:color="auto" w:fill="FFFFFF"/>
        <w:autoSpaceDE w:val="0"/>
        <w:autoSpaceDN w:val="0"/>
        <w:adjustRightInd w:val="0"/>
        <w:spacing w:line="360" w:lineRule="auto"/>
        <w:ind w:left="0"/>
        <w:contextualSpacing/>
        <w:jc w:val="both"/>
      </w:pPr>
      <w:r w:rsidRPr="00D3356B">
        <w:t>универсальность языкового материала для достижения предметных и метапредметных результатов.</w:t>
      </w:r>
    </w:p>
    <w:p w:rsidR="00952837" w:rsidRPr="00DA0743" w:rsidRDefault="00952837" w:rsidP="00952837">
      <w:pPr>
        <w:shd w:val="clear" w:color="auto" w:fill="FFFFFF"/>
        <w:autoSpaceDE w:val="0"/>
        <w:autoSpaceDN w:val="0"/>
        <w:adjustRightInd w:val="0"/>
        <w:spacing w:line="360" w:lineRule="auto"/>
        <w:contextualSpacing/>
        <w:rPr>
          <w:i/>
        </w:rPr>
      </w:pPr>
      <w:r w:rsidRPr="00DA0743">
        <w:rPr>
          <w:i/>
        </w:rPr>
        <w:t>Критерии отбора художественных текстов:</w:t>
      </w:r>
    </w:p>
    <w:p w:rsidR="00952837" w:rsidRPr="00D3356B" w:rsidRDefault="00952837" w:rsidP="00952837">
      <w:pPr>
        <w:numPr>
          <w:ilvl w:val="0"/>
          <w:numId w:val="5"/>
        </w:numPr>
        <w:shd w:val="clear" w:color="auto" w:fill="FFFFFF"/>
        <w:autoSpaceDE w:val="0"/>
        <w:autoSpaceDN w:val="0"/>
        <w:adjustRightInd w:val="0"/>
        <w:spacing w:line="360" w:lineRule="auto"/>
        <w:ind w:left="0"/>
        <w:contextualSpacing/>
        <w:jc w:val="both"/>
      </w:pPr>
      <w:r w:rsidRPr="00D3356B">
        <w:t xml:space="preserve">значимость с точки зрения лингвистических фактов; </w:t>
      </w:r>
    </w:p>
    <w:p w:rsidR="00952837" w:rsidRPr="00D3356B" w:rsidRDefault="00952837" w:rsidP="00952837">
      <w:pPr>
        <w:numPr>
          <w:ilvl w:val="0"/>
          <w:numId w:val="5"/>
        </w:numPr>
        <w:shd w:val="clear" w:color="auto" w:fill="FFFFFF"/>
        <w:autoSpaceDE w:val="0"/>
        <w:autoSpaceDN w:val="0"/>
        <w:adjustRightInd w:val="0"/>
        <w:spacing w:line="360" w:lineRule="auto"/>
        <w:ind w:left="0"/>
        <w:contextualSpacing/>
        <w:jc w:val="both"/>
      </w:pPr>
      <w:r w:rsidRPr="00D3356B">
        <w:t xml:space="preserve">соответствие языковому эстетическому идеалу; </w:t>
      </w:r>
    </w:p>
    <w:p w:rsidR="00952837" w:rsidRPr="00D3356B" w:rsidRDefault="00952837" w:rsidP="00952837">
      <w:pPr>
        <w:numPr>
          <w:ilvl w:val="0"/>
          <w:numId w:val="5"/>
        </w:numPr>
        <w:shd w:val="clear" w:color="auto" w:fill="FFFFFF"/>
        <w:autoSpaceDE w:val="0"/>
        <w:autoSpaceDN w:val="0"/>
        <w:adjustRightInd w:val="0"/>
        <w:spacing w:line="360" w:lineRule="auto"/>
        <w:ind w:left="0"/>
        <w:contextualSpacing/>
        <w:jc w:val="both"/>
      </w:pPr>
      <w:r w:rsidRPr="00CE4470">
        <w:t xml:space="preserve">аксиологическая значимость и </w:t>
      </w:r>
      <w:r w:rsidRPr="00D3356B">
        <w:t xml:space="preserve">духовно-нравственный потенциал; </w:t>
      </w:r>
    </w:p>
    <w:p w:rsidR="00952837" w:rsidRPr="00D3356B" w:rsidRDefault="00952837" w:rsidP="00952837">
      <w:pPr>
        <w:numPr>
          <w:ilvl w:val="0"/>
          <w:numId w:val="5"/>
        </w:numPr>
        <w:shd w:val="clear" w:color="auto" w:fill="FFFFFF"/>
        <w:autoSpaceDE w:val="0"/>
        <w:autoSpaceDN w:val="0"/>
        <w:adjustRightInd w:val="0"/>
        <w:spacing w:line="360" w:lineRule="auto"/>
        <w:ind w:left="0"/>
        <w:contextualSpacing/>
        <w:jc w:val="both"/>
      </w:pPr>
      <w:r w:rsidRPr="00D3356B">
        <w:t>доступность содержания дидактического материала учащимся данного возраста;</w:t>
      </w:r>
    </w:p>
    <w:p w:rsidR="00952837" w:rsidRPr="00D3356B" w:rsidRDefault="00952837" w:rsidP="00952837">
      <w:pPr>
        <w:numPr>
          <w:ilvl w:val="0"/>
          <w:numId w:val="5"/>
        </w:numPr>
        <w:shd w:val="clear" w:color="auto" w:fill="FFFFFF"/>
        <w:autoSpaceDE w:val="0"/>
        <w:autoSpaceDN w:val="0"/>
        <w:adjustRightInd w:val="0"/>
        <w:spacing w:line="360" w:lineRule="auto"/>
        <w:ind w:left="0"/>
        <w:contextualSpacing/>
        <w:jc w:val="both"/>
      </w:pPr>
      <w:r w:rsidRPr="00D3356B">
        <w:t xml:space="preserve"> способность вызвать эмоциональный отклик учащихся; </w:t>
      </w:r>
    </w:p>
    <w:p w:rsidR="00952837" w:rsidRPr="00D3356B" w:rsidRDefault="00952837" w:rsidP="00952837">
      <w:pPr>
        <w:numPr>
          <w:ilvl w:val="0"/>
          <w:numId w:val="5"/>
        </w:numPr>
        <w:shd w:val="clear" w:color="auto" w:fill="FFFFFF"/>
        <w:autoSpaceDE w:val="0"/>
        <w:autoSpaceDN w:val="0"/>
        <w:adjustRightInd w:val="0"/>
        <w:spacing w:line="360" w:lineRule="auto"/>
        <w:ind w:left="0"/>
        <w:contextualSpacing/>
        <w:jc w:val="both"/>
      </w:pPr>
      <w:r w:rsidRPr="00D3356B">
        <w:t>необходимость и достаточность объема текста для одного познавательного акта на уроке русского языка.</w:t>
      </w:r>
    </w:p>
    <w:p w:rsidR="00952837" w:rsidRPr="00DA0743" w:rsidRDefault="00952837" w:rsidP="00952837">
      <w:pPr>
        <w:pStyle w:val="a5"/>
        <w:spacing w:line="360" w:lineRule="auto"/>
        <w:jc w:val="both"/>
        <w:rPr>
          <w:bCs/>
          <w:iCs/>
        </w:rPr>
      </w:pPr>
      <w:r w:rsidRPr="00DA0743">
        <w:rPr>
          <w:bCs/>
          <w:iCs/>
        </w:rPr>
        <w:t xml:space="preserve">Общие требования к моделям заданий: </w:t>
      </w:r>
    </w:p>
    <w:p w:rsidR="00952837" w:rsidRDefault="00952837" w:rsidP="00952837">
      <w:pPr>
        <w:pStyle w:val="a5"/>
        <w:numPr>
          <w:ilvl w:val="0"/>
          <w:numId w:val="9"/>
        </w:numPr>
        <w:spacing w:line="360" w:lineRule="auto"/>
        <w:jc w:val="both"/>
      </w:pPr>
      <w:r>
        <w:t>с</w:t>
      </w:r>
      <w:r w:rsidRPr="00BB3F9E">
        <w:t>одержание, проверяемое заданиями, должно быть отражено в уч</w:t>
      </w:r>
      <w:r>
        <w:t>ебниках из Федерального перечня;</w:t>
      </w:r>
    </w:p>
    <w:p w:rsidR="00952837" w:rsidRDefault="00952837" w:rsidP="00952837">
      <w:pPr>
        <w:pStyle w:val="a5"/>
        <w:numPr>
          <w:ilvl w:val="0"/>
          <w:numId w:val="9"/>
        </w:numPr>
        <w:spacing w:line="360" w:lineRule="auto"/>
        <w:jc w:val="both"/>
      </w:pPr>
      <w:r w:rsidRPr="00BB3F9E">
        <w:t>содержание заданий и проверяемые требования к уровню подготовки</w:t>
      </w:r>
      <w:r>
        <w:t xml:space="preserve"> обучающихся</w:t>
      </w:r>
      <w:r w:rsidRPr="00BB3F9E">
        <w:t xml:space="preserve"> долж</w:t>
      </w:r>
      <w:r>
        <w:t>ны соответствовать контролируемым элементам содержания;</w:t>
      </w:r>
    </w:p>
    <w:p w:rsidR="00952837" w:rsidRDefault="00952837" w:rsidP="00952837">
      <w:pPr>
        <w:pStyle w:val="a5"/>
        <w:numPr>
          <w:ilvl w:val="0"/>
          <w:numId w:val="9"/>
        </w:numPr>
        <w:spacing w:line="360" w:lineRule="auto"/>
        <w:jc w:val="both"/>
      </w:pPr>
      <w:r>
        <w:t>з</w:t>
      </w:r>
      <w:r w:rsidRPr="00BB3F9E">
        <w:t>адания должны быть дифференцированы по уровням сложности, при этом каждому уровню сложности должен соответствовать определенный интервал предполагаемого или фактического процента выполне</w:t>
      </w:r>
      <w:r>
        <w:t>ния в целевой группе испытуемых;</w:t>
      </w:r>
    </w:p>
    <w:p w:rsidR="00952837" w:rsidRDefault="00952837" w:rsidP="00952837">
      <w:pPr>
        <w:pStyle w:val="a5"/>
        <w:numPr>
          <w:ilvl w:val="0"/>
          <w:numId w:val="9"/>
        </w:numPr>
        <w:spacing w:line="360" w:lineRule="auto"/>
        <w:jc w:val="both"/>
      </w:pPr>
      <w:r>
        <w:t>з</w:t>
      </w:r>
      <w:r w:rsidRPr="00BB3F9E">
        <w:t>адания должны соответствовать принципам научной достоверности и предметной коррект</w:t>
      </w:r>
      <w:r>
        <w:t>ности;</w:t>
      </w:r>
      <w:r w:rsidRPr="00BB3F9E">
        <w:t xml:space="preserve"> </w:t>
      </w:r>
    </w:p>
    <w:p w:rsidR="00952837" w:rsidRDefault="00952837" w:rsidP="00952837">
      <w:pPr>
        <w:pStyle w:val="a5"/>
        <w:numPr>
          <w:ilvl w:val="0"/>
          <w:numId w:val="9"/>
        </w:numPr>
        <w:spacing w:line="360" w:lineRule="auto"/>
        <w:jc w:val="both"/>
      </w:pPr>
      <w:r>
        <w:t>з</w:t>
      </w:r>
      <w:r w:rsidRPr="00BB3F9E">
        <w:t>адания не должны дискриминировать испытуемых по какому-либо основанию (гендерные различия, этнические различ</w:t>
      </w:r>
      <w:r>
        <w:t>ия, политические взгляды и др.);</w:t>
      </w:r>
    </w:p>
    <w:p w:rsidR="00952837" w:rsidRDefault="00952837" w:rsidP="00952837">
      <w:pPr>
        <w:pStyle w:val="a5"/>
        <w:numPr>
          <w:ilvl w:val="0"/>
          <w:numId w:val="9"/>
        </w:numPr>
        <w:spacing w:line="360" w:lineRule="auto"/>
        <w:jc w:val="both"/>
      </w:pPr>
      <w:r>
        <w:lastRenderedPageBreak/>
        <w:t xml:space="preserve"> з</w:t>
      </w:r>
      <w:r w:rsidRPr="00BB3F9E">
        <w:t>адания должны носить светский характер, не ущемляя п</w:t>
      </w:r>
      <w:r>
        <w:t>ри этом свободу вероисповедания;</w:t>
      </w:r>
    </w:p>
    <w:p w:rsidR="00952837" w:rsidRPr="00BB3F9E" w:rsidRDefault="00952837" w:rsidP="00952837">
      <w:pPr>
        <w:pStyle w:val="a5"/>
        <w:numPr>
          <w:ilvl w:val="0"/>
          <w:numId w:val="9"/>
        </w:numPr>
        <w:spacing w:line="360" w:lineRule="auto"/>
        <w:jc w:val="both"/>
      </w:pPr>
      <w:r>
        <w:t>к</w:t>
      </w:r>
      <w:r w:rsidRPr="00BB3F9E">
        <w:t xml:space="preserve">онкретизированные знания, умения, навыки, на оценку которых направлены </w:t>
      </w:r>
      <w:r>
        <w:t>задания</w:t>
      </w:r>
      <w:r w:rsidRPr="00BB3F9E">
        <w:t>, должны быть значимыми для продолжения образования и ценностно-ориентированными.</w:t>
      </w:r>
    </w:p>
    <w:p w:rsidR="00952837" w:rsidRPr="00DA0743" w:rsidRDefault="00952837" w:rsidP="00952837">
      <w:pPr>
        <w:pStyle w:val="a5"/>
        <w:spacing w:line="360" w:lineRule="auto"/>
        <w:ind w:firstLine="567"/>
        <w:jc w:val="both"/>
        <w:rPr>
          <w:bCs/>
          <w:i/>
          <w:iCs/>
        </w:rPr>
      </w:pPr>
      <w:r w:rsidRPr="00DA0743">
        <w:rPr>
          <w:bCs/>
          <w:i/>
          <w:iCs/>
        </w:rPr>
        <w:t>Требования к языковому оформлению заданий открытого банка оценочных средств для формирования КИМ:</w:t>
      </w:r>
    </w:p>
    <w:p w:rsidR="00952837" w:rsidRPr="00DF0CE8" w:rsidRDefault="00952837" w:rsidP="00952837">
      <w:pPr>
        <w:pStyle w:val="a5"/>
        <w:numPr>
          <w:ilvl w:val="0"/>
          <w:numId w:val="10"/>
        </w:numPr>
        <w:spacing w:line="360" w:lineRule="auto"/>
        <w:jc w:val="both"/>
      </w:pPr>
      <w:r w:rsidRPr="00DA0743">
        <w:t>текст задания должен</w:t>
      </w:r>
      <w:r w:rsidRPr="00DF0CE8">
        <w:t xml:space="preserve"> исключать любую двусмысле</w:t>
      </w:r>
      <w:r>
        <w:t>нность и неясность формулировок;</w:t>
      </w:r>
    </w:p>
    <w:p w:rsidR="00952837" w:rsidRPr="00DF0CE8" w:rsidRDefault="00952837" w:rsidP="00952837">
      <w:pPr>
        <w:pStyle w:val="a5"/>
        <w:numPr>
          <w:ilvl w:val="0"/>
          <w:numId w:val="10"/>
        </w:numPr>
        <w:spacing w:line="360" w:lineRule="auto"/>
        <w:jc w:val="both"/>
      </w:pPr>
      <w:r>
        <w:t>в</w:t>
      </w:r>
      <w:r w:rsidRPr="00DF0CE8">
        <w:t xml:space="preserve"> тексте задания не должны использоваться слова-подсказки (в том числе «иногда», «часто», «всегда», «все», «никогда»). Из текста задания должны быть исключены все вербальные ассоциации, способствующие выбору прави</w:t>
      </w:r>
      <w:r>
        <w:t>льного ответа с помощью догадки;</w:t>
      </w:r>
    </w:p>
    <w:p w:rsidR="00952837" w:rsidRPr="00DF0CE8" w:rsidRDefault="00952837" w:rsidP="00952837">
      <w:pPr>
        <w:pStyle w:val="a5"/>
        <w:numPr>
          <w:ilvl w:val="0"/>
          <w:numId w:val="10"/>
        </w:numPr>
        <w:spacing w:line="360" w:lineRule="auto"/>
        <w:jc w:val="both"/>
      </w:pPr>
      <w:r>
        <w:t>т</w:t>
      </w:r>
      <w:r w:rsidRPr="00DF0CE8">
        <w:t>екст задания должен быть ясным, точным, лаконичным и не содержать посторонний для ра</w:t>
      </w:r>
      <w:r>
        <w:t>ссматриваемой проблемы материал;</w:t>
      </w:r>
    </w:p>
    <w:p w:rsidR="00952837" w:rsidRPr="00DF0CE8" w:rsidRDefault="00952837" w:rsidP="00952837">
      <w:pPr>
        <w:pStyle w:val="a5"/>
        <w:numPr>
          <w:ilvl w:val="0"/>
          <w:numId w:val="10"/>
        </w:numPr>
        <w:spacing w:line="360" w:lineRule="auto"/>
        <w:jc w:val="both"/>
      </w:pPr>
      <w:r>
        <w:t>в</w:t>
      </w:r>
      <w:r w:rsidRPr="00DF0CE8">
        <w:t xml:space="preserve"> тексте задания исключается и</w:t>
      </w:r>
      <w:r>
        <w:t>спользование двойного отрицания;</w:t>
      </w:r>
    </w:p>
    <w:p w:rsidR="00952837" w:rsidRPr="00CD728A" w:rsidRDefault="00952837" w:rsidP="00952837">
      <w:pPr>
        <w:pStyle w:val="a5"/>
        <w:numPr>
          <w:ilvl w:val="0"/>
          <w:numId w:val="10"/>
        </w:numPr>
        <w:spacing w:line="360" w:lineRule="auto"/>
        <w:jc w:val="both"/>
      </w:pPr>
      <w:r w:rsidRPr="00CD728A">
        <w:t>формулировка задания должна быть законченной, т.е. участник процедуры оценивания должен из ее содержания понять постановку задачи до начала выполнения задания;</w:t>
      </w:r>
    </w:p>
    <w:p w:rsidR="00952837" w:rsidRPr="00CD728A" w:rsidRDefault="00952837" w:rsidP="00952837">
      <w:pPr>
        <w:pStyle w:val="a5"/>
        <w:numPr>
          <w:ilvl w:val="0"/>
          <w:numId w:val="10"/>
        </w:numPr>
        <w:spacing w:line="360" w:lineRule="auto"/>
        <w:jc w:val="both"/>
      </w:pPr>
      <w:r w:rsidRPr="00CD728A">
        <w:t>в заданиях должны использоваться правдоподобные дистракторы (неверные, отвлекающие варианты ответа). Верный ответ на задание закрытого типа не должен отличаться какими-либо формаль</w:t>
      </w:r>
      <w:r>
        <w:t>ными признаками от дистракторов</w:t>
      </w:r>
      <w:r w:rsidRPr="00CD728A">
        <w:t>;</w:t>
      </w:r>
    </w:p>
    <w:p w:rsidR="00952837" w:rsidRPr="00CD728A" w:rsidRDefault="00952837" w:rsidP="00952837">
      <w:pPr>
        <w:pStyle w:val="a5"/>
        <w:numPr>
          <w:ilvl w:val="0"/>
          <w:numId w:val="10"/>
        </w:numPr>
        <w:spacing w:line="360" w:lineRule="auto"/>
        <w:jc w:val="both"/>
      </w:pPr>
      <w:r w:rsidRPr="00CD728A">
        <w:t xml:space="preserve"> в заданиях не допускается использование вариантов ответов, выводимых друг из друга;</w:t>
      </w:r>
    </w:p>
    <w:p w:rsidR="00952837" w:rsidRPr="00CD728A" w:rsidRDefault="00952837" w:rsidP="00952837">
      <w:pPr>
        <w:pStyle w:val="a5"/>
        <w:numPr>
          <w:ilvl w:val="0"/>
          <w:numId w:val="10"/>
        </w:numPr>
        <w:spacing w:line="360" w:lineRule="auto"/>
        <w:jc w:val="both"/>
      </w:pPr>
      <w:r w:rsidRPr="00CD728A">
        <w:t xml:space="preserve">в заданиях все варианты ответов должны быть грамматически согласованными с основной частью задания; </w:t>
      </w:r>
    </w:p>
    <w:p w:rsidR="00952837" w:rsidRPr="00CD728A" w:rsidRDefault="00952837" w:rsidP="00952837">
      <w:pPr>
        <w:pStyle w:val="a5"/>
        <w:numPr>
          <w:ilvl w:val="0"/>
          <w:numId w:val="10"/>
        </w:numPr>
        <w:spacing w:line="360" w:lineRule="auto"/>
        <w:jc w:val="both"/>
      </w:pPr>
      <w:r>
        <w:t>е</w:t>
      </w:r>
      <w:r w:rsidRPr="00CD728A">
        <w:t>сли задание с отрицаниями в основной части включается в работу, то частицу НЕ необходимо выделить в тексте полужирным шрифтом;</w:t>
      </w:r>
    </w:p>
    <w:p w:rsidR="00952837" w:rsidRPr="00CD728A" w:rsidRDefault="00952837" w:rsidP="00952837">
      <w:pPr>
        <w:pStyle w:val="a5"/>
        <w:numPr>
          <w:ilvl w:val="0"/>
          <w:numId w:val="10"/>
        </w:numPr>
        <w:spacing w:line="360" w:lineRule="auto"/>
        <w:jc w:val="both"/>
      </w:pPr>
      <w:r w:rsidRPr="00CD728A">
        <w:t>для заданий открытого типа, предполагающих ответ в виде слова, словосочетания, числа или последовательности цифр, должны быть предусмотрены все возможные варианты верных ответов;</w:t>
      </w:r>
    </w:p>
    <w:p w:rsidR="00952837" w:rsidRDefault="00952837" w:rsidP="00952837">
      <w:pPr>
        <w:pStyle w:val="a5"/>
        <w:numPr>
          <w:ilvl w:val="0"/>
          <w:numId w:val="10"/>
        </w:numPr>
        <w:autoSpaceDE w:val="0"/>
        <w:autoSpaceDN w:val="0"/>
        <w:adjustRightInd w:val="0"/>
        <w:snapToGrid w:val="0"/>
        <w:spacing w:line="360" w:lineRule="auto"/>
        <w:ind w:firstLine="567"/>
        <w:jc w:val="both"/>
      </w:pPr>
      <w:r>
        <w:t>в</w:t>
      </w:r>
      <w:r w:rsidRPr="00DF0CE8">
        <w:t xml:space="preserve"> заданиях, носящих составной характер, должно быть обеспечено отсутствие дублирования объекта контроля.</w:t>
      </w:r>
    </w:p>
    <w:p w:rsidR="006B2441" w:rsidRDefault="006B2441"/>
    <w:p w:rsidR="00952837" w:rsidRDefault="00952837"/>
    <w:p w:rsidR="00952837" w:rsidRDefault="00952837" w:rsidP="00952837">
      <w:pPr>
        <w:spacing w:after="200" w:line="360" w:lineRule="auto"/>
        <w:rPr>
          <w:rFonts w:eastAsia="Calibri"/>
          <w:b/>
          <w:sz w:val="28"/>
          <w:szCs w:val="28"/>
          <w:lang w:eastAsia="en-US"/>
        </w:rPr>
      </w:pPr>
      <w:r w:rsidRPr="001977E3">
        <w:rPr>
          <w:b/>
          <w:sz w:val="28"/>
          <w:szCs w:val="28"/>
        </w:rPr>
        <w:lastRenderedPageBreak/>
        <w:t xml:space="preserve">1.2 </w:t>
      </w:r>
      <w:r>
        <w:rPr>
          <w:b/>
          <w:sz w:val="28"/>
          <w:szCs w:val="28"/>
        </w:rPr>
        <w:t>М</w:t>
      </w:r>
      <w:r w:rsidRPr="001977E3">
        <w:rPr>
          <w:b/>
          <w:sz w:val="28"/>
          <w:szCs w:val="28"/>
        </w:rPr>
        <w:t xml:space="preserve">одели контрольных измерительных материалов </w:t>
      </w:r>
      <w:r w:rsidRPr="001977E3">
        <w:rPr>
          <w:rFonts w:eastAsia="Calibri"/>
          <w:b/>
          <w:sz w:val="28"/>
          <w:szCs w:val="28"/>
          <w:lang w:eastAsia="en-US"/>
        </w:rPr>
        <w:t>по русскому языку для проведения процедур контроля и оценки качества образования на уровне основного общего образования в соответствии с ФГОС ООО</w:t>
      </w:r>
      <w:r>
        <w:rPr>
          <w:rFonts w:eastAsia="Calibri"/>
          <w:b/>
          <w:sz w:val="28"/>
          <w:szCs w:val="28"/>
          <w:lang w:eastAsia="en-US"/>
        </w:rPr>
        <w:t xml:space="preserve"> (5 моделей)</w:t>
      </w:r>
    </w:p>
    <w:p w:rsidR="00952837" w:rsidRDefault="00952837" w:rsidP="00952837">
      <w:pPr>
        <w:tabs>
          <w:tab w:val="center" w:pos="284"/>
          <w:tab w:val="left" w:pos="369"/>
          <w:tab w:val="left" w:pos="1406"/>
        </w:tabs>
        <w:spacing w:line="360" w:lineRule="auto"/>
        <w:ind w:firstLine="567"/>
        <w:jc w:val="both"/>
        <w:rPr>
          <w:rFonts w:eastAsia="Calibri"/>
          <w:lang w:eastAsia="en-US"/>
        </w:rPr>
      </w:pPr>
      <w:r w:rsidRPr="001977E3">
        <w:rPr>
          <w:rFonts w:eastAsia="Calibri"/>
          <w:lang w:eastAsia="en-US"/>
        </w:rPr>
        <w:t xml:space="preserve">В рамках </w:t>
      </w:r>
      <w:r>
        <w:rPr>
          <w:rFonts w:eastAsia="Calibri"/>
          <w:lang w:eastAsia="en-US"/>
        </w:rPr>
        <w:t xml:space="preserve">п. 1 технического задания </w:t>
      </w:r>
      <w:r w:rsidRPr="001977E3">
        <w:rPr>
          <w:rFonts w:eastAsia="Calibri"/>
          <w:lang w:eastAsia="en-US"/>
        </w:rPr>
        <w:t xml:space="preserve"> разработано 5 моделей контрольных измерительных материалов по русскому языку для проведения процедур контроля и оценки качества образования на уровне основного общего образования в соответствии с ФГОС</w:t>
      </w:r>
      <w:r>
        <w:rPr>
          <w:rFonts w:eastAsia="Calibri"/>
          <w:lang w:eastAsia="en-US"/>
        </w:rPr>
        <w:t>. Для каждого класса (</w:t>
      </w:r>
      <w:r w:rsidRPr="001977E3">
        <w:rPr>
          <w:rFonts w:eastAsia="Calibri"/>
          <w:lang w:eastAsia="en-US"/>
        </w:rPr>
        <w:t>5, 6, 7, 8 и 9 классы</w:t>
      </w:r>
      <w:r>
        <w:rPr>
          <w:rFonts w:eastAsia="Calibri"/>
          <w:lang w:eastAsia="en-US"/>
        </w:rPr>
        <w:t xml:space="preserve">) разработано  по 1 </w:t>
      </w:r>
      <w:r w:rsidRPr="001977E3">
        <w:rPr>
          <w:rFonts w:eastAsia="Calibri"/>
          <w:lang w:eastAsia="en-US"/>
        </w:rPr>
        <w:t xml:space="preserve"> </w:t>
      </w:r>
      <w:r>
        <w:rPr>
          <w:rFonts w:eastAsia="Calibri"/>
          <w:lang w:eastAsia="en-US"/>
        </w:rPr>
        <w:t>модели</w:t>
      </w:r>
      <w:r w:rsidRPr="001977E3">
        <w:rPr>
          <w:rFonts w:eastAsia="Calibri"/>
          <w:lang w:eastAsia="en-US"/>
        </w:rPr>
        <w:t>.</w:t>
      </w:r>
    </w:p>
    <w:p w:rsidR="00952837" w:rsidRPr="001977E3" w:rsidRDefault="00952837" w:rsidP="00952837">
      <w:pPr>
        <w:tabs>
          <w:tab w:val="center" w:pos="284"/>
          <w:tab w:val="left" w:pos="369"/>
          <w:tab w:val="left" w:pos="1406"/>
        </w:tabs>
        <w:spacing w:line="360" w:lineRule="auto"/>
        <w:ind w:firstLine="567"/>
        <w:jc w:val="both"/>
        <w:rPr>
          <w:rFonts w:eastAsia="Calibri"/>
          <w:lang w:eastAsia="en-US"/>
        </w:rPr>
      </w:pPr>
      <w:r w:rsidRPr="001977E3">
        <w:t>Каждая разработанная модель контрольных измерительных материалов</w:t>
      </w:r>
      <w:r>
        <w:t xml:space="preserve"> включает</w:t>
      </w:r>
      <w:r w:rsidRPr="001977E3">
        <w:t>:</w:t>
      </w:r>
    </w:p>
    <w:p w:rsidR="00952837" w:rsidRDefault="00952837" w:rsidP="00952837">
      <w:pPr>
        <w:pStyle w:val="a9"/>
        <w:numPr>
          <w:ilvl w:val="0"/>
          <w:numId w:val="11"/>
        </w:numPr>
        <w:tabs>
          <w:tab w:val="center" w:pos="284"/>
          <w:tab w:val="left" w:pos="369"/>
          <w:tab w:val="left" w:pos="1406"/>
        </w:tabs>
        <w:spacing w:line="360" w:lineRule="auto"/>
        <w:jc w:val="both"/>
      </w:pPr>
      <w:r>
        <w:t xml:space="preserve">кодификатор </w:t>
      </w:r>
      <w:r w:rsidRPr="001977E3">
        <w:t>проверяемых планируемых результатов и перечень элементов содержания</w:t>
      </w:r>
      <w:r>
        <w:t>;</w:t>
      </w:r>
    </w:p>
    <w:p w:rsidR="00952837" w:rsidRPr="001977E3" w:rsidRDefault="00952837" w:rsidP="00952837">
      <w:pPr>
        <w:pStyle w:val="a9"/>
        <w:numPr>
          <w:ilvl w:val="0"/>
          <w:numId w:val="11"/>
        </w:numPr>
        <w:tabs>
          <w:tab w:val="center" w:pos="284"/>
          <w:tab w:val="left" w:pos="369"/>
          <w:tab w:val="left" w:pos="1406"/>
        </w:tabs>
        <w:spacing w:line="360" w:lineRule="auto"/>
        <w:jc w:val="both"/>
      </w:pPr>
      <w:r w:rsidRPr="001977E3">
        <w:t xml:space="preserve"> </w:t>
      </w:r>
      <w:r>
        <w:t>с</w:t>
      </w:r>
      <w:r>
        <w:rPr>
          <w:szCs w:val="24"/>
        </w:rPr>
        <w:t xml:space="preserve">пецификацию контрольных измерительных материалов. </w:t>
      </w:r>
      <w:r w:rsidRPr="001977E3">
        <w:rPr>
          <w:szCs w:val="24"/>
        </w:rPr>
        <w:t xml:space="preserve"> </w:t>
      </w:r>
    </w:p>
    <w:p w:rsidR="00952837" w:rsidRDefault="00952837" w:rsidP="00952837">
      <w:pPr>
        <w:tabs>
          <w:tab w:val="center" w:pos="284"/>
          <w:tab w:val="left" w:pos="369"/>
          <w:tab w:val="left" w:pos="1406"/>
        </w:tabs>
        <w:spacing w:line="360" w:lineRule="auto"/>
        <w:ind w:firstLine="567"/>
        <w:jc w:val="both"/>
      </w:pPr>
      <w:r>
        <w:t xml:space="preserve">Кодификаторы для разработки контрольных измерительных материалов составлены на основе требований </w:t>
      </w:r>
      <w:r w:rsidRPr="001025F2">
        <w:rPr>
          <w:bCs/>
        </w:rPr>
        <w:t>Федерального государственного образовательного стандарта основного общег</w:t>
      </w:r>
      <w:r>
        <w:rPr>
          <w:bCs/>
        </w:rPr>
        <w:t xml:space="preserve">о образования по русскому языку. Каждый кодификатор </w:t>
      </w:r>
      <w:r>
        <w:t xml:space="preserve">включает перечень </w:t>
      </w:r>
      <w:r w:rsidRPr="001977E3">
        <w:t>проверяемых планируемых результатов и перечень элементов содержания</w:t>
      </w:r>
      <w:r>
        <w:t>, которые определены</w:t>
      </w:r>
      <w:r w:rsidRPr="001977E3">
        <w:t xml:space="preserve"> с учетом выделения промежуточных планируемых результатов освоения осно</w:t>
      </w:r>
      <w:r>
        <w:t>вной образовательной программы для этапа освоения образовательной программы в данном классе.</w:t>
      </w:r>
    </w:p>
    <w:p w:rsidR="00952837" w:rsidRPr="001977E3" w:rsidRDefault="00952837" w:rsidP="00952837">
      <w:pPr>
        <w:tabs>
          <w:tab w:val="center" w:pos="284"/>
          <w:tab w:val="left" w:pos="369"/>
          <w:tab w:val="left" w:pos="1406"/>
        </w:tabs>
        <w:spacing w:line="360" w:lineRule="auto"/>
        <w:ind w:firstLine="567"/>
        <w:jc w:val="both"/>
      </w:pPr>
      <w:r w:rsidRPr="001977E3">
        <w:t xml:space="preserve">Спецификация контрольных измерительных материалов </w:t>
      </w:r>
      <w:r>
        <w:t>включает</w:t>
      </w:r>
      <w:r w:rsidRPr="001977E3">
        <w:t xml:space="preserve"> следующие разделы:</w:t>
      </w:r>
    </w:p>
    <w:p w:rsidR="00952837" w:rsidRPr="001977E3" w:rsidRDefault="00952837" w:rsidP="00952837">
      <w:pPr>
        <w:numPr>
          <w:ilvl w:val="0"/>
          <w:numId w:val="12"/>
        </w:numPr>
        <w:tabs>
          <w:tab w:val="center" w:pos="284"/>
          <w:tab w:val="left" w:pos="369"/>
          <w:tab w:val="left" w:pos="1406"/>
        </w:tabs>
        <w:spacing w:line="360" w:lineRule="auto"/>
        <w:jc w:val="both"/>
      </w:pPr>
      <w:r w:rsidRPr="001977E3">
        <w:t>назначение КИМ;</w:t>
      </w:r>
    </w:p>
    <w:p w:rsidR="00952837" w:rsidRPr="001977E3" w:rsidRDefault="00952837" w:rsidP="00952837">
      <w:pPr>
        <w:numPr>
          <w:ilvl w:val="0"/>
          <w:numId w:val="12"/>
        </w:numPr>
        <w:tabs>
          <w:tab w:val="center" w:pos="284"/>
          <w:tab w:val="left" w:pos="369"/>
          <w:tab w:val="left" w:pos="1406"/>
        </w:tabs>
        <w:spacing w:line="360" w:lineRule="auto"/>
        <w:jc w:val="both"/>
      </w:pPr>
      <w:r w:rsidRPr="001977E3">
        <w:t>документы, определяющие содержание КИМ;</w:t>
      </w:r>
    </w:p>
    <w:p w:rsidR="00952837" w:rsidRPr="001977E3" w:rsidRDefault="00952837" w:rsidP="00952837">
      <w:pPr>
        <w:numPr>
          <w:ilvl w:val="0"/>
          <w:numId w:val="12"/>
        </w:numPr>
        <w:tabs>
          <w:tab w:val="center" w:pos="284"/>
          <w:tab w:val="left" w:pos="369"/>
          <w:tab w:val="left" w:pos="1406"/>
        </w:tabs>
        <w:spacing w:line="360" w:lineRule="auto"/>
        <w:jc w:val="both"/>
      </w:pPr>
      <w:r w:rsidRPr="001977E3">
        <w:t>подходы к отбору содержания, разработке структуры КИМ;</w:t>
      </w:r>
    </w:p>
    <w:p w:rsidR="00952837" w:rsidRPr="001977E3" w:rsidRDefault="00952837" w:rsidP="00952837">
      <w:pPr>
        <w:numPr>
          <w:ilvl w:val="0"/>
          <w:numId w:val="12"/>
        </w:numPr>
        <w:tabs>
          <w:tab w:val="center" w:pos="284"/>
          <w:tab w:val="left" w:pos="369"/>
          <w:tab w:val="left" w:pos="1406"/>
        </w:tabs>
        <w:spacing w:line="360" w:lineRule="auto"/>
        <w:jc w:val="both"/>
      </w:pPr>
      <w:r w:rsidRPr="001977E3">
        <w:t>структура КИМ;</w:t>
      </w:r>
    </w:p>
    <w:p w:rsidR="00952837" w:rsidRPr="001977E3" w:rsidRDefault="00952837" w:rsidP="00952837">
      <w:pPr>
        <w:numPr>
          <w:ilvl w:val="0"/>
          <w:numId w:val="12"/>
        </w:numPr>
        <w:tabs>
          <w:tab w:val="center" w:pos="284"/>
          <w:tab w:val="left" w:pos="369"/>
          <w:tab w:val="left" w:pos="1406"/>
        </w:tabs>
        <w:spacing w:line="360" w:lineRule="auto"/>
        <w:jc w:val="both"/>
      </w:pPr>
      <w:r w:rsidRPr="001977E3">
        <w:t>распределение задан</w:t>
      </w:r>
      <w:r>
        <w:t>ий КИМ по позициям кодификатора</w:t>
      </w:r>
      <w:r w:rsidRPr="001977E3">
        <w:t>;</w:t>
      </w:r>
    </w:p>
    <w:p w:rsidR="00952837" w:rsidRDefault="00952837" w:rsidP="00952837">
      <w:pPr>
        <w:numPr>
          <w:ilvl w:val="0"/>
          <w:numId w:val="12"/>
        </w:numPr>
        <w:tabs>
          <w:tab w:val="center" w:pos="284"/>
          <w:tab w:val="left" w:pos="369"/>
          <w:tab w:val="left" w:pos="1406"/>
        </w:tabs>
        <w:spacing w:line="360" w:lineRule="auto"/>
        <w:jc w:val="both"/>
      </w:pPr>
      <w:r w:rsidRPr="001977E3">
        <w:t>распределение заданий КИМ по уровню сложности;</w:t>
      </w:r>
    </w:p>
    <w:p w:rsidR="00952837" w:rsidRDefault="00952837" w:rsidP="00952837">
      <w:pPr>
        <w:numPr>
          <w:ilvl w:val="0"/>
          <w:numId w:val="12"/>
        </w:numPr>
        <w:tabs>
          <w:tab w:val="center" w:pos="284"/>
          <w:tab w:val="left" w:pos="369"/>
          <w:tab w:val="left" w:pos="1406"/>
        </w:tabs>
        <w:spacing w:line="360" w:lineRule="auto"/>
        <w:jc w:val="both"/>
      </w:pPr>
      <w:r w:rsidRPr="001977E3">
        <w:t>типы заданий, сценарии выполнения заданий; система оценивания выполнения отдельных заданий и работы</w:t>
      </w:r>
      <w:r>
        <w:t>;</w:t>
      </w:r>
    </w:p>
    <w:p w:rsidR="00952837" w:rsidRDefault="00952837" w:rsidP="00952837">
      <w:pPr>
        <w:numPr>
          <w:ilvl w:val="0"/>
          <w:numId w:val="12"/>
        </w:numPr>
        <w:tabs>
          <w:tab w:val="center" w:pos="284"/>
          <w:tab w:val="left" w:pos="369"/>
          <w:tab w:val="left" w:pos="1406"/>
        </w:tabs>
        <w:spacing w:line="360" w:lineRule="auto"/>
        <w:jc w:val="both"/>
      </w:pPr>
      <w:r>
        <w:t>обобщенный план КИМ.</w:t>
      </w:r>
    </w:p>
    <w:p w:rsidR="00952837" w:rsidRDefault="00952837" w:rsidP="00952837">
      <w:pPr>
        <w:tabs>
          <w:tab w:val="center" w:pos="284"/>
          <w:tab w:val="left" w:pos="369"/>
          <w:tab w:val="left" w:pos="1406"/>
        </w:tabs>
        <w:spacing w:line="360" w:lineRule="auto"/>
        <w:ind w:firstLine="567"/>
        <w:jc w:val="both"/>
      </w:pPr>
      <w:r>
        <w:t xml:space="preserve">Модели контрольных измерительных материалов по русскому языку для проведения процедур контроля и оценки качества образования на уровне основного общего </w:t>
      </w:r>
      <w:r>
        <w:lastRenderedPageBreak/>
        <w:t>образования в соответствии с ФГОС ООО в объеме 5 моделей (по 1 модели для каждого из 5-9 классов) согласован</w:t>
      </w:r>
      <w:r w:rsidR="00B030F7">
        <w:t>ы с Государственным заказчиком.</w:t>
      </w:r>
    </w:p>
    <w:p w:rsidR="001E229B" w:rsidRDefault="001E229B" w:rsidP="00952837">
      <w:pPr>
        <w:tabs>
          <w:tab w:val="center" w:pos="284"/>
          <w:tab w:val="left" w:pos="369"/>
          <w:tab w:val="left" w:pos="1406"/>
        </w:tabs>
        <w:spacing w:line="360" w:lineRule="auto"/>
        <w:ind w:firstLine="567"/>
        <w:jc w:val="both"/>
      </w:pPr>
    </w:p>
    <w:p w:rsidR="00952837" w:rsidRPr="001E229B" w:rsidRDefault="00952837" w:rsidP="001E229B">
      <w:pPr>
        <w:spacing w:line="360" w:lineRule="auto"/>
        <w:rPr>
          <w:rFonts w:eastAsia="Calibri"/>
          <w:b/>
          <w:noProof/>
        </w:rPr>
      </w:pPr>
      <w:r w:rsidRPr="001E229B">
        <w:rPr>
          <w:rFonts w:eastAsia="Calibri"/>
          <w:b/>
          <w:noProof/>
        </w:rPr>
        <w:t>1.2.1 МОДЕЛЬ №1</w:t>
      </w:r>
    </w:p>
    <w:p w:rsidR="00952837" w:rsidRDefault="00952837" w:rsidP="00952837">
      <w:pPr>
        <w:spacing w:line="360" w:lineRule="auto"/>
        <w:jc w:val="both"/>
        <w:rPr>
          <w:b/>
        </w:rPr>
      </w:pPr>
      <w:r>
        <w:rPr>
          <w:b/>
        </w:rPr>
        <w:t>1.2.1.1 С</w:t>
      </w:r>
      <w:r w:rsidRPr="00B8222C">
        <w:rPr>
          <w:b/>
        </w:rPr>
        <w:t>пецификация</w:t>
      </w:r>
      <w:r>
        <w:rPr>
          <w:b/>
        </w:rPr>
        <w:t xml:space="preserve"> </w:t>
      </w:r>
      <w:r w:rsidRPr="00B8222C">
        <w:rPr>
          <w:rFonts w:eastAsia="Calibri"/>
          <w:b/>
          <w:noProof/>
        </w:rPr>
        <w:t>контрольных измерительных материалов</w:t>
      </w:r>
      <w:r>
        <w:rPr>
          <w:b/>
        </w:rPr>
        <w:t xml:space="preserve"> п</w:t>
      </w:r>
      <w:r w:rsidRPr="00B8222C">
        <w:rPr>
          <w:rFonts w:eastAsia="Calibri"/>
          <w:b/>
          <w:noProof/>
        </w:rPr>
        <w:t>о предмету «русский язык»</w:t>
      </w:r>
      <w:r>
        <w:rPr>
          <w:b/>
        </w:rPr>
        <w:t xml:space="preserve"> д</w:t>
      </w:r>
      <w:r w:rsidRPr="00B8222C">
        <w:rPr>
          <w:b/>
          <w:bCs/>
        </w:rPr>
        <w:t>ля проведения процедур контроля и оценки</w:t>
      </w:r>
      <w:r>
        <w:rPr>
          <w:b/>
          <w:bCs/>
        </w:rPr>
        <w:t xml:space="preserve"> качества образования на уровне </w:t>
      </w:r>
      <w:r w:rsidRPr="00B8222C">
        <w:rPr>
          <w:b/>
          <w:bCs/>
        </w:rPr>
        <w:t xml:space="preserve">основного общего образования </w:t>
      </w:r>
      <w:r>
        <w:rPr>
          <w:b/>
        </w:rPr>
        <w:t xml:space="preserve"> </w:t>
      </w:r>
      <w:r w:rsidRPr="00B8222C">
        <w:rPr>
          <w:b/>
        </w:rPr>
        <w:t>(5 класс)</w:t>
      </w:r>
    </w:p>
    <w:p w:rsidR="00952837" w:rsidRPr="005B385E" w:rsidRDefault="00952837" w:rsidP="00952837">
      <w:pPr>
        <w:tabs>
          <w:tab w:val="left" w:pos="456"/>
        </w:tabs>
        <w:spacing w:line="360" w:lineRule="auto"/>
        <w:jc w:val="both"/>
      </w:pPr>
      <w:r w:rsidRPr="005B385E">
        <w:rPr>
          <w:b/>
        </w:rPr>
        <w:t>Назначение диагностической работы</w:t>
      </w:r>
    </w:p>
    <w:p w:rsidR="00952837" w:rsidRPr="005B385E" w:rsidRDefault="00952837" w:rsidP="00952837">
      <w:pPr>
        <w:tabs>
          <w:tab w:val="left" w:pos="284"/>
        </w:tabs>
        <w:spacing w:line="360" w:lineRule="auto"/>
        <w:ind w:firstLine="567"/>
        <w:jc w:val="both"/>
        <w:rPr>
          <w:rFonts w:eastAsia="Calibri"/>
          <w:lang w:eastAsia="en-US"/>
        </w:rPr>
      </w:pPr>
      <w:r w:rsidRPr="005B385E">
        <w:t xml:space="preserve">Работа предназначена для проведения процедуры стартовой диагностики </w:t>
      </w:r>
      <w:r w:rsidRPr="005B385E">
        <w:rPr>
          <w:rFonts w:eastAsia="Calibri"/>
          <w:lang w:eastAsia="en-US"/>
        </w:rPr>
        <w:t>индивидуальной общеобразовательной подготовки обучающих</w:t>
      </w:r>
      <w:r>
        <w:rPr>
          <w:rFonts w:eastAsia="Calibri"/>
          <w:lang w:eastAsia="en-US"/>
        </w:rPr>
        <w:t xml:space="preserve">ся по предмету «Русский язык». </w:t>
      </w:r>
    </w:p>
    <w:p w:rsidR="00952837" w:rsidRPr="005B385E" w:rsidRDefault="00952837" w:rsidP="00952837">
      <w:pPr>
        <w:tabs>
          <w:tab w:val="left" w:pos="426"/>
          <w:tab w:val="left" w:pos="1134"/>
        </w:tabs>
        <w:spacing w:line="360" w:lineRule="auto"/>
        <w:jc w:val="both"/>
      </w:pPr>
      <w:r w:rsidRPr="005B385E">
        <w:rPr>
          <w:b/>
          <w:bCs/>
        </w:rPr>
        <w:t>Документы, определяющие содержание КИМ</w:t>
      </w:r>
    </w:p>
    <w:p w:rsidR="00952837" w:rsidRPr="005B385E" w:rsidRDefault="00952837" w:rsidP="00952837">
      <w:pPr>
        <w:tabs>
          <w:tab w:val="left" w:pos="284"/>
        </w:tabs>
        <w:spacing w:line="360" w:lineRule="auto"/>
        <w:ind w:firstLine="567"/>
        <w:jc w:val="both"/>
      </w:pPr>
      <w:r w:rsidRPr="005B385E">
        <w:t>Содержание экзаменационной работы оп</w:t>
      </w:r>
      <w:r>
        <w:t>ределяется на основе Федерального государственного образовательного</w:t>
      </w:r>
      <w:r w:rsidRPr="005B385E">
        <w:t xml:space="preserve"> стандарт</w:t>
      </w:r>
      <w:r>
        <w:t>а</w:t>
      </w:r>
      <w:r w:rsidRPr="005B385E">
        <w:t xml:space="preserve"> основного общего образования (Приказ Министерства образования и науки РФ № 1897 от 17.12.2010 г.).</w:t>
      </w:r>
    </w:p>
    <w:p w:rsidR="00952837" w:rsidRPr="005B385E" w:rsidRDefault="00952837" w:rsidP="00952837">
      <w:pPr>
        <w:tabs>
          <w:tab w:val="left" w:pos="288"/>
        </w:tabs>
        <w:spacing w:line="360" w:lineRule="auto"/>
        <w:contextualSpacing/>
        <w:rPr>
          <w:b/>
          <w:bCs/>
        </w:rPr>
      </w:pPr>
      <w:r w:rsidRPr="005B385E">
        <w:rPr>
          <w:b/>
          <w:bCs/>
        </w:rPr>
        <w:t>Подходы к отбору содержания, разработке структуры КИМ</w:t>
      </w:r>
    </w:p>
    <w:p w:rsidR="00952837" w:rsidRPr="005B385E" w:rsidRDefault="00952837" w:rsidP="00952837">
      <w:pPr>
        <w:tabs>
          <w:tab w:val="left" w:pos="284"/>
        </w:tabs>
        <w:spacing w:line="360" w:lineRule="auto"/>
        <w:ind w:firstLine="456"/>
        <w:jc w:val="both"/>
      </w:pPr>
      <w:r w:rsidRPr="005B385E">
        <w:t xml:space="preserve">Ведущие целевые установки изучения русского языка, закрепленные в ФГОС ООО: формирование культуры устной и письменной речи, навыка грамотного письма, развитие лингвистических представлений учащихся – предопределили структуру работы по русскому языку. Она состоит из диктанта и заданий, выполняемых с опорой на текст диктанта. </w:t>
      </w:r>
    </w:p>
    <w:p w:rsidR="00952837" w:rsidRPr="005B385E" w:rsidRDefault="00952837" w:rsidP="00952837">
      <w:pPr>
        <w:tabs>
          <w:tab w:val="left" w:pos="284"/>
        </w:tabs>
        <w:spacing w:line="360" w:lineRule="auto"/>
        <w:ind w:firstLine="456"/>
        <w:jc w:val="both"/>
      </w:pPr>
      <w:r w:rsidRPr="005B385E">
        <w:t xml:space="preserve">Основным назначением и целью диктанта является оценка способности ученика применять изученные орфографические правила и правила постановки знаков препинания при записи предложенного текста. Назначением заданий является оценка уровня освоения основных формируемых способов действий в отношении к опорной системе знаний по русскому языку, которые проявляются в способности ученика решать учебные и практические задачи по русскому языку. Выбор диктанта как центральной части проверочной работы связан, с одной стороны, со значимостью овладения навыком грамотного письма, с другой стороны – с необходимостью проверки умения работать с языковыми единицами на уровне текста, поскольку диктант представляет собой связный текст. Кроме оценки грамотности написания диктанта оценивается и функциональная грамотность – умение грамотно оформить собственное высказывание. </w:t>
      </w:r>
    </w:p>
    <w:p w:rsidR="001E229B" w:rsidRDefault="001E229B" w:rsidP="00952837">
      <w:pPr>
        <w:tabs>
          <w:tab w:val="left" w:pos="284"/>
        </w:tabs>
        <w:spacing w:line="360" w:lineRule="auto"/>
        <w:jc w:val="both"/>
        <w:rPr>
          <w:b/>
          <w:bCs/>
        </w:rPr>
      </w:pPr>
    </w:p>
    <w:p w:rsidR="001E229B" w:rsidRDefault="001E229B" w:rsidP="00952837">
      <w:pPr>
        <w:tabs>
          <w:tab w:val="left" w:pos="284"/>
        </w:tabs>
        <w:spacing w:line="360" w:lineRule="auto"/>
        <w:jc w:val="both"/>
        <w:rPr>
          <w:b/>
          <w:bCs/>
        </w:rPr>
      </w:pPr>
    </w:p>
    <w:p w:rsidR="00952837" w:rsidRPr="005B385E" w:rsidRDefault="00952837" w:rsidP="00952837">
      <w:pPr>
        <w:tabs>
          <w:tab w:val="left" w:pos="284"/>
        </w:tabs>
        <w:spacing w:line="360" w:lineRule="auto"/>
        <w:jc w:val="both"/>
        <w:rPr>
          <w:b/>
          <w:bCs/>
        </w:rPr>
      </w:pPr>
      <w:r w:rsidRPr="005B385E">
        <w:rPr>
          <w:b/>
          <w:bCs/>
        </w:rPr>
        <w:t>Структура КИМ</w:t>
      </w:r>
    </w:p>
    <w:p w:rsidR="00952837" w:rsidRPr="005B385E" w:rsidRDefault="00952837" w:rsidP="00952837">
      <w:pPr>
        <w:tabs>
          <w:tab w:val="left" w:pos="284"/>
        </w:tabs>
        <w:spacing w:line="360" w:lineRule="auto"/>
        <w:ind w:firstLine="456"/>
        <w:jc w:val="both"/>
      </w:pPr>
      <w:r w:rsidRPr="005B385E">
        <w:lastRenderedPageBreak/>
        <w:tab/>
        <w:t xml:space="preserve">Каждый вариант проверочной работы включает текст диктанта и 7 заданий с опорой на написанный текст, выполняемых учащимися после написания и проверки диктанта. Диктант представляет собой связный текст соответствующей возрасту (начало 5 класса) тематики, включающий в себя доступную лексику и достаточно простые по структуре предложения. В текст диктанта включены слова, в которых встречается значительное количество орфограмм, определенных программой для изучения в начальной школе, в предложениях присутствуют конструкции на изученные правила пунктуации. Следует при этом отметить, что разница в повторяемости различных орфограмм в тексте довольно значительна, но при этом наиболее частотные орфограммы являются самыми характерными для начальной школы (на их отработку затрачивается значительное количество времени в учебном процессе). </w:t>
      </w:r>
    </w:p>
    <w:p w:rsidR="00952837" w:rsidRPr="005B385E" w:rsidRDefault="00952837" w:rsidP="00952837">
      <w:pPr>
        <w:tabs>
          <w:tab w:val="left" w:pos="426"/>
          <w:tab w:val="left" w:pos="1134"/>
        </w:tabs>
        <w:spacing w:line="360" w:lineRule="auto"/>
        <w:jc w:val="both"/>
        <w:rPr>
          <w:b/>
        </w:rPr>
      </w:pPr>
      <w:r w:rsidRPr="005B385E">
        <w:rPr>
          <w:b/>
        </w:rPr>
        <w:t>Распределение заданий КИМ по позициям кодификатора</w:t>
      </w:r>
    </w:p>
    <w:p w:rsidR="00952837" w:rsidRPr="005B385E" w:rsidRDefault="00952837" w:rsidP="00952837">
      <w:pPr>
        <w:tabs>
          <w:tab w:val="left" w:pos="284"/>
        </w:tabs>
        <w:spacing w:line="360" w:lineRule="auto"/>
        <w:ind w:firstLine="567"/>
        <w:jc w:val="both"/>
      </w:pPr>
      <w:r w:rsidRPr="005B385E">
        <w:t xml:space="preserve">Бо́льшая часть времени при проведении проверочной работы по русскому языку отводится на написание диктанта и его проверку. </w:t>
      </w:r>
    </w:p>
    <w:p w:rsidR="00952837" w:rsidRPr="005B385E" w:rsidRDefault="00952837" w:rsidP="00952837">
      <w:pPr>
        <w:tabs>
          <w:tab w:val="left" w:pos="284"/>
        </w:tabs>
        <w:spacing w:line="360" w:lineRule="auto"/>
        <w:ind w:firstLine="567"/>
        <w:jc w:val="both"/>
      </w:pPr>
      <w:r w:rsidRPr="005B385E">
        <w:t xml:space="preserve">Следствием временных ограничений является небольшое количество заданий (7 заданий), невозможность охватить значительное количество планируемых результатов. Систематичность проведения проверочных работ позволит использовать ротацию планируемых результатов с обязательной возможностью сравнения результатов по годам. </w:t>
      </w:r>
    </w:p>
    <w:p w:rsidR="00952837" w:rsidRPr="005B385E" w:rsidRDefault="00952837" w:rsidP="00952837">
      <w:pPr>
        <w:tabs>
          <w:tab w:val="left" w:pos="284"/>
        </w:tabs>
        <w:spacing w:line="360" w:lineRule="auto"/>
        <w:ind w:firstLine="567"/>
        <w:jc w:val="both"/>
      </w:pPr>
      <w:r w:rsidRPr="005B385E">
        <w:t xml:space="preserve">Среди семи заданий, выполняемых после диктанта, два задания связаны со смысловой переработкой текста, ответами на вопросы по его содержанию, одно задание направлено на проверку планируемого результата раздела «Фонетика», два задания на оценку планируемых результатов раздела «Состав слова», одно задание на оценку планируемого результата раздела «Синтаксис», одно задание на оценку умения выражать собственное мнение, аргументировать его. </w:t>
      </w:r>
    </w:p>
    <w:p w:rsidR="00952837" w:rsidRPr="005B385E" w:rsidRDefault="00952837" w:rsidP="00952837">
      <w:pPr>
        <w:tabs>
          <w:tab w:val="left" w:pos="284"/>
        </w:tabs>
        <w:spacing w:line="360" w:lineRule="auto"/>
        <w:ind w:firstLine="567"/>
        <w:jc w:val="both"/>
      </w:pPr>
      <w:r w:rsidRPr="005B385E">
        <w:t xml:space="preserve">Наличие в работе заданий на оценку осознанности чтения текста обусловлено несколькими причинами. Работе с текстами уделяется большое внимание на уроках русского языка и литературы, кроме того, смысловое чтение является одним из основных метапредметных результатов. </w:t>
      </w:r>
    </w:p>
    <w:p w:rsidR="00952837" w:rsidRPr="005B385E" w:rsidRDefault="00952837" w:rsidP="00952837">
      <w:pPr>
        <w:tabs>
          <w:tab w:val="left" w:pos="284"/>
        </w:tabs>
        <w:spacing w:line="360" w:lineRule="auto"/>
        <w:ind w:firstLine="567"/>
        <w:jc w:val="both"/>
      </w:pPr>
      <w:r w:rsidRPr="005B385E">
        <w:t xml:space="preserve">В таблице 1 приведено примерное распределение заданий в работе. </w:t>
      </w:r>
    </w:p>
    <w:p w:rsidR="00952837" w:rsidRPr="005B385E" w:rsidRDefault="00952837" w:rsidP="00952837">
      <w:pPr>
        <w:spacing w:line="360" w:lineRule="auto"/>
        <w:ind w:firstLine="567"/>
        <w:rPr>
          <w:bCs/>
          <w:i/>
        </w:rPr>
      </w:pPr>
      <w:r w:rsidRPr="005B385E">
        <w:rPr>
          <w:bCs/>
          <w:i/>
          <w:iCs/>
        </w:rPr>
        <w:t xml:space="preserve">Таблица 1. </w:t>
      </w:r>
      <w:r w:rsidRPr="005B385E">
        <w:rPr>
          <w:i/>
        </w:rPr>
        <w:t>Распределение заданий по проверяемым планируемым результатам</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6096"/>
      </w:tblGrid>
      <w:tr w:rsidR="00952837" w:rsidRPr="005B385E" w:rsidTr="004777DC">
        <w:trPr>
          <w:cantSplit/>
          <w:trHeight w:val="765"/>
        </w:trPr>
        <w:tc>
          <w:tcPr>
            <w:tcW w:w="3510" w:type="dxa"/>
            <w:tcBorders>
              <w:bottom w:val="single" w:sz="6" w:space="0" w:color="auto"/>
            </w:tcBorders>
          </w:tcPr>
          <w:p w:rsidR="00952837" w:rsidRPr="005B385E" w:rsidRDefault="00952837" w:rsidP="004777DC">
            <w:pPr>
              <w:spacing w:line="360" w:lineRule="auto"/>
              <w:jc w:val="center"/>
              <w:rPr>
                <w:bCs/>
              </w:rPr>
            </w:pPr>
            <w:r w:rsidRPr="005B385E">
              <w:rPr>
                <w:bCs/>
              </w:rPr>
              <w:t>Код проверяемых результатов</w:t>
            </w:r>
          </w:p>
        </w:tc>
        <w:tc>
          <w:tcPr>
            <w:tcW w:w="6096" w:type="dxa"/>
            <w:tcBorders>
              <w:bottom w:val="single" w:sz="6" w:space="0" w:color="auto"/>
            </w:tcBorders>
          </w:tcPr>
          <w:p w:rsidR="00952837" w:rsidRPr="005B385E" w:rsidRDefault="00952837" w:rsidP="004777DC">
            <w:pPr>
              <w:spacing w:line="360" w:lineRule="auto"/>
              <w:jc w:val="center"/>
              <w:rPr>
                <w:bCs/>
              </w:rPr>
            </w:pPr>
            <w:r w:rsidRPr="005B385E">
              <w:rPr>
                <w:bCs/>
              </w:rPr>
              <w:t xml:space="preserve">Число заданий </w:t>
            </w:r>
          </w:p>
          <w:p w:rsidR="00952837" w:rsidRPr="005B385E" w:rsidRDefault="00952837" w:rsidP="004777DC">
            <w:pPr>
              <w:spacing w:line="360" w:lineRule="auto"/>
              <w:jc w:val="center"/>
              <w:rPr>
                <w:bCs/>
              </w:rPr>
            </w:pPr>
            <w:r w:rsidRPr="005B385E">
              <w:rPr>
                <w:bCs/>
              </w:rPr>
              <w:t>в варианте</w:t>
            </w:r>
          </w:p>
        </w:tc>
      </w:tr>
      <w:tr w:rsidR="00952837" w:rsidRPr="005B385E" w:rsidTr="004777DC">
        <w:trPr>
          <w:cantSplit/>
          <w:trHeight w:val="309"/>
        </w:trPr>
        <w:tc>
          <w:tcPr>
            <w:tcW w:w="9606" w:type="dxa"/>
            <w:gridSpan w:val="2"/>
            <w:tcBorders>
              <w:bottom w:val="single" w:sz="6" w:space="0" w:color="auto"/>
            </w:tcBorders>
          </w:tcPr>
          <w:p w:rsidR="00952837" w:rsidRPr="005B385E" w:rsidRDefault="00952837" w:rsidP="004777DC">
            <w:pPr>
              <w:spacing w:line="360" w:lineRule="auto"/>
              <w:jc w:val="center"/>
              <w:rPr>
                <w:bCs/>
              </w:rPr>
            </w:pPr>
            <w:r w:rsidRPr="005B385E">
              <w:rPr>
                <w:bCs/>
              </w:rPr>
              <w:t>Часть 1. Диктант</w:t>
            </w:r>
          </w:p>
        </w:tc>
      </w:tr>
      <w:tr w:rsidR="00952837" w:rsidRPr="005B385E" w:rsidTr="004777DC">
        <w:trPr>
          <w:cantSplit/>
          <w:trHeight w:val="451"/>
        </w:trPr>
        <w:tc>
          <w:tcPr>
            <w:tcW w:w="3510" w:type="dxa"/>
            <w:tcBorders>
              <w:bottom w:val="single" w:sz="6" w:space="0" w:color="auto"/>
            </w:tcBorders>
          </w:tcPr>
          <w:p w:rsidR="00952837" w:rsidRPr="005B385E" w:rsidRDefault="00952837" w:rsidP="004777DC">
            <w:pPr>
              <w:spacing w:line="360" w:lineRule="auto"/>
              <w:jc w:val="center"/>
              <w:rPr>
                <w:bCs/>
              </w:rPr>
            </w:pPr>
            <w:r w:rsidRPr="005B385E">
              <w:rPr>
                <w:bCs/>
                <w:lang w:val="en-US"/>
              </w:rPr>
              <w:t>I</w:t>
            </w:r>
            <w:r w:rsidRPr="005B385E">
              <w:rPr>
                <w:bCs/>
              </w:rPr>
              <w:t xml:space="preserve">.3, </w:t>
            </w:r>
            <w:r w:rsidRPr="005B385E">
              <w:rPr>
                <w:bCs/>
                <w:lang w:val="en-US"/>
              </w:rPr>
              <w:t>II</w:t>
            </w:r>
            <w:r w:rsidRPr="005B385E">
              <w:rPr>
                <w:bCs/>
              </w:rPr>
              <w:t>.2</w:t>
            </w:r>
          </w:p>
        </w:tc>
        <w:tc>
          <w:tcPr>
            <w:tcW w:w="6096" w:type="dxa"/>
            <w:tcBorders>
              <w:bottom w:val="single" w:sz="6" w:space="0" w:color="auto"/>
            </w:tcBorders>
          </w:tcPr>
          <w:p w:rsidR="00952837" w:rsidRPr="005B385E" w:rsidRDefault="00952837" w:rsidP="004777DC">
            <w:pPr>
              <w:spacing w:line="360" w:lineRule="auto"/>
              <w:jc w:val="center"/>
              <w:rPr>
                <w:bCs/>
              </w:rPr>
            </w:pPr>
            <w:r w:rsidRPr="005B385E">
              <w:rPr>
                <w:bCs/>
              </w:rPr>
              <w:t>Текст диктанта, включающий 75 слов</w:t>
            </w:r>
          </w:p>
        </w:tc>
      </w:tr>
      <w:tr w:rsidR="00952837" w:rsidRPr="005B385E" w:rsidTr="004777DC">
        <w:trPr>
          <w:cantSplit/>
          <w:trHeight w:val="387"/>
        </w:trPr>
        <w:tc>
          <w:tcPr>
            <w:tcW w:w="9606" w:type="dxa"/>
            <w:gridSpan w:val="2"/>
            <w:tcBorders>
              <w:bottom w:val="single" w:sz="6" w:space="0" w:color="auto"/>
            </w:tcBorders>
          </w:tcPr>
          <w:p w:rsidR="00952837" w:rsidRPr="005B385E" w:rsidRDefault="00952837" w:rsidP="004777DC">
            <w:pPr>
              <w:spacing w:line="360" w:lineRule="auto"/>
              <w:jc w:val="center"/>
              <w:rPr>
                <w:bCs/>
              </w:rPr>
            </w:pPr>
            <w:r w:rsidRPr="005B385E">
              <w:rPr>
                <w:bCs/>
              </w:rPr>
              <w:lastRenderedPageBreak/>
              <w:t>Часть 2. Задания к тексту диктанта</w:t>
            </w:r>
          </w:p>
        </w:tc>
      </w:tr>
      <w:tr w:rsidR="00952837" w:rsidRPr="005B385E" w:rsidTr="004777DC">
        <w:trPr>
          <w:cantSplit/>
        </w:trPr>
        <w:tc>
          <w:tcPr>
            <w:tcW w:w="3510" w:type="dxa"/>
          </w:tcPr>
          <w:p w:rsidR="00952837" w:rsidRPr="005B385E" w:rsidRDefault="00952837" w:rsidP="004777DC">
            <w:pPr>
              <w:spacing w:line="360" w:lineRule="auto"/>
              <w:jc w:val="center"/>
            </w:pPr>
            <w:r w:rsidRPr="005B385E">
              <w:rPr>
                <w:bCs/>
                <w:lang w:val="en-US"/>
              </w:rPr>
              <w:t>I</w:t>
            </w:r>
            <w:r w:rsidRPr="005B385E">
              <w:rPr>
                <w:bCs/>
              </w:rPr>
              <w:t>.4</w:t>
            </w:r>
          </w:p>
        </w:tc>
        <w:tc>
          <w:tcPr>
            <w:tcW w:w="6096" w:type="dxa"/>
          </w:tcPr>
          <w:p w:rsidR="00952837" w:rsidRPr="005B385E" w:rsidRDefault="00952837" w:rsidP="004777DC">
            <w:pPr>
              <w:spacing w:line="360" w:lineRule="auto"/>
              <w:jc w:val="center"/>
            </w:pPr>
            <w:r w:rsidRPr="005B385E">
              <w:t>2</w:t>
            </w:r>
          </w:p>
        </w:tc>
      </w:tr>
      <w:tr w:rsidR="00952837" w:rsidRPr="005B385E" w:rsidTr="004777DC">
        <w:trPr>
          <w:cantSplit/>
        </w:trPr>
        <w:tc>
          <w:tcPr>
            <w:tcW w:w="3510" w:type="dxa"/>
          </w:tcPr>
          <w:p w:rsidR="00952837" w:rsidRPr="005B385E" w:rsidRDefault="00952837" w:rsidP="004777DC">
            <w:pPr>
              <w:spacing w:line="360" w:lineRule="auto"/>
              <w:jc w:val="center"/>
              <w:rPr>
                <w:highlight w:val="yellow"/>
              </w:rPr>
            </w:pPr>
            <w:r w:rsidRPr="005B385E">
              <w:rPr>
                <w:lang w:val="en-US"/>
              </w:rPr>
              <w:t>V</w:t>
            </w:r>
            <w:r w:rsidRPr="005B385E">
              <w:t>.4</w:t>
            </w:r>
          </w:p>
        </w:tc>
        <w:tc>
          <w:tcPr>
            <w:tcW w:w="6096" w:type="dxa"/>
          </w:tcPr>
          <w:p w:rsidR="00952837" w:rsidRPr="005B385E" w:rsidRDefault="00952837" w:rsidP="004777DC">
            <w:pPr>
              <w:spacing w:line="360" w:lineRule="auto"/>
              <w:jc w:val="center"/>
            </w:pPr>
            <w:r w:rsidRPr="005B385E">
              <w:t>1</w:t>
            </w:r>
          </w:p>
        </w:tc>
      </w:tr>
      <w:tr w:rsidR="00952837" w:rsidRPr="005B385E" w:rsidTr="004777DC">
        <w:trPr>
          <w:cantSplit/>
        </w:trPr>
        <w:tc>
          <w:tcPr>
            <w:tcW w:w="3510" w:type="dxa"/>
          </w:tcPr>
          <w:p w:rsidR="00952837" w:rsidRPr="005B385E" w:rsidRDefault="00952837" w:rsidP="004777DC">
            <w:pPr>
              <w:spacing w:line="360" w:lineRule="auto"/>
              <w:jc w:val="center"/>
              <w:rPr>
                <w:highlight w:val="yellow"/>
              </w:rPr>
            </w:pPr>
            <w:r w:rsidRPr="005B385E">
              <w:rPr>
                <w:lang w:val="en-US"/>
              </w:rPr>
              <w:t>V</w:t>
            </w:r>
            <w:r w:rsidRPr="005B385E">
              <w:t>.6</w:t>
            </w:r>
          </w:p>
        </w:tc>
        <w:tc>
          <w:tcPr>
            <w:tcW w:w="6096" w:type="dxa"/>
          </w:tcPr>
          <w:p w:rsidR="00952837" w:rsidRPr="005B385E" w:rsidRDefault="00952837" w:rsidP="004777DC">
            <w:pPr>
              <w:spacing w:line="360" w:lineRule="auto"/>
              <w:jc w:val="center"/>
            </w:pPr>
            <w:r w:rsidRPr="005B385E">
              <w:t>2</w:t>
            </w:r>
          </w:p>
        </w:tc>
      </w:tr>
      <w:tr w:rsidR="00952837" w:rsidRPr="005B385E" w:rsidTr="004777DC">
        <w:trPr>
          <w:cantSplit/>
        </w:trPr>
        <w:tc>
          <w:tcPr>
            <w:tcW w:w="3510" w:type="dxa"/>
          </w:tcPr>
          <w:p w:rsidR="00952837" w:rsidRPr="005B385E" w:rsidRDefault="00952837" w:rsidP="004777DC">
            <w:pPr>
              <w:spacing w:line="360" w:lineRule="auto"/>
              <w:jc w:val="center"/>
              <w:rPr>
                <w:highlight w:val="yellow"/>
              </w:rPr>
            </w:pPr>
            <w:r w:rsidRPr="005B385E">
              <w:rPr>
                <w:lang w:val="en-US"/>
              </w:rPr>
              <w:t>V</w:t>
            </w:r>
            <w:r w:rsidRPr="005B385E">
              <w:t>.14</w:t>
            </w:r>
          </w:p>
        </w:tc>
        <w:tc>
          <w:tcPr>
            <w:tcW w:w="6096" w:type="dxa"/>
          </w:tcPr>
          <w:p w:rsidR="00952837" w:rsidRPr="005B385E" w:rsidRDefault="00952837" w:rsidP="004777DC">
            <w:pPr>
              <w:spacing w:line="360" w:lineRule="auto"/>
              <w:jc w:val="center"/>
            </w:pPr>
            <w:r w:rsidRPr="005B385E">
              <w:t xml:space="preserve">1 </w:t>
            </w:r>
          </w:p>
        </w:tc>
      </w:tr>
      <w:tr w:rsidR="00952837" w:rsidRPr="005B385E" w:rsidTr="004777DC">
        <w:trPr>
          <w:cantSplit/>
        </w:trPr>
        <w:tc>
          <w:tcPr>
            <w:tcW w:w="3510" w:type="dxa"/>
          </w:tcPr>
          <w:p w:rsidR="00952837" w:rsidRPr="005B385E" w:rsidRDefault="00952837" w:rsidP="004777DC">
            <w:pPr>
              <w:spacing w:line="360" w:lineRule="auto"/>
              <w:jc w:val="center"/>
              <w:rPr>
                <w:highlight w:val="yellow"/>
              </w:rPr>
            </w:pPr>
            <w:r w:rsidRPr="005B385E">
              <w:rPr>
                <w:lang w:val="en-US"/>
              </w:rPr>
              <w:t>I</w:t>
            </w:r>
            <w:r w:rsidRPr="005B385E">
              <w:t>.7</w:t>
            </w:r>
          </w:p>
        </w:tc>
        <w:tc>
          <w:tcPr>
            <w:tcW w:w="6096" w:type="dxa"/>
          </w:tcPr>
          <w:p w:rsidR="00952837" w:rsidRPr="005B385E" w:rsidRDefault="00952837" w:rsidP="004777DC">
            <w:pPr>
              <w:spacing w:line="360" w:lineRule="auto"/>
              <w:jc w:val="center"/>
            </w:pPr>
            <w:r w:rsidRPr="005B385E">
              <w:t>1</w:t>
            </w:r>
          </w:p>
        </w:tc>
      </w:tr>
    </w:tbl>
    <w:p w:rsidR="00952837" w:rsidRPr="005B385E" w:rsidRDefault="00952837" w:rsidP="00952837">
      <w:pPr>
        <w:spacing w:line="360" w:lineRule="auto"/>
        <w:jc w:val="both"/>
        <w:rPr>
          <w:color w:val="FF0000"/>
        </w:rPr>
      </w:pPr>
    </w:p>
    <w:p w:rsidR="00952837" w:rsidRDefault="00952837" w:rsidP="00952837">
      <w:pPr>
        <w:tabs>
          <w:tab w:val="left" w:pos="426"/>
          <w:tab w:val="left" w:pos="1134"/>
        </w:tabs>
        <w:spacing w:line="360" w:lineRule="auto"/>
        <w:jc w:val="both"/>
        <w:rPr>
          <w:b/>
        </w:rPr>
      </w:pPr>
    </w:p>
    <w:p w:rsidR="00952837" w:rsidRPr="005B385E" w:rsidRDefault="00952837" w:rsidP="00952837">
      <w:pPr>
        <w:tabs>
          <w:tab w:val="left" w:pos="426"/>
          <w:tab w:val="left" w:pos="1134"/>
        </w:tabs>
        <w:spacing w:line="360" w:lineRule="auto"/>
        <w:jc w:val="both"/>
        <w:rPr>
          <w:b/>
        </w:rPr>
      </w:pPr>
      <w:r w:rsidRPr="005B385E">
        <w:rPr>
          <w:b/>
        </w:rPr>
        <w:t>Распределение заданий работы по уровню сложности</w:t>
      </w:r>
    </w:p>
    <w:p w:rsidR="00952837" w:rsidRPr="005B385E" w:rsidRDefault="00952837" w:rsidP="00952837">
      <w:pPr>
        <w:spacing w:line="360" w:lineRule="auto"/>
        <w:ind w:firstLine="567"/>
        <w:jc w:val="both"/>
        <w:rPr>
          <w:rFonts w:eastAsia="Calibri"/>
          <w:bCs/>
          <w:lang w:eastAsia="en-US"/>
        </w:rPr>
      </w:pPr>
      <w:r w:rsidRPr="005B385E">
        <w:rPr>
          <w:rFonts w:eastAsia="Calibri"/>
          <w:bCs/>
          <w:lang w:eastAsia="en-US"/>
        </w:rPr>
        <w:t>Результаты выполнения проверочной работы (как диктанта, так и заданий к нему) позволяют не только оценить орфографическую и пунктуационную грамотность учащихся и их способность решать различные типы учебно-практических и учебно-познавательных задач, но и дифференцировать продемонстрированные способности по уровню достижений (базовый или повышенный уровни).</w:t>
      </w:r>
    </w:p>
    <w:p w:rsidR="00952837" w:rsidRPr="005B385E" w:rsidRDefault="00952837" w:rsidP="00952837">
      <w:pPr>
        <w:spacing w:line="360" w:lineRule="auto"/>
        <w:ind w:firstLine="567"/>
        <w:jc w:val="both"/>
        <w:rPr>
          <w:bCs/>
        </w:rPr>
      </w:pPr>
      <w:r w:rsidRPr="005B385E">
        <w:rPr>
          <w:rFonts w:eastAsia="Calibri"/>
          <w:bCs/>
          <w:lang w:eastAsia="en-US"/>
        </w:rPr>
        <w:t xml:space="preserve">С этой целью при оценке диктанта предлагается достаточно широкий диапазон критериев, а среди заданий есть задания </w:t>
      </w:r>
      <w:r w:rsidRPr="005B385E">
        <w:t xml:space="preserve">базового и повышенного уровней сложности. </w:t>
      </w:r>
      <w:r w:rsidRPr="005B385E">
        <w:rPr>
          <w:bCs/>
        </w:rPr>
        <w:t>З</w:t>
      </w:r>
      <w:r w:rsidRPr="005B385E">
        <w:t xml:space="preserve">адания базового уровня сложности проверяют овладение основополагающими умениями, без которых невозможно успешное продолжение обучения на следующей ступени. Задания базового уровня конструируются на наиболее значимых элементах содержания курса. Задание повышенного уровня сложности помогают </w:t>
      </w:r>
      <w:r w:rsidRPr="005B385E">
        <w:rPr>
          <w:bCs/>
        </w:rPr>
        <w:t xml:space="preserve">оценить потенциальные возможности учащегося для успешного продолжения образования. </w:t>
      </w:r>
      <w:r w:rsidRPr="005B385E">
        <w:t xml:space="preserve">Такой подход </w:t>
      </w:r>
      <w:r w:rsidRPr="005B385E">
        <w:rPr>
          <w:bCs/>
        </w:rPr>
        <w:t>позволяет дифференцировать учащихся по уровню учебных достижений и оценить качество освоения планируемых результатов на двух уровнях сложности.</w:t>
      </w:r>
    </w:p>
    <w:p w:rsidR="00952837" w:rsidRPr="005B385E" w:rsidRDefault="00952837" w:rsidP="00952837">
      <w:pPr>
        <w:spacing w:line="360" w:lineRule="auto"/>
        <w:ind w:firstLine="567"/>
        <w:jc w:val="both"/>
      </w:pPr>
      <w:r w:rsidRPr="005B385E">
        <w:t>Распределение заданий по уровню сложности в работе представлено в таблице 2.</w:t>
      </w:r>
    </w:p>
    <w:p w:rsidR="00952837" w:rsidRPr="005B385E" w:rsidRDefault="00952837" w:rsidP="00952837">
      <w:pPr>
        <w:spacing w:line="360" w:lineRule="auto"/>
        <w:ind w:firstLine="567"/>
        <w:rPr>
          <w:i/>
          <w:iCs/>
        </w:rPr>
      </w:pPr>
      <w:r w:rsidRPr="005B385E">
        <w:rPr>
          <w:bCs/>
          <w:i/>
          <w:iCs/>
        </w:rPr>
        <w:t xml:space="preserve">Таблица 2. </w:t>
      </w:r>
      <w:r w:rsidRPr="005B385E">
        <w:rPr>
          <w:i/>
          <w:iCs/>
        </w:rPr>
        <w:t>Распределение заданий по уровням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5244"/>
      </w:tblGrid>
      <w:tr w:rsidR="00952837" w:rsidRPr="005B385E" w:rsidTr="004777DC">
        <w:trPr>
          <w:cantSplit/>
        </w:trPr>
        <w:tc>
          <w:tcPr>
            <w:tcW w:w="4503" w:type="dxa"/>
          </w:tcPr>
          <w:p w:rsidR="00952837" w:rsidRPr="005B385E" w:rsidRDefault="00952837" w:rsidP="004777DC">
            <w:pPr>
              <w:spacing w:line="360" w:lineRule="auto"/>
              <w:jc w:val="center"/>
            </w:pPr>
            <w:r w:rsidRPr="005B385E">
              <w:t>Уровни сложности</w:t>
            </w:r>
          </w:p>
        </w:tc>
        <w:tc>
          <w:tcPr>
            <w:tcW w:w="5244" w:type="dxa"/>
          </w:tcPr>
          <w:p w:rsidR="00952837" w:rsidRPr="005B385E" w:rsidRDefault="00952837" w:rsidP="004777DC">
            <w:pPr>
              <w:spacing w:line="360" w:lineRule="auto"/>
              <w:jc w:val="center"/>
            </w:pPr>
            <w:r w:rsidRPr="005B385E">
              <w:t>Число заданий</w:t>
            </w:r>
          </w:p>
        </w:tc>
      </w:tr>
      <w:tr w:rsidR="00952837" w:rsidRPr="005B385E" w:rsidTr="004777DC">
        <w:trPr>
          <w:cantSplit/>
        </w:trPr>
        <w:tc>
          <w:tcPr>
            <w:tcW w:w="4503" w:type="dxa"/>
          </w:tcPr>
          <w:p w:rsidR="00952837" w:rsidRPr="005B385E" w:rsidRDefault="00952837" w:rsidP="004777DC">
            <w:pPr>
              <w:spacing w:line="360" w:lineRule="auto"/>
            </w:pPr>
            <w:r w:rsidRPr="005B385E">
              <w:t>Базовый</w:t>
            </w:r>
          </w:p>
        </w:tc>
        <w:tc>
          <w:tcPr>
            <w:tcW w:w="5244" w:type="dxa"/>
          </w:tcPr>
          <w:p w:rsidR="00952837" w:rsidRPr="005B385E" w:rsidRDefault="00952837" w:rsidP="004777DC">
            <w:pPr>
              <w:spacing w:line="360" w:lineRule="auto"/>
              <w:jc w:val="center"/>
            </w:pPr>
            <w:r w:rsidRPr="005B385E">
              <w:t>6</w:t>
            </w:r>
          </w:p>
        </w:tc>
      </w:tr>
      <w:tr w:rsidR="00952837" w:rsidRPr="005B385E" w:rsidTr="004777DC">
        <w:trPr>
          <w:cantSplit/>
        </w:trPr>
        <w:tc>
          <w:tcPr>
            <w:tcW w:w="4503" w:type="dxa"/>
          </w:tcPr>
          <w:p w:rsidR="00952837" w:rsidRPr="005B385E" w:rsidRDefault="00952837" w:rsidP="004777DC">
            <w:pPr>
              <w:spacing w:line="360" w:lineRule="auto"/>
            </w:pPr>
            <w:r w:rsidRPr="005B385E">
              <w:t>Повышенный</w:t>
            </w:r>
          </w:p>
        </w:tc>
        <w:tc>
          <w:tcPr>
            <w:tcW w:w="5244" w:type="dxa"/>
          </w:tcPr>
          <w:p w:rsidR="00952837" w:rsidRPr="005B385E" w:rsidRDefault="00952837" w:rsidP="004777DC">
            <w:pPr>
              <w:spacing w:line="360" w:lineRule="auto"/>
              <w:jc w:val="center"/>
            </w:pPr>
            <w:r w:rsidRPr="005B385E">
              <w:t>1</w:t>
            </w:r>
          </w:p>
        </w:tc>
      </w:tr>
      <w:tr w:rsidR="00952837" w:rsidRPr="005B385E" w:rsidTr="004777DC">
        <w:trPr>
          <w:cantSplit/>
        </w:trPr>
        <w:tc>
          <w:tcPr>
            <w:tcW w:w="4503" w:type="dxa"/>
          </w:tcPr>
          <w:p w:rsidR="00952837" w:rsidRPr="005B385E" w:rsidRDefault="00952837" w:rsidP="004777DC">
            <w:pPr>
              <w:spacing w:line="360" w:lineRule="auto"/>
              <w:rPr>
                <w:b/>
                <w:bCs/>
              </w:rPr>
            </w:pPr>
            <w:r w:rsidRPr="005B385E">
              <w:rPr>
                <w:b/>
                <w:bCs/>
              </w:rPr>
              <w:t>Итого:</w:t>
            </w:r>
          </w:p>
        </w:tc>
        <w:tc>
          <w:tcPr>
            <w:tcW w:w="5244" w:type="dxa"/>
          </w:tcPr>
          <w:p w:rsidR="00952837" w:rsidRPr="005B385E" w:rsidRDefault="00952837" w:rsidP="004777DC">
            <w:pPr>
              <w:spacing w:line="360" w:lineRule="auto"/>
              <w:jc w:val="center"/>
              <w:rPr>
                <w:b/>
                <w:bCs/>
              </w:rPr>
            </w:pPr>
            <w:r w:rsidRPr="005B385E">
              <w:rPr>
                <w:b/>
                <w:bCs/>
              </w:rPr>
              <w:t>7</w:t>
            </w:r>
          </w:p>
        </w:tc>
      </w:tr>
    </w:tbl>
    <w:p w:rsidR="00952837" w:rsidRPr="005B385E" w:rsidRDefault="00952837" w:rsidP="00952837">
      <w:pPr>
        <w:spacing w:line="360" w:lineRule="auto"/>
      </w:pPr>
    </w:p>
    <w:p w:rsidR="00952837" w:rsidRPr="005B385E" w:rsidRDefault="00952837" w:rsidP="00952837">
      <w:pPr>
        <w:tabs>
          <w:tab w:val="left" w:pos="401"/>
        </w:tabs>
        <w:spacing w:line="360" w:lineRule="auto"/>
        <w:rPr>
          <w:b/>
        </w:rPr>
      </w:pPr>
      <w:r w:rsidRPr="005B385E">
        <w:rPr>
          <w:b/>
        </w:rPr>
        <w:t>Типы заданий; система оценивания выполнения отдельных заданий и работы в целом</w:t>
      </w:r>
    </w:p>
    <w:p w:rsidR="00952837" w:rsidRPr="005B385E" w:rsidRDefault="00952837" w:rsidP="00952837">
      <w:pPr>
        <w:tabs>
          <w:tab w:val="left" w:pos="284"/>
        </w:tabs>
        <w:spacing w:line="360" w:lineRule="auto"/>
        <w:ind w:firstLine="567"/>
        <w:jc w:val="both"/>
      </w:pPr>
      <w:r w:rsidRPr="005B385E">
        <w:tab/>
        <w:t xml:space="preserve">В работе используются задания различных типов: </w:t>
      </w:r>
    </w:p>
    <w:p w:rsidR="00952837" w:rsidRPr="005B385E" w:rsidRDefault="00952837" w:rsidP="00952837">
      <w:pPr>
        <w:numPr>
          <w:ilvl w:val="0"/>
          <w:numId w:val="13"/>
        </w:numPr>
        <w:spacing w:line="360" w:lineRule="auto"/>
        <w:jc w:val="both"/>
      </w:pPr>
      <w:r w:rsidRPr="005B385E">
        <w:t>Запись текста диктанта.</w:t>
      </w:r>
    </w:p>
    <w:p w:rsidR="00952837" w:rsidRPr="005B385E" w:rsidRDefault="00952837" w:rsidP="00952837">
      <w:pPr>
        <w:numPr>
          <w:ilvl w:val="0"/>
          <w:numId w:val="13"/>
        </w:numPr>
        <w:spacing w:line="360" w:lineRule="auto"/>
        <w:jc w:val="both"/>
      </w:pPr>
      <w:r w:rsidRPr="005B385E">
        <w:lastRenderedPageBreak/>
        <w:t xml:space="preserve">Задания с кратким ответом: в таких заданиях учащемуся необходимо записать одно или несколько слов. </w:t>
      </w:r>
    </w:p>
    <w:p w:rsidR="00952837" w:rsidRPr="005B385E" w:rsidRDefault="00952837" w:rsidP="00952837">
      <w:pPr>
        <w:numPr>
          <w:ilvl w:val="0"/>
          <w:numId w:val="13"/>
        </w:numPr>
        <w:spacing w:line="360" w:lineRule="auto"/>
        <w:jc w:val="both"/>
      </w:pPr>
      <w:r w:rsidRPr="005B385E">
        <w:t>Задания с развернутым ответом: в таких заданиях учащемуся необходимо записать небольшой текст (1–2 предложения).</w:t>
      </w:r>
    </w:p>
    <w:p w:rsidR="00952837" w:rsidRPr="005B385E" w:rsidRDefault="00952837" w:rsidP="00952837">
      <w:pPr>
        <w:tabs>
          <w:tab w:val="left" w:pos="284"/>
        </w:tabs>
        <w:spacing w:line="360" w:lineRule="auto"/>
        <w:ind w:firstLine="567"/>
        <w:jc w:val="both"/>
      </w:pPr>
      <w:r w:rsidRPr="005B385E">
        <w:t xml:space="preserve">Целесообразность использования тех или иных типов заданий определяется проверяемым содержанием и общим временем, отведенным на работу. </w:t>
      </w:r>
    </w:p>
    <w:p w:rsidR="00952837" w:rsidRPr="005B385E" w:rsidRDefault="00952837" w:rsidP="00952837">
      <w:pPr>
        <w:spacing w:line="360" w:lineRule="auto"/>
        <w:ind w:firstLine="567"/>
        <w:jc w:val="both"/>
      </w:pPr>
      <w:r w:rsidRPr="005B385E">
        <w:t xml:space="preserve">Правильность написания текста диктанта оценивается от 5 до 1 балла в зависимости от количества допущенных ошибок. </w:t>
      </w:r>
    </w:p>
    <w:p w:rsidR="00952837" w:rsidRPr="005B385E" w:rsidRDefault="00952837" w:rsidP="00952837">
      <w:pPr>
        <w:tabs>
          <w:tab w:val="left" w:pos="975"/>
        </w:tabs>
        <w:spacing w:line="360" w:lineRule="auto"/>
        <w:ind w:firstLine="567"/>
        <w:jc w:val="both"/>
        <w:rPr>
          <w:rFonts w:eastAsia="Calibri"/>
          <w:lang w:eastAsia="en-US"/>
        </w:rPr>
      </w:pPr>
      <w:r w:rsidRPr="005B385E">
        <w:rPr>
          <w:rFonts w:eastAsia="Calibri"/>
          <w:lang w:eastAsia="en-US"/>
        </w:rPr>
        <w:t xml:space="preserve">За </w:t>
      </w:r>
      <w:r w:rsidRPr="005B385E">
        <w:rPr>
          <w:rFonts w:eastAsia="Calibri"/>
          <w:b/>
          <w:bCs/>
          <w:lang w:eastAsia="en-US"/>
        </w:rPr>
        <w:t>верное</w:t>
      </w:r>
      <w:r w:rsidRPr="005B385E">
        <w:rPr>
          <w:rFonts w:eastAsia="Calibri"/>
          <w:lang w:eastAsia="en-US"/>
        </w:rPr>
        <w:t xml:space="preserve"> выполнение заданий к диктанту учащийся получает по 1 баллу. За </w:t>
      </w:r>
      <w:r w:rsidRPr="005B385E">
        <w:rPr>
          <w:rFonts w:eastAsia="Calibri"/>
          <w:b/>
          <w:bCs/>
          <w:lang w:eastAsia="en-US"/>
        </w:rPr>
        <w:t>неверный ответ</w:t>
      </w:r>
      <w:r w:rsidRPr="005B385E">
        <w:rPr>
          <w:rFonts w:eastAsia="Calibri"/>
          <w:lang w:eastAsia="en-US"/>
        </w:rPr>
        <w:t xml:space="preserve"> или его </w:t>
      </w:r>
      <w:r w:rsidRPr="005B385E">
        <w:rPr>
          <w:rFonts w:eastAsia="Calibri"/>
          <w:b/>
          <w:bCs/>
          <w:lang w:eastAsia="en-US"/>
        </w:rPr>
        <w:t>отсутствие</w:t>
      </w:r>
      <w:r w:rsidRPr="005B385E">
        <w:rPr>
          <w:rFonts w:eastAsia="Calibri"/>
          <w:lang w:eastAsia="en-US"/>
        </w:rPr>
        <w:t xml:space="preserve"> выставляется ноль баллов. </w:t>
      </w:r>
      <w:r w:rsidRPr="005B385E">
        <w:t xml:space="preserve">К каждому заданию приводится инструкция, в которой указывается, за что выставляются баллы. </w:t>
      </w:r>
      <w:r w:rsidRPr="005B385E">
        <w:rPr>
          <w:rFonts w:eastAsia="Calibri"/>
          <w:lang w:eastAsia="en-US"/>
        </w:rPr>
        <w:t>Кроме правильности выполнения заданий 1–7, дополнительно учитывается грамотность записи ответов: если при записи ответов на задания 1</w:t>
      </w:r>
      <w:r w:rsidRPr="005B385E">
        <w:rPr>
          <w:rFonts w:eastAsia="Calibri"/>
          <w:b/>
          <w:lang w:eastAsia="en-US"/>
        </w:rPr>
        <w:t>–</w:t>
      </w:r>
      <w:r w:rsidRPr="005B385E">
        <w:rPr>
          <w:rFonts w:eastAsia="Calibri"/>
          <w:lang w:eastAsia="en-US"/>
        </w:rPr>
        <w:t>7 ошибок нет – к общему количеству баллов прибавляются 2 балла; если при записи ответов на задания 1</w:t>
      </w:r>
      <w:r w:rsidRPr="005B385E">
        <w:rPr>
          <w:rFonts w:eastAsia="Calibri"/>
          <w:b/>
          <w:lang w:eastAsia="en-US"/>
        </w:rPr>
        <w:t>–</w:t>
      </w:r>
      <w:r w:rsidRPr="005B385E">
        <w:rPr>
          <w:rFonts w:eastAsia="Calibri"/>
          <w:lang w:eastAsia="en-US"/>
        </w:rPr>
        <w:t>7 допущено не более 2 ошибок – к общему количеству баллов прибавляется 1 балл; если при записи ответов на задания 1</w:t>
      </w:r>
      <w:r w:rsidRPr="005B385E">
        <w:rPr>
          <w:rFonts w:eastAsia="Calibri"/>
          <w:b/>
          <w:lang w:eastAsia="en-US"/>
        </w:rPr>
        <w:t>–</w:t>
      </w:r>
      <w:r w:rsidRPr="005B385E">
        <w:rPr>
          <w:rFonts w:eastAsia="Calibri"/>
          <w:lang w:eastAsia="en-US"/>
        </w:rPr>
        <w:t>7 допущено более 2 ошибок – к общему количеству баллы не прибавляются. Таким образом, максимальное количество баллов, которое ученик может получить за выполнение всей работы, – 14 баллов.</w:t>
      </w:r>
    </w:p>
    <w:p w:rsidR="00952837" w:rsidRPr="005B385E" w:rsidRDefault="00952837" w:rsidP="00952837">
      <w:pPr>
        <w:tabs>
          <w:tab w:val="left" w:pos="426"/>
        </w:tabs>
        <w:spacing w:line="360" w:lineRule="auto"/>
        <w:ind w:firstLine="567"/>
        <w:jc w:val="both"/>
      </w:pPr>
      <w:r w:rsidRPr="005B385E">
        <w:rPr>
          <w:rFonts w:eastAsia="Calibri"/>
          <w:lang w:eastAsia="en-US"/>
        </w:rPr>
        <w:t>Индивидуальная оценка определяется суммарным баллом, набранным учащимся по результатам выполнения всей работы. На основании суммарного балла фиксируются результаты по трем уровням подготовки:</w:t>
      </w:r>
    </w:p>
    <w:p w:rsidR="00952837" w:rsidRPr="005B385E" w:rsidRDefault="00952837" w:rsidP="00952837">
      <w:pPr>
        <w:spacing w:line="360" w:lineRule="auto"/>
        <w:ind w:firstLine="567"/>
        <w:jc w:val="both"/>
        <w:rPr>
          <w:rFonts w:eastAsia="Calibri"/>
          <w:lang w:eastAsia="en-US"/>
        </w:rPr>
      </w:pPr>
      <w:r w:rsidRPr="005B385E">
        <w:rPr>
          <w:rFonts w:eastAsia="Calibri"/>
          <w:lang w:eastAsia="en-US"/>
        </w:rPr>
        <w:t xml:space="preserve">0–5 баллов – недостаточный уровень; </w:t>
      </w:r>
    </w:p>
    <w:p w:rsidR="00952837" w:rsidRPr="005B385E" w:rsidRDefault="00952837" w:rsidP="00952837">
      <w:pPr>
        <w:spacing w:line="360" w:lineRule="auto"/>
        <w:ind w:firstLine="567"/>
        <w:jc w:val="both"/>
        <w:rPr>
          <w:rFonts w:eastAsia="Calibri"/>
          <w:lang w:eastAsia="en-US"/>
        </w:rPr>
      </w:pPr>
      <w:r w:rsidRPr="005B385E">
        <w:rPr>
          <w:rFonts w:eastAsia="Calibri"/>
          <w:lang w:eastAsia="en-US"/>
        </w:rPr>
        <w:t>6–11 баллов – базовый уровень;</w:t>
      </w:r>
    </w:p>
    <w:p w:rsidR="00952837" w:rsidRPr="005B385E" w:rsidRDefault="00952837" w:rsidP="00952837">
      <w:pPr>
        <w:spacing w:line="360" w:lineRule="auto"/>
        <w:ind w:firstLine="567"/>
        <w:jc w:val="both"/>
        <w:rPr>
          <w:rFonts w:eastAsia="Calibri"/>
          <w:lang w:eastAsia="en-US"/>
        </w:rPr>
      </w:pPr>
      <w:r w:rsidRPr="005B385E">
        <w:rPr>
          <w:rFonts w:eastAsia="Calibri"/>
          <w:lang w:eastAsia="en-US"/>
        </w:rPr>
        <w:t>12–14 баллов – повышенный уровень.</w:t>
      </w:r>
    </w:p>
    <w:p w:rsidR="00952837" w:rsidRDefault="00952837" w:rsidP="00952837">
      <w:pPr>
        <w:spacing w:line="360" w:lineRule="auto"/>
        <w:ind w:firstLine="567"/>
        <w:jc w:val="both"/>
        <w:rPr>
          <w:rFonts w:eastAsia="Calibri"/>
          <w:lang w:eastAsia="en-US"/>
        </w:rPr>
      </w:pPr>
      <w:r w:rsidRPr="005B385E">
        <w:rPr>
          <w:rFonts w:eastAsia="Calibri"/>
          <w:lang w:eastAsia="en-US"/>
        </w:rPr>
        <w:t xml:space="preserve">Достижение </w:t>
      </w:r>
      <w:r w:rsidRPr="005B385E">
        <w:rPr>
          <w:rFonts w:eastAsia="Calibri"/>
          <w:i/>
          <w:lang w:eastAsia="en-US"/>
        </w:rPr>
        <w:t>базового уровня</w:t>
      </w:r>
      <w:r w:rsidRPr="005B385E">
        <w:rPr>
          <w:rFonts w:eastAsia="Calibri"/>
          <w:lang w:eastAsia="en-US"/>
        </w:rPr>
        <w:t xml:space="preserve"> свидетельствует о достижении требований ФГОС, достаточных для продолжения обучения по предмету. </w:t>
      </w:r>
      <w:r w:rsidRPr="005B385E">
        <w:rPr>
          <w:rFonts w:eastAsia="Calibri"/>
          <w:i/>
          <w:lang w:eastAsia="en-US"/>
        </w:rPr>
        <w:t>Повышенный уровень</w:t>
      </w:r>
      <w:r w:rsidRPr="005B385E">
        <w:rPr>
          <w:rFonts w:eastAsia="Calibri"/>
          <w:lang w:eastAsia="en-US"/>
        </w:rPr>
        <w:t xml:space="preserve"> демонстрирует высокие потенциальные возможности ученика для продолжения образования на ступени</w:t>
      </w:r>
      <w:r>
        <w:rPr>
          <w:rFonts w:eastAsia="Calibri"/>
          <w:lang w:eastAsia="en-US"/>
        </w:rPr>
        <w:t xml:space="preserve"> основного общего образования. </w:t>
      </w:r>
    </w:p>
    <w:p w:rsidR="00A17F7C" w:rsidRDefault="00A17F7C" w:rsidP="00952837">
      <w:pPr>
        <w:spacing w:line="360" w:lineRule="auto"/>
        <w:jc w:val="both"/>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952837" w:rsidRPr="005B385E" w:rsidRDefault="00952837" w:rsidP="00952837">
      <w:pPr>
        <w:spacing w:line="360" w:lineRule="auto"/>
        <w:jc w:val="both"/>
        <w:rPr>
          <w:rFonts w:eastAsia="Calibri"/>
          <w:lang w:eastAsia="en-US"/>
        </w:rPr>
      </w:pPr>
      <w:r w:rsidRPr="005B385E">
        <w:rPr>
          <w:b/>
        </w:rPr>
        <w:t xml:space="preserve"> Обобщенный план КИМ</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110"/>
        <w:gridCol w:w="1701"/>
        <w:gridCol w:w="1134"/>
        <w:gridCol w:w="993"/>
        <w:gridCol w:w="1134"/>
      </w:tblGrid>
      <w:tr w:rsidR="00952837" w:rsidRPr="005B385E" w:rsidTr="004777DC">
        <w:trPr>
          <w:trHeight w:val="20"/>
          <w:tblHeader/>
        </w:trPr>
        <w:tc>
          <w:tcPr>
            <w:tcW w:w="568" w:type="dxa"/>
            <w:shd w:val="clear" w:color="auto" w:fill="auto"/>
            <w:tcMar>
              <w:left w:w="28" w:type="dxa"/>
              <w:right w:w="28" w:type="dxa"/>
            </w:tcMar>
            <w:vAlign w:val="center"/>
          </w:tcPr>
          <w:p w:rsidR="00952837" w:rsidRPr="005B385E" w:rsidRDefault="00952837" w:rsidP="004777DC">
            <w:pPr>
              <w:spacing w:line="276" w:lineRule="auto"/>
              <w:ind w:right="71"/>
              <w:jc w:val="center"/>
              <w:rPr>
                <w:rFonts w:eastAsia="Calibri"/>
                <w:bCs/>
                <w:lang w:eastAsia="en-US"/>
              </w:rPr>
            </w:pPr>
            <w:r w:rsidRPr="005B385E">
              <w:rPr>
                <w:rFonts w:eastAsia="Calibri"/>
                <w:bCs/>
                <w:lang w:eastAsia="en-US"/>
              </w:rPr>
              <w:lastRenderedPageBreak/>
              <w:t>№</w:t>
            </w:r>
          </w:p>
        </w:tc>
        <w:tc>
          <w:tcPr>
            <w:tcW w:w="4110" w:type="dxa"/>
            <w:shd w:val="clear" w:color="auto" w:fill="auto"/>
            <w:tcMar>
              <w:left w:w="28" w:type="dxa"/>
              <w:right w:w="28" w:type="dxa"/>
            </w:tcMar>
            <w:vAlign w:val="center"/>
          </w:tcPr>
          <w:p w:rsidR="00952837" w:rsidRPr="005B385E" w:rsidRDefault="00952837" w:rsidP="004777DC">
            <w:pPr>
              <w:spacing w:line="276" w:lineRule="auto"/>
              <w:ind w:right="71"/>
              <w:jc w:val="center"/>
              <w:rPr>
                <w:rFonts w:eastAsia="Calibri"/>
                <w:bCs/>
                <w:lang w:eastAsia="en-US"/>
              </w:rPr>
            </w:pPr>
            <w:r w:rsidRPr="005B385E">
              <w:rPr>
                <w:rFonts w:eastAsia="Calibri"/>
                <w:bCs/>
                <w:lang w:eastAsia="en-US"/>
              </w:rPr>
              <w:t>Объект оценивания</w:t>
            </w:r>
          </w:p>
        </w:tc>
        <w:tc>
          <w:tcPr>
            <w:tcW w:w="1701" w:type="dxa"/>
            <w:shd w:val="clear" w:color="auto" w:fill="auto"/>
            <w:tcMar>
              <w:left w:w="28" w:type="dxa"/>
              <w:right w:w="28" w:type="dxa"/>
            </w:tcMar>
            <w:vAlign w:val="center"/>
          </w:tcPr>
          <w:p w:rsidR="00952837" w:rsidRPr="005B385E" w:rsidRDefault="00952837" w:rsidP="004777DC">
            <w:pPr>
              <w:spacing w:line="276" w:lineRule="auto"/>
              <w:ind w:right="71"/>
              <w:jc w:val="center"/>
              <w:rPr>
                <w:rFonts w:eastAsia="Calibri"/>
                <w:bCs/>
                <w:lang w:eastAsia="en-US"/>
              </w:rPr>
            </w:pPr>
            <w:r w:rsidRPr="005B385E">
              <w:rPr>
                <w:rFonts w:eastAsia="Calibri"/>
                <w:bCs/>
                <w:lang w:eastAsia="en-US"/>
              </w:rPr>
              <w:t>Код пла</w:t>
            </w:r>
            <w:r w:rsidRPr="005B385E">
              <w:rPr>
                <w:rFonts w:eastAsia="Calibri"/>
                <w:bCs/>
                <w:lang w:eastAsia="en-US"/>
              </w:rPr>
              <w:softHyphen/>
              <w:t>ниру-емого резуль</w:t>
            </w:r>
            <w:r w:rsidRPr="005B385E">
              <w:rPr>
                <w:rFonts w:eastAsia="Calibri"/>
                <w:bCs/>
                <w:lang w:eastAsia="en-US"/>
              </w:rPr>
              <w:softHyphen/>
              <w:t>тата</w:t>
            </w:r>
            <w:r w:rsidRPr="005B385E">
              <w:rPr>
                <w:rFonts w:eastAsia="Calibri"/>
                <w:bCs/>
                <w:vertAlign w:val="superscript"/>
                <w:lang w:eastAsia="en-US"/>
              </w:rPr>
              <w:footnoteReference w:id="1"/>
            </w:r>
          </w:p>
        </w:tc>
        <w:tc>
          <w:tcPr>
            <w:tcW w:w="1134" w:type="dxa"/>
            <w:shd w:val="clear" w:color="auto" w:fill="auto"/>
            <w:vAlign w:val="center"/>
          </w:tcPr>
          <w:p w:rsidR="00952837" w:rsidRPr="005B385E" w:rsidRDefault="00952837" w:rsidP="004777DC">
            <w:pPr>
              <w:tabs>
                <w:tab w:val="left" w:pos="972"/>
              </w:tabs>
              <w:spacing w:line="276" w:lineRule="auto"/>
              <w:ind w:right="71"/>
              <w:jc w:val="center"/>
              <w:rPr>
                <w:rFonts w:eastAsia="Calibri"/>
                <w:bCs/>
                <w:lang w:eastAsia="en-US"/>
              </w:rPr>
            </w:pPr>
            <w:r w:rsidRPr="005B385E">
              <w:rPr>
                <w:rFonts w:eastAsia="Calibri"/>
                <w:bCs/>
                <w:lang w:eastAsia="en-US"/>
              </w:rPr>
              <w:t>Уро</w:t>
            </w:r>
            <w:r w:rsidRPr="005B385E">
              <w:rPr>
                <w:rFonts w:eastAsia="Calibri"/>
                <w:bCs/>
                <w:lang w:eastAsia="en-US"/>
              </w:rPr>
              <w:softHyphen/>
              <w:t>вень слож</w:t>
            </w:r>
            <w:r w:rsidRPr="005B385E">
              <w:rPr>
                <w:rFonts w:eastAsia="Calibri"/>
                <w:bCs/>
                <w:lang w:eastAsia="en-US"/>
              </w:rPr>
              <w:softHyphen/>
              <w:t>ности</w:t>
            </w:r>
          </w:p>
        </w:tc>
        <w:tc>
          <w:tcPr>
            <w:tcW w:w="993" w:type="dxa"/>
            <w:shd w:val="clear" w:color="auto" w:fill="auto"/>
            <w:vAlign w:val="center"/>
          </w:tcPr>
          <w:p w:rsidR="00952837" w:rsidRPr="005B385E" w:rsidRDefault="00952837" w:rsidP="004777DC">
            <w:pPr>
              <w:tabs>
                <w:tab w:val="left" w:pos="972"/>
              </w:tabs>
              <w:spacing w:line="276" w:lineRule="auto"/>
              <w:ind w:right="71"/>
              <w:jc w:val="center"/>
              <w:rPr>
                <w:rFonts w:eastAsia="Calibri"/>
                <w:bCs/>
                <w:lang w:eastAsia="en-US"/>
              </w:rPr>
            </w:pPr>
            <w:r w:rsidRPr="005B385E">
              <w:rPr>
                <w:rFonts w:eastAsia="Calibri"/>
                <w:bCs/>
                <w:lang w:eastAsia="en-US"/>
              </w:rPr>
              <w:t>Макси</w:t>
            </w:r>
            <w:r w:rsidRPr="005B385E">
              <w:rPr>
                <w:rFonts w:eastAsia="Calibri"/>
                <w:bCs/>
                <w:lang w:eastAsia="en-US"/>
              </w:rPr>
              <w:softHyphen/>
              <w:t>маль</w:t>
            </w:r>
            <w:r w:rsidRPr="005B385E">
              <w:rPr>
                <w:rFonts w:eastAsia="Calibri"/>
                <w:bCs/>
                <w:lang w:eastAsia="en-US"/>
              </w:rPr>
              <w:softHyphen/>
              <w:t>ный балл за выпол</w:t>
            </w:r>
            <w:r w:rsidRPr="005B385E">
              <w:rPr>
                <w:rFonts w:eastAsia="Calibri"/>
                <w:bCs/>
                <w:lang w:eastAsia="en-US"/>
              </w:rPr>
              <w:softHyphen/>
              <w:t>нение</w:t>
            </w:r>
          </w:p>
        </w:tc>
        <w:tc>
          <w:tcPr>
            <w:tcW w:w="1134" w:type="dxa"/>
            <w:shd w:val="clear" w:color="auto" w:fill="auto"/>
          </w:tcPr>
          <w:p w:rsidR="00952837" w:rsidRPr="005B385E" w:rsidRDefault="00952837" w:rsidP="004777DC">
            <w:pPr>
              <w:tabs>
                <w:tab w:val="left" w:pos="972"/>
              </w:tabs>
              <w:spacing w:line="276" w:lineRule="auto"/>
              <w:ind w:right="71"/>
              <w:jc w:val="center"/>
              <w:rPr>
                <w:rFonts w:eastAsia="Calibri"/>
                <w:bCs/>
                <w:lang w:eastAsia="en-US"/>
              </w:rPr>
            </w:pPr>
            <w:r w:rsidRPr="005B385E">
              <w:rPr>
                <w:rFonts w:eastAsia="Calibri"/>
                <w:bCs/>
                <w:lang w:eastAsia="en-US"/>
              </w:rPr>
              <w:t>При-мер-ное время вы-пол-нения</w:t>
            </w:r>
          </w:p>
        </w:tc>
      </w:tr>
      <w:tr w:rsidR="00952837" w:rsidRPr="005B385E" w:rsidTr="004777DC">
        <w:trPr>
          <w:trHeight w:val="20"/>
        </w:trPr>
        <w:tc>
          <w:tcPr>
            <w:tcW w:w="9640" w:type="dxa"/>
            <w:gridSpan w:val="6"/>
            <w:shd w:val="clear" w:color="auto" w:fill="auto"/>
          </w:tcPr>
          <w:p w:rsidR="00952837" w:rsidRPr="005B385E" w:rsidRDefault="00952837" w:rsidP="004777DC">
            <w:pPr>
              <w:spacing w:line="276" w:lineRule="auto"/>
              <w:jc w:val="center"/>
            </w:pPr>
            <w:r w:rsidRPr="005B385E">
              <w:t xml:space="preserve">Часть 1. Диктант </w:t>
            </w:r>
          </w:p>
        </w:tc>
      </w:tr>
      <w:tr w:rsidR="00952837" w:rsidRPr="005B385E" w:rsidTr="004777DC">
        <w:trPr>
          <w:trHeight w:val="20"/>
        </w:trPr>
        <w:tc>
          <w:tcPr>
            <w:tcW w:w="568" w:type="dxa"/>
            <w:shd w:val="clear" w:color="auto" w:fill="auto"/>
          </w:tcPr>
          <w:p w:rsidR="00952837" w:rsidRPr="005B385E" w:rsidRDefault="00952837" w:rsidP="004777DC">
            <w:pPr>
              <w:spacing w:line="276" w:lineRule="auto"/>
              <w:jc w:val="center"/>
            </w:pPr>
          </w:p>
        </w:tc>
        <w:tc>
          <w:tcPr>
            <w:tcW w:w="4110" w:type="dxa"/>
            <w:shd w:val="clear" w:color="auto" w:fill="auto"/>
          </w:tcPr>
          <w:p w:rsidR="00952837" w:rsidRPr="005B385E" w:rsidRDefault="00952837" w:rsidP="004777DC">
            <w:pPr>
              <w:keepNext/>
              <w:spacing w:line="276" w:lineRule="auto"/>
              <w:ind w:left="-4"/>
              <w:jc w:val="both"/>
              <w:outlineLvl w:val="1"/>
              <w:rPr>
                <w:rFonts w:eastAsia="Calibri"/>
                <w:lang w:eastAsia="en-US"/>
              </w:rPr>
            </w:pPr>
            <w:r w:rsidRPr="005B385E">
              <w:rPr>
                <w:rFonts w:eastAsia="Calibri"/>
                <w:color w:val="000000"/>
                <w:lang w:eastAsia="en-US"/>
              </w:rPr>
              <w:t>Умение писать под диктовку тексты объемом 75 слов в соответствии с изученными правилами правописания</w:t>
            </w:r>
          </w:p>
          <w:p w:rsidR="00952837" w:rsidRPr="005B385E" w:rsidRDefault="00952837" w:rsidP="004777DC">
            <w:pPr>
              <w:keepNext/>
              <w:spacing w:line="276" w:lineRule="auto"/>
              <w:ind w:left="-4"/>
              <w:jc w:val="both"/>
              <w:outlineLvl w:val="1"/>
              <w:rPr>
                <w:rFonts w:eastAsia="Calibri"/>
                <w:lang w:eastAsia="en-US"/>
              </w:rPr>
            </w:pPr>
            <w:r w:rsidRPr="005B385E">
              <w:rPr>
                <w:rFonts w:eastAsia="Calibri"/>
                <w:color w:val="000000"/>
                <w:lang w:eastAsia="en-US"/>
              </w:rPr>
              <w:t>Умение проверять собственный и предложенный тексты, находить и исправлять орфографические и пунктуационные ошибки</w:t>
            </w:r>
          </w:p>
        </w:tc>
        <w:tc>
          <w:tcPr>
            <w:tcW w:w="1701" w:type="dxa"/>
            <w:shd w:val="clear" w:color="auto" w:fill="auto"/>
          </w:tcPr>
          <w:p w:rsidR="00952837" w:rsidRPr="005B385E" w:rsidRDefault="00952837" w:rsidP="004777DC">
            <w:pPr>
              <w:spacing w:line="276" w:lineRule="auto"/>
              <w:jc w:val="center"/>
            </w:pPr>
            <w:r w:rsidRPr="005B385E">
              <w:rPr>
                <w:lang w:val="en-US"/>
              </w:rPr>
              <w:t>I</w:t>
            </w:r>
            <w:r w:rsidRPr="005B385E">
              <w:t>.</w:t>
            </w:r>
            <w:r w:rsidRPr="005B385E">
              <w:rPr>
                <w:lang w:val="en-US"/>
              </w:rPr>
              <w:t>3</w:t>
            </w:r>
            <w:r w:rsidRPr="005B385E">
              <w:t>.</w:t>
            </w:r>
          </w:p>
          <w:p w:rsidR="00952837" w:rsidRPr="005B385E" w:rsidRDefault="00952837" w:rsidP="004777DC">
            <w:pPr>
              <w:spacing w:line="276" w:lineRule="auto"/>
              <w:jc w:val="center"/>
            </w:pPr>
            <w:r w:rsidRPr="005B385E">
              <w:t>1.4.1,</w:t>
            </w:r>
          </w:p>
          <w:p w:rsidR="00952837" w:rsidRPr="005B385E" w:rsidRDefault="00952837" w:rsidP="004777DC">
            <w:pPr>
              <w:spacing w:line="276" w:lineRule="auto"/>
              <w:jc w:val="center"/>
            </w:pPr>
            <w:r w:rsidRPr="005B385E">
              <w:t>1.3.7</w:t>
            </w:r>
          </w:p>
        </w:tc>
        <w:tc>
          <w:tcPr>
            <w:tcW w:w="1134" w:type="dxa"/>
            <w:shd w:val="clear" w:color="auto" w:fill="auto"/>
          </w:tcPr>
          <w:p w:rsidR="00952837" w:rsidRPr="005B385E" w:rsidRDefault="00952837" w:rsidP="004777DC">
            <w:pPr>
              <w:spacing w:line="276" w:lineRule="auto"/>
              <w:jc w:val="center"/>
            </w:pPr>
            <w:r w:rsidRPr="005B385E">
              <w:t>Б/П в зави</w:t>
            </w:r>
            <w:r w:rsidRPr="005B385E">
              <w:softHyphen/>
              <w:t>симо</w:t>
            </w:r>
            <w:r w:rsidRPr="005B385E">
              <w:softHyphen/>
              <w:t>сти от ка</w:t>
            </w:r>
            <w:r>
              <w:t>чес</w:t>
            </w:r>
            <w:r w:rsidRPr="005B385E">
              <w:t>тва вы</w:t>
            </w:r>
            <w:r w:rsidRPr="005B385E">
              <w:softHyphen/>
              <w:t>пол</w:t>
            </w:r>
            <w:r w:rsidRPr="005B385E">
              <w:softHyphen/>
              <w:t>нения</w:t>
            </w:r>
          </w:p>
        </w:tc>
        <w:tc>
          <w:tcPr>
            <w:tcW w:w="993" w:type="dxa"/>
            <w:shd w:val="clear" w:color="auto" w:fill="auto"/>
          </w:tcPr>
          <w:p w:rsidR="00952837" w:rsidRPr="005B385E" w:rsidRDefault="00952837" w:rsidP="004777DC">
            <w:pPr>
              <w:spacing w:line="276" w:lineRule="auto"/>
              <w:jc w:val="center"/>
            </w:pPr>
            <w:r w:rsidRPr="005B385E">
              <w:t>5</w:t>
            </w:r>
          </w:p>
        </w:tc>
        <w:tc>
          <w:tcPr>
            <w:tcW w:w="1134" w:type="dxa"/>
            <w:shd w:val="clear" w:color="auto" w:fill="auto"/>
          </w:tcPr>
          <w:p w:rsidR="00952837" w:rsidRPr="005B385E" w:rsidRDefault="00952837" w:rsidP="004777DC">
            <w:pPr>
              <w:spacing w:line="276" w:lineRule="auto"/>
              <w:jc w:val="center"/>
            </w:pPr>
            <w:r w:rsidRPr="005B385E">
              <w:t>25</w:t>
            </w:r>
          </w:p>
        </w:tc>
      </w:tr>
      <w:tr w:rsidR="00952837" w:rsidRPr="005B385E" w:rsidTr="004777DC">
        <w:trPr>
          <w:trHeight w:val="20"/>
        </w:trPr>
        <w:tc>
          <w:tcPr>
            <w:tcW w:w="9640" w:type="dxa"/>
            <w:gridSpan w:val="6"/>
            <w:shd w:val="clear" w:color="auto" w:fill="auto"/>
          </w:tcPr>
          <w:p w:rsidR="00952837" w:rsidRPr="005B385E" w:rsidRDefault="00952837" w:rsidP="004777DC">
            <w:pPr>
              <w:spacing w:line="276" w:lineRule="auto"/>
              <w:jc w:val="center"/>
            </w:pPr>
            <w:r w:rsidRPr="005B385E">
              <w:t>Часть 2. Задания к тексту диктанта</w:t>
            </w:r>
          </w:p>
        </w:tc>
      </w:tr>
      <w:tr w:rsidR="00952837" w:rsidRPr="005B385E" w:rsidTr="004777DC">
        <w:trPr>
          <w:trHeight w:val="20"/>
        </w:trPr>
        <w:tc>
          <w:tcPr>
            <w:tcW w:w="568" w:type="dxa"/>
            <w:shd w:val="clear" w:color="auto" w:fill="auto"/>
          </w:tcPr>
          <w:p w:rsidR="00952837" w:rsidRPr="005B385E" w:rsidRDefault="00952837" w:rsidP="004777DC">
            <w:pPr>
              <w:spacing w:line="276" w:lineRule="auto"/>
              <w:jc w:val="center"/>
            </w:pPr>
            <w:r w:rsidRPr="005B385E">
              <w:t>1</w:t>
            </w:r>
          </w:p>
        </w:tc>
        <w:tc>
          <w:tcPr>
            <w:tcW w:w="4110" w:type="dxa"/>
            <w:shd w:val="clear" w:color="auto" w:fill="auto"/>
          </w:tcPr>
          <w:p w:rsidR="00952837" w:rsidRPr="005B385E" w:rsidRDefault="00952837" w:rsidP="004777DC">
            <w:pPr>
              <w:spacing w:line="276" w:lineRule="auto"/>
              <w:jc w:val="both"/>
            </w:pPr>
            <w:r w:rsidRPr="005B385E">
              <w:rPr>
                <w:rFonts w:eastAsia="@Arial Unicode MS"/>
              </w:rPr>
              <w:t>Умение формулировать простые выводы на основе информации, содержащейся в тексте</w:t>
            </w:r>
            <w:r w:rsidRPr="005B385E">
              <w:t xml:space="preserve"> </w:t>
            </w:r>
          </w:p>
        </w:tc>
        <w:tc>
          <w:tcPr>
            <w:tcW w:w="1701" w:type="dxa"/>
            <w:shd w:val="clear" w:color="auto" w:fill="auto"/>
          </w:tcPr>
          <w:p w:rsidR="00952837" w:rsidRPr="005B385E" w:rsidRDefault="00952837" w:rsidP="004777DC">
            <w:pPr>
              <w:spacing w:line="276" w:lineRule="auto"/>
              <w:jc w:val="center"/>
              <w:rPr>
                <w:lang w:val="en-US"/>
              </w:rPr>
            </w:pPr>
            <w:r w:rsidRPr="005B385E">
              <w:rPr>
                <w:lang w:val="en-US"/>
              </w:rPr>
              <w:t>I.1</w:t>
            </w:r>
          </w:p>
          <w:p w:rsidR="00952837" w:rsidRPr="005B385E" w:rsidRDefault="00952837" w:rsidP="004777DC">
            <w:pPr>
              <w:spacing w:line="276" w:lineRule="auto"/>
              <w:jc w:val="center"/>
            </w:pPr>
            <w:r w:rsidRPr="005B385E">
              <w:t>1.4.1, 1.4.2,</w:t>
            </w:r>
          </w:p>
          <w:p w:rsidR="00952837" w:rsidRPr="005B385E" w:rsidRDefault="00952837" w:rsidP="004777DC">
            <w:pPr>
              <w:spacing w:line="276" w:lineRule="auto"/>
              <w:jc w:val="center"/>
            </w:pPr>
            <w:r w:rsidRPr="005B385E">
              <w:t>1.4.3, 1.1.1</w:t>
            </w:r>
          </w:p>
        </w:tc>
        <w:tc>
          <w:tcPr>
            <w:tcW w:w="1134" w:type="dxa"/>
            <w:shd w:val="clear" w:color="auto" w:fill="auto"/>
          </w:tcPr>
          <w:p w:rsidR="00952837" w:rsidRPr="005B385E" w:rsidRDefault="00952837" w:rsidP="004777DC">
            <w:pPr>
              <w:spacing w:line="276" w:lineRule="auto"/>
              <w:jc w:val="center"/>
            </w:pPr>
            <w:r w:rsidRPr="005B385E">
              <w:t>Б</w:t>
            </w:r>
          </w:p>
        </w:tc>
        <w:tc>
          <w:tcPr>
            <w:tcW w:w="993" w:type="dxa"/>
            <w:shd w:val="clear" w:color="auto" w:fill="auto"/>
          </w:tcPr>
          <w:p w:rsidR="00952837" w:rsidRPr="005B385E" w:rsidRDefault="00952837" w:rsidP="004777DC">
            <w:pPr>
              <w:spacing w:line="276" w:lineRule="auto"/>
              <w:jc w:val="center"/>
            </w:pPr>
            <w:r w:rsidRPr="005B385E">
              <w:t>1</w:t>
            </w:r>
          </w:p>
        </w:tc>
        <w:tc>
          <w:tcPr>
            <w:tcW w:w="1134" w:type="dxa"/>
            <w:shd w:val="clear" w:color="auto" w:fill="auto"/>
          </w:tcPr>
          <w:p w:rsidR="00952837" w:rsidRPr="005B385E" w:rsidRDefault="00952837" w:rsidP="004777DC">
            <w:pPr>
              <w:spacing w:line="276" w:lineRule="auto"/>
              <w:jc w:val="center"/>
            </w:pPr>
            <w:r w:rsidRPr="005B385E">
              <w:t>2</w:t>
            </w:r>
          </w:p>
        </w:tc>
      </w:tr>
      <w:tr w:rsidR="00952837" w:rsidRPr="005B385E" w:rsidTr="004777DC">
        <w:trPr>
          <w:trHeight w:val="20"/>
        </w:trPr>
        <w:tc>
          <w:tcPr>
            <w:tcW w:w="568" w:type="dxa"/>
            <w:shd w:val="clear" w:color="auto" w:fill="auto"/>
          </w:tcPr>
          <w:p w:rsidR="00952837" w:rsidRPr="005B385E" w:rsidRDefault="00952837" w:rsidP="004777DC">
            <w:pPr>
              <w:spacing w:line="276" w:lineRule="auto"/>
              <w:jc w:val="center"/>
            </w:pPr>
            <w:r w:rsidRPr="005B385E">
              <w:t>2</w:t>
            </w:r>
          </w:p>
        </w:tc>
        <w:tc>
          <w:tcPr>
            <w:tcW w:w="4110" w:type="dxa"/>
            <w:shd w:val="clear" w:color="auto" w:fill="auto"/>
          </w:tcPr>
          <w:p w:rsidR="00952837" w:rsidRPr="005B385E" w:rsidRDefault="00952837" w:rsidP="004777DC">
            <w:pPr>
              <w:spacing w:line="276" w:lineRule="auto"/>
              <w:jc w:val="both"/>
              <w:rPr>
                <w:rFonts w:eastAsia="@Arial Unicode MS"/>
              </w:rPr>
            </w:pPr>
            <w:r w:rsidRPr="005B385E">
              <w:rPr>
                <w:rFonts w:eastAsia="@Arial Unicode MS"/>
              </w:rPr>
              <w:t>Умение интерпретировать и обобщать содержащуюся в тексте информацию</w:t>
            </w:r>
          </w:p>
        </w:tc>
        <w:tc>
          <w:tcPr>
            <w:tcW w:w="1701" w:type="dxa"/>
            <w:shd w:val="clear" w:color="auto" w:fill="auto"/>
          </w:tcPr>
          <w:p w:rsidR="00952837" w:rsidRPr="005B385E" w:rsidRDefault="00952837" w:rsidP="004777DC">
            <w:pPr>
              <w:spacing w:line="276" w:lineRule="auto"/>
              <w:jc w:val="center"/>
            </w:pPr>
            <w:r w:rsidRPr="005B385E">
              <w:rPr>
                <w:lang w:val="en-US"/>
              </w:rPr>
              <w:t>I.4.</w:t>
            </w:r>
          </w:p>
          <w:p w:rsidR="00952837" w:rsidRPr="005B385E" w:rsidRDefault="00952837" w:rsidP="004777DC">
            <w:pPr>
              <w:spacing w:line="276" w:lineRule="auto"/>
              <w:jc w:val="center"/>
            </w:pPr>
            <w:r w:rsidRPr="005B385E">
              <w:t>1.4.1, 1.4.2,</w:t>
            </w:r>
          </w:p>
          <w:p w:rsidR="00952837" w:rsidRPr="005B385E" w:rsidRDefault="00952837" w:rsidP="004777DC">
            <w:pPr>
              <w:spacing w:line="276" w:lineRule="auto"/>
              <w:jc w:val="center"/>
            </w:pPr>
            <w:r w:rsidRPr="005B385E">
              <w:t>1.4.3, 1.1.1</w:t>
            </w:r>
          </w:p>
        </w:tc>
        <w:tc>
          <w:tcPr>
            <w:tcW w:w="1134" w:type="dxa"/>
            <w:shd w:val="clear" w:color="auto" w:fill="auto"/>
          </w:tcPr>
          <w:p w:rsidR="00952837" w:rsidRPr="005B385E" w:rsidRDefault="00952837" w:rsidP="004777DC">
            <w:pPr>
              <w:spacing w:line="276" w:lineRule="auto"/>
              <w:jc w:val="center"/>
            </w:pPr>
            <w:r w:rsidRPr="005B385E">
              <w:t>Б</w:t>
            </w:r>
          </w:p>
        </w:tc>
        <w:tc>
          <w:tcPr>
            <w:tcW w:w="993" w:type="dxa"/>
            <w:shd w:val="clear" w:color="auto" w:fill="auto"/>
          </w:tcPr>
          <w:p w:rsidR="00952837" w:rsidRPr="005B385E" w:rsidRDefault="00952837" w:rsidP="004777DC">
            <w:pPr>
              <w:spacing w:line="276" w:lineRule="auto"/>
              <w:jc w:val="center"/>
            </w:pPr>
            <w:r w:rsidRPr="005B385E">
              <w:t>1</w:t>
            </w:r>
          </w:p>
        </w:tc>
        <w:tc>
          <w:tcPr>
            <w:tcW w:w="1134" w:type="dxa"/>
            <w:shd w:val="clear" w:color="auto" w:fill="auto"/>
          </w:tcPr>
          <w:p w:rsidR="00952837" w:rsidRPr="005B385E" w:rsidRDefault="00952837" w:rsidP="004777DC">
            <w:pPr>
              <w:spacing w:line="276" w:lineRule="auto"/>
              <w:jc w:val="center"/>
            </w:pPr>
            <w:r w:rsidRPr="005B385E">
              <w:t>2</w:t>
            </w:r>
          </w:p>
        </w:tc>
      </w:tr>
      <w:tr w:rsidR="00952837" w:rsidRPr="005B385E" w:rsidTr="004777DC">
        <w:trPr>
          <w:trHeight w:val="20"/>
        </w:trPr>
        <w:tc>
          <w:tcPr>
            <w:tcW w:w="568" w:type="dxa"/>
            <w:shd w:val="clear" w:color="auto" w:fill="auto"/>
          </w:tcPr>
          <w:p w:rsidR="00952837" w:rsidRPr="005B385E" w:rsidRDefault="00952837" w:rsidP="004777DC">
            <w:pPr>
              <w:spacing w:line="276" w:lineRule="auto"/>
              <w:jc w:val="center"/>
            </w:pPr>
            <w:r w:rsidRPr="005B385E">
              <w:t>3</w:t>
            </w:r>
          </w:p>
        </w:tc>
        <w:tc>
          <w:tcPr>
            <w:tcW w:w="4110" w:type="dxa"/>
            <w:shd w:val="clear" w:color="auto" w:fill="auto"/>
          </w:tcPr>
          <w:p w:rsidR="00952837" w:rsidRPr="005B385E" w:rsidRDefault="00952837" w:rsidP="004777DC">
            <w:pPr>
              <w:spacing w:line="276" w:lineRule="auto"/>
              <w:jc w:val="both"/>
              <w:rPr>
                <w:rFonts w:eastAsia="@Arial Unicode MS"/>
              </w:rPr>
            </w:pPr>
            <w:r w:rsidRPr="005B385E">
              <w:rPr>
                <w:rFonts w:eastAsia="@Arial Unicode MS"/>
              </w:rPr>
              <w:t xml:space="preserve">Умение различать звуки и буквы. Умение сравнивать звуковой и буквенный состав слова. </w:t>
            </w:r>
          </w:p>
        </w:tc>
        <w:tc>
          <w:tcPr>
            <w:tcW w:w="1701" w:type="dxa"/>
            <w:shd w:val="clear" w:color="auto" w:fill="auto"/>
          </w:tcPr>
          <w:p w:rsidR="00952837" w:rsidRPr="005B385E" w:rsidRDefault="00952837" w:rsidP="004777DC">
            <w:pPr>
              <w:spacing w:line="276" w:lineRule="auto"/>
              <w:jc w:val="center"/>
              <w:rPr>
                <w:lang w:val="en-US"/>
              </w:rPr>
            </w:pPr>
            <w:r w:rsidRPr="005B385E">
              <w:rPr>
                <w:lang w:val="en-US"/>
              </w:rPr>
              <w:t>V.4</w:t>
            </w:r>
          </w:p>
          <w:p w:rsidR="00952837" w:rsidRPr="005B385E" w:rsidRDefault="00952837" w:rsidP="004777DC">
            <w:pPr>
              <w:spacing w:line="276" w:lineRule="auto"/>
              <w:jc w:val="center"/>
            </w:pPr>
            <w:r w:rsidRPr="005B385E">
              <w:t>2.1.1</w:t>
            </w:r>
          </w:p>
        </w:tc>
        <w:tc>
          <w:tcPr>
            <w:tcW w:w="1134" w:type="dxa"/>
            <w:shd w:val="clear" w:color="auto" w:fill="auto"/>
          </w:tcPr>
          <w:p w:rsidR="00952837" w:rsidRPr="005B385E" w:rsidRDefault="00952837" w:rsidP="004777DC">
            <w:pPr>
              <w:spacing w:line="276" w:lineRule="auto"/>
              <w:jc w:val="center"/>
            </w:pPr>
            <w:r w:rsidRPr="005B385E">
              <w:t>Б</w:t>
            </w:r>
          </w:p>
        </w:tc>
        <w:tc>
          <w:tcPr>
            <w:tcW w:w="993" w:type="dxa"/>
            <w:shd w:val="clear" w:color="auto" w:fill="auto"/>
          </w:tcPr>
          <w:p w:rsidR="00952837" w:rsidRPr="005B385E" w:rsidRDefault="00952837" w:rsidP="004777DC">
            <w:pPr>
              <w:spacing w:line="276" w:lineRule="auto"/>
              <w:jc w:val="center"/>
            </w:pPr>
            <w:r w:rsidRPr="005B385E">
              <w:t>1</w:t>
            </w:r>
          </w:p>
        </w:tc>
        <w:tc>
          <w:tcPr>
            <w:tcW w:w="1134" w:type="dxa"/>
            <w:shd w:val="clear" w:color="auto" w:fill="auto"/>
          </w:tcPr>
          <w:p w:rsidR="00952837" w:rsidRPr="005B385E" w:rsidRDefault="00952837" w:rsidP="004777DC">
            <w:pPr>
              <w:spacing w:line="276" w:lineRule="auto"/>
              <w:jc w:val="center"/>
            </w:pPr>
            <w:r w:rsidRPr="005B385E">
              <w:t>2</w:t>
            </w:r>
          </w:p>
        </w:tc>
      </w:tr>
      <w:tr w:rsidR="00952837" w:rsidRPr="005B385E" w:rsidTr="004777DC">
        <w:trPr>
          <w:trHeight w:val="20"/>
        </w:trPr>
        <w:tc>
          <w:tcPr>
            <w:tcW w:w="568" w:type="dxa"/>
            <w:shd w:val="clear" w:color="auto" w:fill="auto"/>
          </w:tcPr>
          <w:p w:rsidR="00952837" w:rsidRPr="005B385E" w:rsidRDefault="00952837" w:rsidP="004777DC">
            <w:pPr>
              <w:spacing w:line="276" w:lineRule="auto"/>
              <w:jc w:val="center"/>
            </w:pPr>
            <w:r w:rsidRPr="005B385E">
              <w:t>4</w:t>
            </w:r>
          </w:p>
        </w:tc>
        <w:tc>
          <w:tcPr>
            <w:tcW w:w="4110" w:type="dxa"/>
            <w:shd w:val="clear" w:color="auto" w:fill="auto"/>
          </w:tcPr>
          <w:p w:rsidR="00952837" w:rsidRPr="005B385E" w:rsidRDefault="00952837" w:rsidP="004777DC">
            <w:pPr>
              <w:spacing w:line="276" w:lineRule="auto"/>
              <w:jc w:val="both"/>
              <w:rPr>
                <w:rFonts w:eastAsia="@Arial Unicode MS"/>
              </w:rPr>
            </w:pPr>
            <w:r w:rsidRPr="005B385E">
              <w:t xml:space="preserve">Умение находить в словах с однозначно выделяемыми морфемами окончание, корень, суффикс, приставку. Умение находить слово, соответствующее предложенной схеме состава слова. </w:t>
            </w:r>
          </w:p>
        </w:tc>
        <w:tc>
          <w:tcPr>
            <w:tcW w:w="1701" w:type="dxa"/>
            <w:shd w:val="clear" w:color="auto" w:fill="auto"/>
          </w:tcPr>
          <w:p w:rsidR="00952837" w:rsidRPr="005B385E" w:rsidRDefault="00952837" w:rsidP="004777DC">
            <w:pPr>
              <w:spacing w:line="276" w:lineRule="auto"/>
              <w:jc w:val="center"/>
              <w:rPr>
                <w:lang w:val="en-US"/>
              </w:rPr>
            </w:pPr>
            <w:r w:rsidRPr="005B385E">
              <w:rPr>
                <w:lang w:val="en-US"/>
              </w:rPr>
              <w:t>V.6</w:t>
            </w:r>
          </w:p>
          <w:p w:rsidR="00952837" w:rsidRPr="005B385E" w:rsidRDefault="00952837" w:rsidP="004777DC">
            <w:pPr>
              <w:spacing w:line="276" w:lineRule="auto"/>
            </w:pPr>
          </w:p>
          <w:p w:rsidR="00952837" w:rsidRPr="005B385E" w:rsidRDefault="00952837" w:rsidP="004777DC">
            <w:pPr>
              <w:spacing w:line="276" w:lineRule="auto"/>
              <w:jc w:val="center"/>
            </w:pPr>
            <w:r w:rsidRPr="005B385E">
              <w:t>2.2.1,</w:t>
            </w:r>
          </w:p>
          <w:p w:rsidR="00952837" w:rsidRPr="005B385E" w:rsidRDefault="00952837" w:rsidP="004777DC">
            <w:pPr>
              <w:spacing w:line="276" w:lineRule="auto"/>
              <w:jc w:val="center"/>
            </w:pPr>
            <w:r w:rsidRPr="005B385E">
              <w:t>2.2.2</w:t>
            </w:r>
          </w:p>
        </w:tc>
        <w:tc>
          <w:tcPr>
            <w:tcW w:w="1134" w:type="dxa"/>
            <w:shd w:val="clear" w:color="auto" w:fill="auto"/>
          </w:tcPr>
          <w:p w:rsidR="00952837" w:rsidRPr="005B385E" w:rsidRDefault="00952837" w:rsidP="004777DC">
            <w:pPr>
              <w:spacing w:line="276" w:lineRule="auto"/>
              <w:jc w:val="center"/>
            </w:pPr>
            <w:r w:rsidRPr="005B385E">
              <w:t>Б</w:t>
            </w:r>
          </w:p>
        </w:tc>
        <w:tc>
          <w:tcPr>
            <w:tcW w:w="993" w:type="dxa"/>
            <w:shd w:val="clear" w:color="auto" w:fill="auto"/>
          </w:tcPr>
          <w:p w:rsidR="00952837" w:rsidRPr="005B385E" w:rsidRDefault="00952837" w:rsidP="004777DC">
            <w:pPr>
              <w:spacing w:line="276" w:lineRule="auto"/>
              <w:jc w:val="center"/>
            </w:pPr>
            <w:r w:rsidRPr="005B385E">
              <w:t>1</w:t>
            </w:r>
          </w:p>
        </w:tc>
        <w:tc>
          <w:tcPr>
            <w:tcW w:w="1134" w:type="dxa"/>
            <w:shd w:val="clear" w:color="auto" w:fill="auto"/>
          </w:tcPr>
          <w:p w:rsidR="00952837" w:rsidRPr="005B385E" w:rsidRDefault="00952837" w:rsidP="004777DC">
            <w:pPr>
              <w:spacing w:line="276" w:lineRule="auto"/>
              <w:jc w:val="center"/>
            </w:pPr>
            <w:r w:rsidRPr="005B385E">
              <w:t>3</w:t>
            </w:r>
          </w:p>
        </w:tc>
      </w:tr>
      <w:tr w:rsidR="00952837" w:rsidRPr="005B385E" w:rsidTr="004777DC">
        <w:trPr>
          <w:trHeight w:val="20"/>
        </w:trPr>
        <w:tc>
          <w:tcPr>
            <w:tcW w:w="568" w:type="dxa"/>
            <w:shd w:val="clear" w:color="auto" w:fill="auto"/>
          </w:tcPr>
          <w:p w:rsidR="00952837" w:rsidRPr="005B385E" w:rsidRDefault="00952837" w:rsidP="004777DC">
            <w:pPr>
              <w:spacing w:line="276" w:lineRule="auto"/>
              <w:jc w:val="center"/>
            </w:pPr>
            <w:r w:rsidRPr="005B385E">
              <w:t>5</w:t>
            </w:r>
          </w:p>
        </w:tc>
        <w:tc>
          <w:tcPr>
            <w:tcW w:w="4110" w:type="dxa"/>
            <w:shd w:val="clear" w:color="auto" w:fill="auto"/>
          </w:tcPr>
          <w:p w:rsidR="00952837" w:rsidRPr="005B385E" w:rsidRDefault="00952837" w:rsidP="004777DC">
            <w:pPr>
              <w:spacing w:line="276" w:lineRule="auto"/>
              <w:jc w:val="both"/>
              <w:rPr>
                <w:bCs/>
              </w:rPr>
            </w:pPr>
            <w:r w:rsidRPr="005B385E">
              <w:t xml:space="preserve">Умение находить в тексте родственные слова. Умение различать формы слова и родственные слова. Умение различать родственные слова и слова с омонимичными корнями. </w:t>
            </w:r>
          </w:p>
        </w:tc>
        <w:tc>
          <w:tcPr>
            <w:tcW w:w="1701" w:type="dxa"/>
            <w:shd w:val="clear" w:color="auto" w:fill="auto"/>
          </w:tcPr>
          <w:p w:rsidR="00952837" w:rsidRPr="005B385E" w:rsidRDefault="00952837" w:rsidP="004777DC">
            <w:pPr>
              <w:spacing w:line="276" w:lineRule="auto"/>
              <w:jc w:val="center"/>
              <w:rPr>
                <w:lang w:val="en-US"/>
              </w:rPr>
            </w:pPr>
            <w:r w:rsidRPr="005B385E">
              <w:rPr>
                <w:lang w:val="en-US"/>
              </w:rPr>
              <w:t>V.7</w:t>
            </w:r>
          </w:p>
          <w:p w:rsidR="00952837" w:rsidRPr="005B385E" w:rsidRDefault="00952837" w:rsidP="004777DC">
            <w:pPr>
              <w:spacing w:line="276" w:lineRule="auto"/>
              <w:jc w:val="center"/>
              <w:rPr>
                <w:lang w:val="en-US"/>
              </w:rPr>
            </w:pPr>
          </w:p>
          <w:p w:rsidR="00952837" w:rsidRPr="005B385E" w:rsidRDefault="00952837" w:rsidP="004777DC">
            <w:pPr>
              <w:spacing w:line="276" w:lineRule="auto"/>
              <w:jc w:val="center"/>
            </w:pPr>
            <w:r w:rsidRPr="005B385E">
              <w:t>2.2.1,</w:t>
            </w:r>
          </w:p>
          <w:p w:rsidR="00952837" w:rsidRPr="005B385E" w:rsidRDefault="00952837" w:rsidP="004777DC">
            <w:pPr>
              <w:spacing w:line="276" w:lineRule="auto"/>
              <w:jc w:val="center"/>
            </w:pPr>
            <w:r w:rsidRPr="005B385E">
              <w:t>2.2.2</w:t>
            </w:r>
          </w:p>
        </w:tc>
        <w:tc>
          <w:tcPr>
            <w:tcW w:w="1134" w:type="dxa"/>
            <w:shd w:val="clear" w:color="auto" w:fill="auto"/>
          </w:tcPr>
          <w:p w:rsidR="00952837" w:rsidRPr="005B385E" w:rsidRDefault="00952837" w:rsidP="004777DC">
            <w:pPr>
              <w:spacing w:line="276" w:lineRule="auto"/>
              <w:jc w:val="center"/>
            </w:pPr>
            <w:r w:rsidRPr="005B385E">
              <w:t>Б</w:t>
            </w:r>
          </w:p>
        </w:tc>
        <w:tc>
          <w:tcPr>
            <w:tcW w:w="993" w:type="dxa"/>
            <w:shd w:val="clear" w:color="auto" w:fill="auto"/>
          </w:tcPr>
          <w:p w:rsidR="00952837" w:rsidRPr="005B385E" w:rsidRDefault="00952837" w:rsidP="004777DC">
            <w:pPr>
              <w:spacing w:line="276" w:lineRule="auto"/>
              <w:jc w:val="center"/>
            </w:pPr>
            <w:r w:rsidRPr="005B385E">
              <w:t>1</w:t>
            </w:r>
          </w:p>
        </w:tc>
        <w:tc>
          <w:tcPr>
            <w:tcW w:w="1134" w:type="dxa"/>
            <w:shd w:val="clear" w:color="auto" w:fill="auto"/>
          </w:tcPr>
          <w:p w:rsidR="00952837" w:rsidRPr="005B385E" w:rsidRDefault="00952837" w:rsidP="004777DC">
            <w:pPr>
              <w:spacing w:line="276" w:lineRule="auto"/>
              <w:jc w:val="center"/>
            </w:pPr>
            <w:r w:rsidRPr="005B385E">
              <w:t>3</w:t>
            </w:r>
          </w:p>
        </w:tc>
      </w:tr>
      <w:tr w:rsidR="00952837" w:rsidRPr="005B385E" w:rsidTr="004777DC">
        <w:trPr>
          <w:trHeight w:val="20"/>
        </w:trPr>
        <w:tc>
          <w:tcPr>
            <w:tcW w:w="568" w:type="dxa"/>
            <w:shd w:val="clear" w:color="auto" w:fill="auto"/>
          </w:tcPr>
          <w:p w:rsidR="00952837" w:rsidRPr="005B385E" w:rsidRDefault="00952837" w:rsidP="004777DC">
            <w:pPr>
              <w:spacing w:line="276" w:lineRule="auto"/>
              <w:jc w:val="center"/>
            </w:pPr>
            <w:r w:rsidRPr="005B385E">
              <w:t>6</w:t>
            </w:r>
          </w:p>
        </w:tc>
        <w:tc>
          <w:tcPr>
            <w:tcW w:w="4110" w:type="dxa"/>
            <w:shd w:val="clear" w:color="auto" w:fill="auto"/>
          </w:tcPr>
          <w:p w:rsidR="00952837" w:rsidRPr="005B385E" w:rsidRDefault="00952837" w:rsidP="004777DC">
            <w:pPr>
              <w:spacing w:line="276" w:lineRule="auto"/>
              <w:jc w:val="both"/>
              <w:rPr>
                <w:bCs/>
              </w:rPr>
            </w:pPr>
            <w:r w:rsidRPr="005B385E">
              <w:rPr>
                <w:color w:val="000000"/>
              </w:rPr>
              <w:t>Умение находить предложение с заданным количеством однородных членов</w:t>
            </w:r>
          </w:p>
        </w:tc>
        <w:tc>
          <w:tcPr>
            <w:tcW w:w="1701" w:type="dxa"/>
            <w:shd w:val="clear" w:color="auto" w:fill="auto"/>
          </w:tcPr>
          <w:p w:rsidR="00952837" w:rsidRPr="005B385E" w:rsidRDefault="00952837" w:rsidP="004777DC">
            <w:pPr>
              <w:spacing w:line="276" w:lineRule="auto"/>
              <w:jc w:val="center"/>
            </w:pPr>
            <w:r w:rsidRPr="005B385E">
              <w:rPr>
                <w:lang w:val="en-US"/>
              </w:rPr>
              <w:t>V.14</w:t>
            </w:r>
          </w:p>
          <w:p w:rsidR="00952837" w:rsidRPr="005B385E" w:rsidRDefault="00952837" w:rsidP="004777DC">
            <w:pPr>
              <w:spacing w:line="276" w:lineRule="auto"/>
              <w:jc w:val="center"/>
            </w:pPr>
            <w:r w:rsidRPr="005B385E">
              <w:t>2.5.2</w:t>
            </w:r>
          </w:p>
        </w:tc>
        <w:tc>
          <w:tcPr>
            <w:tcW w:w="1134" w:type="dxa"/>
            <w:shd w:val="clear" w:color="auto" w:fill="auto"/>
          </w:tcPr>
          <w:p w:rsidR="00952837" w:rsidRPr="005B385E" w:rsidRDefault="00952837" w:rsidP="004777DC">
            <w:pPr>
              <w:spacing w:line="276" w:lineRule="auto"/>
              <w:jc w:val="center"/>
            </w:pPr>
            <w:r w:rsidRPr="005B385E">
              <w:t>Б</w:t>
            </w:r>
          </w:p>
        </w:tc>
        <w:tc>
          <w:tcPr>
            <w:tcW w:w="993" w:type="dxa"/>
            <w:shd w:val="clear" w:color="auto" w:fill="auto"/>
          </w:tcPr>
          <w:p w:rsidR="00952837" w:rsidRPr="005B385E" w:rsidRDefault="00952837" w:rsidP="004777DC">
            <w:pPr>
              <w:spacing w:line="276" w:lineRule="auto"/>
              <w:jc w:val="center"/>
            </w:pPr>
            <w:r w:rsidRPr="005B385E">
              <w:t>1</w:t>
            </w:r>
          </w:p>
        </w:tc>
        <w:tc>
          <w:tcPr>
            <w:tcW w:w="1134" w:type="dxa"/>
            <w:shd w:val="clear" w:color="auto" w:fill="auto"/>
          </w:tcPr>
          <w:p w:rsidR="00952837" w:rsidRPr="005B385E" w:rsidRDefault="00952837" w:rsidP="004777DC">
            <w:pPr>
              <w:spacing w:line="276" w:lineRule="auto"/>
              <w:jc w:val="center"/>
            </w:pPr>
            <w:r w:rsidRPr="005B385E">
              <w:t>3</w:t>
            </w:r>
          </w:p>
        </w:tc>
      </w:tr>
      <w:tr w:rsidR="00952837" w:rsidRPr="005B385E" w:rsidTr="004777DC">
        <w:tc>
          <w:tcPr>
            <w:tcW w:w="568" w:type="dxa"/>
            <w:shd w:val="clear" w:color="auto" w:fill="auto"/>
          </w:tcPr>
          <w:p w:rsidR="00952837" w:rsidRPr="005B385E" w:rsidRDefault="00952837" w:rsidP="004777DC">
            <w:pPr>
              <w:spacing w:line="276" w:lineRule="auto"/>
              <w:jc w:val="center"/>
            </w:pPr>
            <w:r w:rsidRPr="005B385E">
              <w:t>7</w:t>
            </w:r>
          </w:p>
        </w:tc>
        <w:tc>
          <w:tcPr>
            <w:tcW w:w="4110" w:type="dxa"/>
            <w:shd w:val="clear" w:color="auto" w:fill="auto"/>
          </w:tcPr>
          <w:p w:rsidR="00952837" w:rsidRPr="005B385E" w:rsidRDefault="00952837" w:rsidP="004777DC">
            <w:pPr>
              <w:spacing w:line="276" w:lineRule="auto"/>
              <w:jc w:val="both"/>
              <w:rPr>
                <w:bCs/>
              </w:rPr>
            </w:pPr>
            <w:r w:rsidRPr="005B385E">
              <w:t xml:space="preserve">Умение </w:t>
            </w:r>
            <w:r w:rsidRPr="005B385E">
              <w:rPr>
                <w:color w:val="000000"/>
              </w:rPr>
              <w:t xml:space="preserve">выражать собственное мнение. Умение писать небольшие </w:t>
            </w:r>
            <w:r w:rsidRPr="005B385E">
              <w:rPr>
                <w:color w:val="000000"/>
              </w:rPr>
              <w:lastRenderedPageBreak/>
              <w:t xml:space="preserve">тексты. </w:t>
            </w:r>
          </w:p>
        </w:tc>
        <w:tc>
          <w:tcPr>
            <w:tcW w:w="1701" w:type="dxa"/>
            <w:shd w:val="clear" w:color="auto" w:fill="auto"/>
          </w:tcPr>
          <w:p w:rsidR="00952837" w:rsidRPr="005B385E" w:rsidRDefault="00952837" w:rsidP="004777DC">
            <w:pPr>
              <w:spacing w:line="276" w:lineRule="auto"/>
              <w:jc w:val="center"/>
              <w:rPr>
                <w:lang w:val="en-US"/>
              </w:rPr>
            </w:pPr>
            <w:r w:rsidRPr="005B385E">
              <w:rPr>
                <w:lang w:val="en-US"/>
              </w:rPr>
              <w:lastRenderedPageBreak/>
              <w:t>I.7</w:t>
            </w:r>
          </w:p>
          <w:p w:rsidR="00952837" w:rsidRPr="005B385E" w:rsidRDefault="00952837" w:rsidP="004777DC">
            <w:pPr>
              <w:spacing w:line="276" w:lineRule="auto"/>
              <w:jc w:val="center"/>
            </w:pPr>
            <w:r w:rsidRPr="005B385E">
              <w:t>1.3.1,</w:t>
            </w:r>
          </w:p>
          <w:p w:rsidR="00952837" w:rsidRPr="005B385E" w:rsidRDefault="00952837" w:rsidP="004777DC">
            <w:pPr>
              <w:spacing w:line="276" w:lineRule="auto"/>
              <w:jc w:val="center"/>
            </w:pPr>
            <w:r w:rsidRPr="005B385E">
              <w:lastRenderedPageBreak/>
              <w:t>1.3.2</w:t>
            </w:r>
          </w:p>
        </w:tc>
        <w:tc>
          <w:tcPr>
            <w:tcW w:w="1134" w:type="dxa"/>
            <w:shd w:val="clear" w:color="auto" w:fill="auto"/>
          </w:tcPr>
          <w:p w:rsidR="00952837" w:rsidRPr="005B385E" w:rsidRDefault="00952837" w:rsidP="004777DC">
            <w:pPr>
              <w:spacing w:line="276" w:lineRule="auto"/>
              <w:jc w:val="center"/>
            </w:pPr>
            <w:r w:rsidRPr="005B385E">
              <w:lastRenderedPageBreak/>
              <w:t>П</w:t>
            </w:r>
          </w:p>
        </w:tc>
        <w:tc>
          <w:tcPr>
            <w:tcW w:w="993" w:type="dxa"/>
            <w:shd w:val="clear" w:color="auto" w:fill="auto"/>
          </w:tcPr>
          <w:p w:rsidR="00952837" w:rsidRPr="005B385E" w:rsidRDefault="00952837" w:rsidP="004777DC">
            <w:pPr>
              <w:spacing w:line="276" w:lineRule="auto"/>
              <w:jc w:val="center"/>
            </w:pPr>
            <w:r w:rsidRPr="005B385E">
              <w:t>1</w:t>
            </w:r>
          </w:p>
        </w:tc>
        <w:tc>
          <w:tcPr>
            <w:tcW w:w="1134" w:type="dxa"/>
            <w:shd w:val="clear" w:color="auto" w:fill="auto"/>
          </w:tcPr>
          <w:p w:rsidR="00952837" w:rsidRPr="005B385E" w:rsidRDefault="00952837" w:rsidP="004777DC">
            <w:pPr>
              <w:spacing w:line="276" w:lineRule="auto"/>
              <w:jc w:val="center"/>
            </w:pPr>
            <w:r w:rsidRPr="005B385E">
              <w:t>5</w:t>
            </w:r>
          </w:p>
        </w:tc>
      </w:tr>
      <w:tr w:rsidR="00952837" w:rsidRPr="005B385E" w:rsidTr="004777DC">
        <w:tc>
          <w:tcPr>
            <w:tcW w:w="9640" w:type="dxa"/>
            <w:gridSpan w:val="6"/>
            <w:shd w:val="clear" w:color="auto" w:fill="auto"/>
          </w:tcPr>
          <w:p w:rsidR="00952837" w:rsidRPr="005B385E" w:rsidRDefault="00952837" w:rsidP="004777DC">
            <w:pPr>
              <w:spacing w:line="276" w:lineRule="auto"/>
              <w:jc w:val="both"/>
            </w:pPr>
            <w:r w:rsidRPr="005B385E">
              <w:lastRenderedPageBreak/>
              <w:t xml:space="preserve">ИТОГО: диктант и 7 заданий, максимальный балл – 14 (с учетом 2 дополнительных баллов за грамотное оформление собственных ответов). </w:t>
            </w:r>
          </w:p>
          <w:p w:rsidR="00952837" w:rsidRPr="005B385E" w:rsidRDefault="00952837" w:rsidP="004777DC">
            <w:pPr>
              <w:spacing w:line="276" w:lineRule="auto"/>
            </w:pPr>
            <w:r w:rsidRPr="005B385E">
              <w:t xml:space="preserve"> Общее время выполнения – 45 минут</w:t>
            </w:r>
          </w:p>
        </w:tc>
      </w:tr>
    </w:tbl>
    <w:p w:rsidR="00952837" w:rsidRDefault="00952837" w:rsidP="00952837">
      <w:pPr>
        <w:spacing w:line="360" w:lineRule="auto"/>
        <w:rPr>
          <w:b/>
        </w:rPr>
      </w:pPr>
    </w:p>
    <w:p w:rsidR="00952837" w:rsidRPr="005B385E" w:rsidRDefault="00952837" w:rsidP="00952837">
      <w:pPr>
        <w:spacing w:line="360" w:lineRule="auto"/>
        <w:jc w:val="center"/>
        <w:rPr>
          <w:b/>
        </w:rPr>
      </w:pPr>
      <w:r>
        <w:rPr>
          <w:b/>
        </w:rPr>
        <w:t>1.2.1.2 К</w:t>
      </w:r>
      <w:r w:rsidRPr="005B385E">
        <w:rPr>
          <w:b/>
        </w:rPr>
        <w:t>одификатор</w:t>
      </w:r>
      <w:r>
        <w:rPr>
          <w:b/>
        </w:rPr>
        <w:t xml:space="preserve"> к</w:t>
      </w:r>
      <w:r w:rsidRPr="005B385E">
        <w:rPr>
          <w:rFonts w:eastAsia="Calibri"/>
          <w:b/>
          <w:noProof/>
        </w:rPr>
        <w:t>онтрольных измерительных материалов</w:t>
      </w:r>
      <w:r>
        <w:rPr>
          <w:b/>
        </w:rPr>
        <w:t xml:space="preserve"> п</w:t>
      </w:r>
      <w:r w:rsidRPr="005B385E">
        <w:rPr>
          <w:rFonts w:eastAsia="Calibri"/>
          <w:b/>
          <w:noProof/>
        </w:rPr>
        <w:t>о предмету «русский язык»</w:t>
      </w:r>
      <w:r>
        <w:rPr>
          <w:b/>
        </w:rPr>
        <w:t xml:space="preserve"> д</w:t>
      </w:r>
      <w:r w:rsidRPr="005B385E">
        <w:rPr>
          <w:b/>
          <w:bCs/>
        </w:rPr>
        <w:t xml:space="preserve">ля проведения процедур контроля и оценки качества образования на уровне основного общего образования </w:t>
      </w:r>
      <w:r>
        <w:rPr>
          <w:b/>
        </w:rPr>
        <w:t xml:space="preserve"> (5 класс)</w:t>
      </w:r>
    </w:p>
    <w:p w:rsidR="00952837" w:rsidRPr="005B385E" w:rsidRDefault="00952837" w:rsidP="00952837">
      <w:pPr>
        <w:spacing w:line="360" w:lineRule="auto"/>
        <w:jc w:val="both"/>
        <w:rPr>
          <w:bCs/>
        </w:rPr>
      </w:pPr>
      <w:r w:rsidRPr="005B385E">
        <w:rPr>
          <w:rFonts w:eastAsia="Calibri"/>
          <w:b/>
          <w:bCs/>
          <w:i/>
          <w:iCs/>
          <w:lang w:eastAsia="en-US"/>
        </w:rPr>
        <w:t>Перечень эле</w:t>
      </w:r>
      <w:r>
        <w:rPr>
          <w:rFonts w:eastAsia="Calibri"/>
          <w:b/>
          <w:bCs/>
          <w:i/>
          <w:iCs/>
          <w:lang w:eastAsia="en-US"/>
        </w:rPr>
        <w:t>ментов содержания</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681"/>
      </w:tblGrid>
      <w:tr w:rsidR="00952837" w:rsidRPr="005B385E" w:rsidTr="004777DC">
        <w:tc>
          <w:tcPr>
            <w:tcW w:w="817" w:type="dxa"/>
          </w:tcPr>
          <w:p w:rsidR="00952837" w:rsidRPr="005B385E" w:rsidRDefault="00952837" w:rsidP="004777DC">
            <w:pPr>
              <w:spacing w:line="360" w:lineRule="auto"/>
              <w:ind w:right="-28"/>
              <w:jc w:val="both"/>
            </w:pPr>
            <w:r w:rsidRPr="005B385E">
              <w:rPr>
                <w:b/>
                <w:bCs/>
              </w:rPr>
              <w:t>Код раздела</w:t>
            </w:r>
          </w:p>
        </w:tc>
        <w:tc>
          <w:tcPr>
            <w:tcW w:w="8681" w:type="dxa"/>
          </w:tcPr>
          <w:p w:rsidR="00952837" w:rsidRPr="006503E6" w:rsidRDefault="00952837" w:rsidP="004777DC">
            <w:pPr>
              <w:spacing w:line="360" w:lineRule="auto"/>
              <w:jc w:val="center"/>
              <w:rPr>
                <w:rFonts w:eastAsia="Calibri"/>
                <w:b/>
                <w:bCs/>
                <w:lang w:eastAsia="en-US"/>
              </w:rPr>
            </w:pPr>
            <w:r w:rsidRPr="005B385E">
              <w:rPr>
                <w:rFonts w:eastAsia="Calibri"/>
                <w:b/>
                <w:lang w:eastAsia="en-US"/>
              </w:rPr>
              <w:t>Предметные результаты освоения основной образовательной программы,</w:t>
            </w:r>
            <w:r w:rsidRPr="005B385E">
              <w:rPr>
                <w:rFonts w:eastAsia="Calibri"/>
                <w:b/>
                <w:bCs/>
                <w:lang w:eastAsia="en-US"/>
              </w:rPr>
              <w:t xml:space="preserve"> проверяемые заданиями экзаменационной работы</w:t>
            </w:r>
          </w:p>
        </w:tc>
      </w:tr>
      <w:tr w:rsidR="00952837" w:rsidRPr="005B385E" w:rsidTr="004777DC">
        <w:tc>
          <w:tcPr>
            <w:tcW w:w="817" w:type="dxa"/>
            <w:vMerge w:val="restart"/>
          </w:tcPr>
          <w:p w:rsidR="00952837" w:rsidRPr="005B385E" w:rsidRDefault="00952837" w:rsidP="004777DC">
            <w:pPr>
              <w:spacing w:line="360" w:lineRule="auto"/>
              <w:ind w:right="-28"/>
              <w:jc w:val="center"/>
              <w:rPr>
                <w:b/>
                <w:lang w:val="en-US"/>
              </w:rPr>
            </w:pPr>
            <w:r w:rsidRPr="005B385E">
              <w:rPr>
                <w:b/>
                <w:lang w:val="en-US"/>
              </w:rPr>
              <w:t>I</w:t>
            </w:r>
          </w:p>
        </w:tc>
        <w:tc>
          <w:tcPr>
            <w:tcW w:w="8681" w:type="dxa"/>
          </w:tcPr>
          <w:p w:rsidR="00952837" w:rsidRPr="005B385E" w:rsidRDefault="00952837" w:rsidP="004777DC">
            <w:pPr>
              <w:spacing w:line="360" w:lineRule="auto"/>
              <w:ind w:right="-28"/>
              <w:jc w:val="both"/>
              <w:rPr>
                <w:b/>
              </w:rPr>
            </w:pPr>
            <w:r w:rsidRPr="005B385E">
              <w:t> </w:t>
            </w:r>
            <w:r w:rsidRPr="005B385E">
              <w:rPr>
                <w:b/>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I</w:t>
            </w:r>
            <w:r w:rsidRPr="005B385E">
              <w:t xml:space="preserve">.1.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I</w:t>
            </w:r>
            <w:r w:rsidRPr="005B385E">
              <w:t xml:space="preserve">.3.  овладение различными видами аудирования (с полным пониманием, с пониманием основного содержания, с выборочным извлечением информации); </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I</w:t>
            </w:r>
            <w:r w:rsidRPr="005B385E">
              <w:t xml:space="preserve">.4.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w:t>
            </w:r>
            <w:r w:rsidRPr="005B385E">
              <w:lastRenderedPageBreak/>
              <w:t xml:space="preserve">последовательности изложения; </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I</w:t>
            </w:r>
            <w:r w:rsidRPr="005B385E">
              <w:t xml:space="preserve">.7.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tc>
      </w:tr>
      <w:tr w:rsidR="00952837" w:rsidRPr="005B385E" w:rsidTr="004777DC">
        <w:tc>
          <w:tcPr>
            <w:tcW w:w="817" w:type="dxa"/>
            <w:vMerge w:val="restart"/>
          </w:tcPr>
          <w:p w:rsidR="00952837" w:rsidRPr="005B385E" w:rsidRDefault="00952837" w:rsidP="004777DC">
            <w:pPr>
              <w:spacing w:line="360" w:lineRule="auto"/>
              <w:ind w:right="-28"/>
              <w:jc w:val="center"/>
              <w:rPr>
                <w:b/>
                <w:lang w:val="en-US"/>
              </w:rPr>
            </w:pPr>
            <w:r w:rsidRPr="005B385E">
              <w:rPr>
                <w:b/>
                <w:lang w:val="en-US"/>
              </w:rPr>
              <w:t>V</w:t>
            </w:r>
          </w:p>
        </w:tc>
        <w:tc>
          <w:tcPr>
            <w:tcW w:w="8681" w:type="dxa"/>
          </w:tcPr>
          <w:p w:rsidR="00952837" w:rsidRPr="005B385E" w:rsidRDefault="00952837" w:rsidP="004777DC">
            <w:pPr>
              <w:spacing w:line="360" w:lineRule="auto"/>
              <w:ind w:right="-28"/>
              <w:jc w:val="both"/>
              <w:rPr>
                <w:b/>
              </w:rPr>
            </w:pPr>
            <w:r w:rsidRPr="005B385E">
              <w:rPr>
                <w:b/>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r>
      <w:tr w:rsidR="00952837" w:rsidRPr="005B385E" w:rsidTr="004777DC">
        <w:tc>
          <w:tcPr>
            <w:tcW w:w="817" w:type="dxa"/>
            <w:vMerge/>
          </w:tcPr>
          <w:p w:rsidR="00952837" w:rsidRPr="005B385E" w:rsidRDefault="00952837" w:rsidP="004777DC">
            <w:pPr>
              <w:spacing w:line="360" w:lineRule="auto"/>
              <w:ind w:right="-28"/>
              <w:jc w:val="center"/>
              <w:rPr>
                <w:b/>
              </w:rP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V</w:t>
            </w:r>
            <w:r w:rsidRPr="005B385E">
              <w:t xml:space="preserve">.4. определение звукового состава слова, правильное деление на слоги, характеристика звуков слова; </w:t>
            </w:r>
          </w:p>
        </w:tc>
      </w:tr>
      <w:tr w:rsidR="00952837" w:rsidRPr="005B385E" w:rsidTr="004777DC">
        <w:tc>
          <w:tcPr>
            <w:tcW w:w="817" w:type="dxa"/>
            <w:vMerge/>
          </w:tcPr>
          <w:p w:rsidR="00952837" w:rsidRPr="005B385E" w:rsidRDefault="00952837" w:rsidP="004777DC">
            <w:pPr>
              <w:spacing w:line="360" w:lineRule="auto"/>
              <w:ind w:right="-28"/>
              <w:jc w:val="center"/>
              <w:rPr>
                <w:b/>
              </w:rP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V</w:t>
            </w:r>
            <w:r w:rsidRPr="005B385E">
              <w:t xml:space="preserve">.6. деление слова на морфемы на основе смыслового, грамматического и словообразовательного анализа слова; </w:t>
            </w:r>
          </w:p>
        </w:tc>
      </w:tr>
      <w:tr w:rsidR="00952837" w:rsidRPr="005B385E" w:rsidTr="004777DC">
        <w:tc>
          <w:tcPr>
            <w:tcW w:w="817" w:type="dxa"/>
            <w:vMerge/>
          </w:tcPr>
          <w:p w:rsidR="00952837" w:rsidRPr="005B385E" w:rsidRDefault="00952837" w:rsidP="004777DC">
            <w:pPr>
              <w:spacing w:line="360" w:lineRule="auto"/>
              <w:ind w:right="-28"/>
              <w:jc w:val="center"/>
              <w:rPr>
                <w:b/>
              </w:rP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V</w:t>
            </w:r>
            <w:r w:rsidRPr="005B385E">
              <w:t xml:space="preserve">.7. умение различать словообразовательные и формообразующие морфемы, способы словообразования; </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V</w:t>
            </w:r>
            <w:r w:rsidRPr="005B385E">
              <w:t xml:space="preserve">.14.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V</w:t>
            </w:r>
            <w:r w:rsidRPr="005B385E">
              <w:t xml:space="preserve">.15.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V</w:t>
            </w:r>
            <w:r w:rsidRPr="005B385E">
              <w:t xml:space="preserve">.16.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w:t>
            </w:r>
          </w:p>
        </w:tc>
      </w:tr>
      <w:tr w:rsidR="00952837" w:rsidRPr="005B385E" w:rsidTr="004777DC">
        <w:tc>
          <w:tcPr>
            <w:tcW w:w="817" w:type="dxa"/>
            <w:vMerge/>
          </w:tcPr>
          <w:p w:rsidR="00952837" w:rsidRPr="005B385E" w:rsidRDefault="00952837" w:rsidP="004777DC">
            <w:pPr>
              <w:spacing w:line="360" w:lineRule="auto"/>
              <w:ind w:right="-28"/>
              <w:jc w:val="center"/>
            </w:pPr>
          </w:p>
        </w:tc>
        <w:tc>
          <w:tcPr>
            <w:tcW w:w="8681" w:type="dxa"/>
          </w:tcPr>
          <w:p w:rsidR="00952837" w:rsidRPr="005B385E" w:rsidRDefault="00952837" w:rsidP="004777DC">
            <w:pPr>
              <w:widowControl w:val="0"/>
              <w:autoSpaceDE w:val="0"/>
              <w:autoSpaceDN w:val="0"/>
              <w:spacing w:line="360" w:lineRule="auto"/>
              <w:ind w:firstLine="540"/>
              <w:jc w:val="both"/>
            </w:pPr>
            <w:r w:rsidRPr="005B385E">
              <w:rPr>
                <w:lang w:val="en-US"/>
              </w:rPr>
              <w:t>V</w:t>
            </w:r>
            <w:r w:rsidRPr="005B385E">
              <w:t xml:space="preserve">.17.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tc>
      </w:tr>
    </w:tbl>
    <w:p w:rsidR="00952837" w:rsidRPr="005B385E" w:rsidRDefault="00952837" w:rsidP="00952837">
      <w:pPr>
        <w:spacing w:line="360" w:lineRule="auto"/>
        <w:ind w:right="-28"/>
        <w:jc w:val="both"/>
      </w:pPr>
    </w:p>
    <w:p w:rsidR="00952837" w:rsidRPr="005B385E" w:rsidRDefault="00952837" w:rsidP="00952837">
      <w:pPr>
        <w:spacing w:line="360" w:lineRule="auto"/>
        <w:jc w:val="both"/>
        <w:rPr>
          <w:rFonts w:eastAsia="Calibri"/>
          <w:b/>
          <w:bCs/>
          <w:i/>
          <w:iCs/>
          <w:lang w:eastAsia="en-US"/>
        </w:rPr>
      </w:pPr>
      <w:r w:rsidRPr="005B385E">
        <w:rPr>
          <w:rFonts w:eastAsia="Calibri"/>
          <w:b/>
          <w:bCs/>
          <w:i/>
          <w:lang w:eastAsia="en-US"/>
        </w:rPr>
        <w:t>Перечень планируемых результатов</w:t>
      </w:r>
    </w:p>
    <w:tbl>
      <w:tblPr>
        <w:tblpPr w:leftFromText="180" w:rightFromText="180" w:vertAnchor="text" w:horzAnchor="margin" w:tblpXSpec="center" w:tblpY="19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222"/>
      </w:tblGrid>
      <w:tr w:rsidR="00952837" w:rsidRPr="005B385E" w:rsidTr="004777DC">
        <w:trPr>
          <w:cantSplit/>
          <w:trHeight w:val="339"/>
        </w:trPr>
        <w:tc>
          <w:tcPr>
            <w:tcW w:w="1242" w:type="dxa"/>
            <w:vAlign w:val="center"/>
          </w:tcPr>
          <w:p w:rsidR="00952837" w:rsidRPr="005B385E" w:rsidRDefault="00952837" w:rsidP="004777DC">
            <w:pPr>
              <w:spacing w:line="360" w:lineRule="auto"/>
              <w:jc w:val="center"/>
              <w:rPr>
                <w:rFonts w:eastAsia="Calibri"/>
                <w:b/>
                <w:lang w:eastAsia="en-US"/>
              </w:rPr>
            </w:pPr>
            <w:r w:rsidRPr="005B385E">
              <w:rPr>
                <w:rFonts w:eastAsia="Calibri"/>
                <w:b/>
                <w:lang w:eastAsia="en-US"/>
              </w:rPr>
              <w:t>Код</w:t>
            </w:r>
          </w:p>
        </w:tc>
        <w:tc>
          <w:tcPr>
            <w:tcW w:w="8222" w:type="dxa"/>
          </w:tcPr>
          <w:p w:rsidR="00952837" w:rsidRPr="005B385E" w:rsidRDefault="00952837" w:rsidP="004777DC">
            <w:pPr>
              <w:spacing w:line="360" w:lineRule="auto"/>
              <w:jc w:val="center"/>
              <w:rPr>
                <w:rFonts w:eastAsia="Calibri"/>
                <w:b/>
                <w:lang w:eastAsia="en-US"/>
              </w:rPr>
            </w:pPr>
            <w:r>
              <w:rPr>
                <w:rFonts w:eastAsia="Calibri"/>
                <w:b/>
                <w:lang w:eastAsia="en-US"/>
              </w:rPr>
              <w:t>Планируемые результаты</w:t>
            </w:r>
            <w:r w:rsidRPr="005B385E">
              <w:rPr>
                <w:rFonts w:eastAsia="Calibri"/>
                <w:b/>
                <w:lang w:eastAsia="en-US"/>
              </w:rPr>
              <w:t>,</w:t>
            </w:r>
            <w:r>
              <w:rPr>
                <w:rFonts w:eastAsia="Calibri"/>
                <w:b/>
                <w:lang w:eastAsia="en-US"/>
              </w:rPr>
              <w:t xml:space="preserve"> </w:t>
            </w:r>
            <w:r w:rsidRPr="005B385E">
              <w:rPr>
                <w:rFonts w:eastAsia="Calibri"/>
                <w:b/>
                <w:lang w:eastAsia="en-US"/>
              </w:rPr>
              <w:t>проверяемые заданиями КИМ</w:t>
            </w:r>
          </w:p>
        </w:tc>
      </w:tr>
      <w:tr w:rsidR="00952837" w:rsidRPr="005B385E" w:rsidTr="004777DC">
        <w:trPr>
          <w:cantSplit/>
          <w:trHeight w:val="372"/>
        </w:trPr>
        <w:tc>
          <w:tcPr>
            <w:tcW w:w="1242" w:type="dxa"/>
          </w:tcPr>
          <w:p w:rsidR="00952837" w:rsidRPr="005B385E" w:rsidRDefault="00952837" w:rsidP="004777DC">
            <w:pPr>
              <w:spacing w:line="360" w:lineRule="auto"/>
              <w:jc w:val="center"/>
              <w:rPr>
                <w:rFonts w:eastAsia="Calibri"/>
                <w:b/>
                <w:bCs/>
                <w:iCs/>
                <w:lang w:eastAsia="en-US"/>
              </w:rPr>
            </w:pPr>
            <w:r w:rsidRPr="005B385E">
              <w:rPr>
                <w:rFonts w:eastAsia="Calibri"/>
                <w:b/>
                <w:bCs/>
                <w:iCs/>
                <w:lang w:eastAsia="en-US"/>
              </w:rPr>
              <w:t>1</w:t>
            </w:r>
          </w:p>
        </w:tc>
        <w:tc>
          <w:tcPr>
            <w:tcW w:w="8222" w:type="dxa"/>
          </w:tcPr>
          <w:p w:rsidR="00952837" w:rsidRPr="005B385E" w:rsidRDefault="00952837" w:rsidP="004777DC">
            <w:pPr>
              <w:spacing w:line="360" w:lineRule="auto"/>
              <w:jc w:val="center"/>
              <w:outlineLvl w:val="0"/>
              <w:rPr>
                <w:b/>
              </w:rPr>
            </w:pPr>
            <w:r w:rsidRPr="005B385E">
              <w:rPr>
                <w:b/>
              </w:rPr>
              <w:t>Речь. Речевая деятельность</w:t>
            </w:r>
          </w:p>
        </w:tc>
      </w:tr>
      <w:tr w:rsidR="00952837" w:rsidRPr="005B385E" w:rsidTr="004777DC">
        <w:trPr>
          <w:cantSplit/>
          <w:trHeight w:val="381"/>
        </w:trPr>
        <w:tc>
          <w:tcPr>
            <w:tcW w:w="1242" w:type="dxa"/>
          </w:tcPr>
          <w:p w:rsidR="00952837" w:rsidRPr="005B385E" w:rsidRDefault="00952837" w:rsidP="004777DC">
            <w:pPr>
              <w:spacing w:line="360" w:lineRule="auto"/>
              <w:jc w:val="center"/>
              <w:rPr>
                <w:rFonts w:eastAsia="Calibri"/>
                <w:b/>
                <w:iCs/>
                <w:lang w:eastAsia="en-US"/>
              </w:rPr>
            </w:pPr>
            <w:r w:rsidRPr="005B385E">
              <w:rPr>
                <w:rFonts w:eastAsia="Calibri"/>
                <w:b/>
                <w:iCs/>
                <w:lang w:eastAsia="en-US"/>
              </w:rPr>
              <w:t>1.1</w:t>
            </w:r>
          </w:p>
        </w:tc>
        <w:tc>
          <w:tcPr>
            <w:tcW w:w="8222" w:type="dxa"/>
          </w:tcPr>
          <w:p w:rsidR="00952837" w:rsidRPr="005B385E" w:rsidRDefault="00952837" w:rsidP="004777DC">
            <w:pPr>
              <w:spacing w:line="360" w:lineRule="auto"/>
              <w:jc w:val="both"/>
              <w:outlineLvl w:val="0"/>
              <w:rPr>
                <w:iCs/>
              </w:rPr>
            </w:pPr>
            <w:r w:rsidRPr="005B385E">
              <w:rPr>
                <w:b/>
              </w:rPr>
              <w:t>Речеведение</w:t>
            </w:r>
          </w:p>
        </w:tc>
      </w:tr>
      <w:tr w:rsidR="00952837" w:rsidRPr="005B385E" w:rsidTr="004777DC">
        <w:trPr>
          <w:cantSplit/>
          <w:trHeight w:val="298"/>
        </w:trPr>
        <w:tc>
          <w:tcPr>
            <w:tcW w:w="1242" w:type="dxa"/>
          </w:tcPr>
          <w:p w:rsidR="00952837" w:rsidRPr="005B385E" w:rsidRDefault="00952837" w:rsidP="004777DC">
            <w:pPr>
              <w:spacing w:line="360" w:lineRule="auto"/>
              <w:jc w:val="center"/>
              <w:rPr>
                <w:rFonts w:eastAsia="Calibri"/>
                <w:iCs/>
                <w:lang w:eastAsia="en-US"/>
              </w:rPr>
            </w:pPr>
            <w:r w:rsidRPr="005B385E">
              <w:rPr>
                <w:rFonts w:eastAsia="Calibri"/>
                <w:iCs/>
                <w:lang w:eastAsia="en-US"/>
              </w:rPr>
              <w:lastRenderedPageBreak/>
              <w:t>1.1.1</w:t>
            </w:r>
          </w:p>
        </w:tc>
        <w:tc>
          <w:tcPr>
            <w:tcW w:w="8222" w:type="dxa"/>
          </w:tcPr>
          <w:p w:rsidR="00952837" w:rsidRPr="005B385E" w:rsidRDefault="00952837" w:rsidP="004777DC">
            <w:pPr>
              <w:spacing w:line="360" w:lineRule="auto"/>
              <w:rPr>
                <w:rFonts w:eastAsia="Calibri"/>
                <w:b/>
                <w:lang w:eastAsia="en-US"/>
              </w:rPr>
            </w:pPr>
            <w:r w:rsidRPr="005B385E">
              <w:rPr>
                <w:rFonts w:eastAsia="Calibri"/>
                <w:lang w:eastAsia="en-US"/>
              </w:rPr>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tc>
      </w:tr>
      <w:tr w:rsidR="00952837" w:rsidRPr="005B385E" w:rsidTr="004777DC">
        <w:trPr>
          <w:cantSplit/>
          <w:trHeight w:val="313"/>
        </w:trPr>
        <w:tc>
          <w:tcPr>
            <w:tcW w:w="1242" w:type="dxa"/>
          </w:tcPr>
          <w:p w:rsidR="00952837" w:rsidRPr="005B385E" w:rsidRDefault="00952837" w:rsidP="004777DC">
            <w:pPr>
              <w:spacing w:line="360" w:lineRule="auto"/>
              <w:jc w:val="center"/>
              <w:rPr>
                <w:rFonts w:eastAsia="Calibri"/>
                <w:b/>
                <w:iCs/>
                <w:lang w:eastAsia="en-US"/>
              </w:rPr>
            </w:pPr>
            <w:r w:rsidRPr="005B385E">
              <w:rPr>
                <w:rFonts w:eastAsia="Calibri"/>
                <w:b/>
                <w:iCs/>
                <w:lang w:eastAsia="en-US"/>
              </w:rPr>
              <w:t>1.3</w:t>
            </w:r>
          </w:p>
        </w:tc>
        <w:tc>
          <w:tcPr>
            <w:tcW w:w="8222" w:type="dxa"/>
          </w:tcPr>
          <w:p w:rsidR="00952837" w:rsidRPr="005B385E" w:rsidRDefault="00952837" w:rsidP="004777DC">
            <w:pPr>
              <w:spacing w:line="360" w:lineRule="auto"/>
              <w:rPr>
                <w:rFonts w:eastAsia="Calibri"/>
                <w:b/>
                <w:iCs/>
                <w:lang w:eastAsia="en-US"/>
              </w:rPr>
            </w:pPr>
            <w:r w:rsidRPr="005B385E">
              <w:rPr>
                <w:rFonts w:eastAsia="Calibri"/>
                <w:b/>
                <w:iCs/>
                <w:lang w:eastAsia="en-US"/>
              </w:rPr>
              <w:t>Письмо</w:t>
            </w:r>
          </w:p>
        </w:tc>
      </w:tr>
      <w:tr w:rsidR="00952837" w:rsidRPr="005B385E" w:rsidTr="004777DC">
        <w:trPr>
          <w:cantSplit/>
          <w:trHeight w:val="114"/>
        </w:trPr>
        <w:tc>
          <w:tcPr>
            <w:tcW w:w="1242" w:type="dxa"/>
          </w:tcPr>
          <w:p w:rsidR="00952837" w:rsidRPr="005B385E" w:rsidRDefault="00952837" w:rsidP="004777DC">
            <w:pPr>
              <w:spacing w:line="360" w:lineRule="auto"/>
              <w:jc w:val="center"/>
              <w:rPr>
                <w:rFonts w:eastAsia="Calibri"/>
                <w:iCs/>
                <w:lang w:eastAsia="en-US"/>
              </w:rPr>
            </w:pPr>
            <w:r w:rsidRPr="005B385E">
              <w:rPr>
                <w:rFonts w:eastAsia="Calibri"/>
                <w:iCs/>
                <w:lang w:eastAsia="en-US"/>
              </w:rPr>
              <w:t>1.3.1</w:t>
            </w:r>
          </w:p>
        </w:tc>
        <w:tc>
          <w:tcPr>
            <w:tcW w:w="8222" w:type="dxa"/>
          </w:tcPr>
          <w:p w:rsidR="00952837" w:rsidRPr="005B385E" w:rsidRDefault="00952837" w:rsidP="004777DC">
            <w:pPr>
              <w:spacing w:line="360" w:lineRule="auto"/>
              <w:rPr>
                <w:rFonts w:eastAsia="Calibri"/>
                <w:b/>
                <w:bCs/>
                <w:i/>
                <w:iCs/>
                <w:lang w:eastAsia="en-US"/>
              </w:rPr>
            </w:pPr>
            <w:r w:rsidRPr="005B385E">
              <w:rPr>
                <w:rFonts w:eastAsia="Calibri"/>
                <w:lang w:eastAsia="en-US"/>
              </w:rPr>
              <w:t>создавать собственные тексты различных функционально-смысловых типов речи (повествование, описание, рассуждение) и определённой стилевой разновидности языка</w:t>
            </w:r>
          </w:p>
        </w:tc>
      </w:tr>
      <w:tr w:rsidR="00952837" w:rsidRPr="005B385E" w:rsidTr="004777DC">
        <w:trPr>
          <w:cantSplit/>
          <w:trHeight w:val="392"/>
        </w:trPr>
        <w:tc>
          <w:tcPr>
            <w:tcW w:w="1242" w:type="dxa"/>
          </w:tcPr>
          <w:p w:rsidR="00952837" w:rsidRPr="005B385E" w:rsidRDefault="00952837" w:rsidP="004777DC">
            <w:pPr>
              <w:spacing w:line="360" w:lineRule="auto"/>
              <w:jc w:val="center"/>
              <w:rPr>
                <w:rFonts w:eastAsia="Calibri"/>
                <w:b/>
                <w:iCs/>
                <w:lang w:eastAsia="en-US"/>
              </w:rPr>
            </w:pPr>
            <w:r w:rsidRPr="005B385E">
              <w:rPr>
                <w:rFonts w:eastAsia="Calibri"/>
                <w:b/>
                <w:iCs/>
                <w:lang w:eastAsia="en-US"/>
              </w:rPr>
              <w:t>1.3.7</w:t>
            </w:r>
          </w:p>
        </w:tc>
        <w:tc>
          <w:tcPr>
            <w:tcW w:w="8222" w:type="dxa"/>
          </w:tcPr>
          <w:p w:rsidR="00952837" w:rsidRPr="005B385E" w:rsidRDefault="00952837" w:rsidP="004777DC">
            <w:pPr>
              <w:spacing w:line="360" w:lineRule="auto"/>
              <w:outlineLvl w:val="0"/>
              <w:rPr>
                <w:rFonts w:eastAsia="Calibri"/>
                <w:i/>
                <w:lang w:eastAsia="en-US"/>
              </w:rPr>
            </w:pPr>
            <w:r w:rsidRPr="005B385E">
              <w:rPr>
                <w:rFonts w:eastAsia="Calibri"/>
                <w:b/>
                <w:lang w:eastAsia="en-US"/>
              </w:rPr>
              <w:t>Правописание: орфография и пунктуация</w:t>
            </w:r>
          </w:p>
        </w:tc>
      </w:tr>
      <w:tr w:rsidR="00952837" w:rsidRPr="005B385E" w:rsidTr="004777DC">
        <w:trPr>
          <w:cantSplit/>
          <w:trHeight w:val="201"/>
        </w:trPr>
        <w:tc>
          <w:tcPr>
            <w:tcW w:w="1242" w:type="dxa"/>
          </w:tcPr>
          <w:p w:rsidR="00952837" w:rsidRPr="005B385E" w:rsidRDefault="00952837" w:rsidP="004777DC">
            <w:pPr>
              <w:spacing w:line="360" w:lineRule="auto"/>
              <w:jc w:val="center"/>
              <w:rPr>
                <w:rFonts w:eastAsia="Calibri"/>
                <w:iCs/>
                <w:lang w:eastAsia="en-US"/>
              </w:rPr>
            </w:pPr>
            <w:r w:rsidRPr="005B385E">
              <w:rPr>
                <w:rFonts w:eastAsia="Calibri"/>
                <w:iCs/>
                <w:lang w:eastAsia="en-US"/>
              </w:rPr>
              <w:t>1.3.7.3</w:t>
            </w:r>
          </w:p>
        </w:tc>
        <w:tc>
          <w:tcPr>
            <w:tcW w:w="8222" w:type="dxa"/>
          </w:tcPr>
          <w:p w:rsidR="00952837" w:rsidRPr="005B385E" w:rsidRDefault="00952837" w:rsidP="004777DC">
            <w:pPr>
              <w:spacing w:line="360" w:lineRule="auto"/>
              <w:rPr>
                <w:rFonts w:eastAsia="Calibri"/>
                <w:i/>
                <w:lang w:eastAsia="en-US"/>
              </w:rPr>
            </w:pPr>
            <w:r w:rsidRPr="005B385E">
              <w:rPr>
                <w:rFonts w:eastAsia="Calibri"/>
                <w:lang w:eastAsia="en-US"/>
              </w:rPr>
              <w:t>соблюдать правописные нормы в письменной речи (в объёме содержания курса)</w:t>
            </w:r>
          </w:p>
        </w:tc>
      </w:tr>
      <w:tr w:rsidR="00952837" w:rsidRPr="005B385E" w:rsidTr="004777DC">
        <w:trPr>
          <w:cantSplit/>
          <w:trHeight w:val="391"/>
        </w:trPr>
        <w:tc>
          <w:tcPr>
            <w:tcW w:w="1242" w:type="dxa"/>
          </w:tcPr>
          <w:p w:rsidR="00952837" w:rsidRPr="005B385E" w:rsidRDefault="00952837" w:rsidP="004777DC">
            <w:pPr>
              <w:spacing w:line="360" w:lineRule="auto"/>
              <w:jc w:val="center"/>
              <w:rPr>
                <w:rFonts w:eastAsia="Calibri"/>
                <w:b/>
                <w:iCs/>
                <w:lang w:eastAsia="en-US"/>
              </w:rPr>
            </w:pPr>
            <w:r w:rsidRPr="005B385E">
              <w:rPr>
                <w:rFonts w:eastAsia="Calibri"/>
                <w:b/>
                <w:iCs/>
                <w:lang w:eastAsia="en-US"/>
              </w:rPr>
              <w:t>1.4</w:t>
            </w:r>
          </w:p>
        </w:tc>
        <w:tc>
          <w:tcPr>
            <w:tcW w:w="8222" w:type="dxa"/>
          </w:tcPr>
          <w:p w:rsidR="00952837" w:rsidRPr="005B385E" w:rsidRDefault="00952837" w:rsidP="004777DC">
            <w:pPr>
              <w:spacing w:line="360" w:lineRule="auto"/>
              <w:rPr>
                <w:rFonts w:eastAsia="Calibri"/>
                <w:b/>
                <w:iCs/>
                <w:lang w:eastAsia="en-US"/>
              </w:rPr>
            </w:pPr>
            <w:r w:rsidRPr="005B385E">
              <w:rPr>
                <w:rFonts w:eastAsia="Calibri"/>
                <w:b/>
                <w:iCs/>
                <w:lang w:eastAsia="en-US"/>
              </w:rPr>
              <w:t>Слушание</w:t>
            </w:r>
          </w:p>
        </w:tc>
      </w:tr>
      <w:tr w:rsidR="00952837" w:rsidRPr="005B385E" w:rsidTr="004777DC">
        <w:trPr>
          <w:cantSplit/>
          <w:trHeight w:val="265"/>
        </w:trPr>
        <w:tc>
          <w:tcPr>
            <w:tcW w:w="1242" w:type="dxa"/>
          </w:tcPr>
          <w:p w:rsidR="00952837" w:rsidRPr="005B385E" w:rsidRDefault="00952837" w:rsidP="004777DC">
            <w:pPr>
              <w:spacing w:line="360" w:lineRule="auto"/>
              <w:jc w:val="center"/>
              <w:rPr>
                <w:rFonts w:eastAsia="Calibri"/>
                <w:iCs/>
                <w:lang w:eastAsia="en-US"/>
              </w:rPr>
            </w:pPr>
            <w:r w:rsidRPr="005B385E">
              <w:rPr>
                <w:rFonts w:eastAsia="Calibri"/>
                <w:iCs/>
                <w:lang w:eastAsia="en-US"/>
              </w:rPr>
              <w:t>1.4.1</w:t>
            </w:r>
          </w:p>
        </w:tc>
        <w:tc>
          <w:tcPr>
            <w:tcW w:w="8222" w:type="dxa"/>
          </w:tcPr>
          <w:p w:rsidR="00952837" w:rsidRPr="005B385E" w:rsidRDefault="00952837" w:rsidP="004777DC">
            <w:pPr>
              <w:spacing w:line="360" w:lineRule="auto"/>
              <w:rPr>
                <w:rFonts w:eastAsia="Calibri"/>
                <w:iCs/>
                <w:lang w:eastAsia="en-US"/>
              </w:rPr>
            </w:pPr>
            <w:r w:rsidRPr="005B385E">
              <w:rPr>
                <w:rFonts w:eastAsia="Calibri"/>
                <w:lang w:eastAsia="en-US"/>
              </w:rPr>
              <w:t>адекватно понимать и интерпретировать текст различных функционально-смысловых типов речи (повествование, описание, рассуждение) и функциональных разновидностей языка</w:t>
            </w:r>
          </w:p>
        </w:tc>
      </w:tr>
      <w:tr w:rsidR="00952837" w:rsidRPr="005B385E" w:rsidTr="004777DC">
        <w:trPr>
          <w:cantSplit/>
          <w:trHeight w:val="114"/>
        </w:trPr>
        <w:tc>
          <w:tcPr>
            <w:tcW w:w="1242" w:type="dxa"/>
          </w:tcPr>
          <w:p w:rsidR="00952837" w:rsidRPr="005B385E" w:rsidRDefault="00952837" w:rsidP="004777DC">
            <w:pPr>
              <w:spacing w:line="360" w:lineRule="auto"/>
              <w:jc w:val="center"/>
              <w:rPr>
                <w:rFonts w:eastAsia="Calibri"/>
                <w:b/>
                <w:bCs/>
                <w:i/>
                <w:iCs/>
                <w:lang w:eastAsia="en-US"/>
              </w:rPr>
            </w:pPr>
            <w:r w:rsidRPr="005B385E">
              <w:rPr>
                <w:rFonts w:eastAsia="Calibri"/>
                <w:iCs/>
                <w:lang w:eastAsia="en-US"/>
              </w:rPr>
              <w:t>1.4.2</w:t>
            </w:r>
          </w:p>
        </w:tc>
        <w:tc>
          <w:tcPr>
            <w:tcW w:w="8222" w:type="dxa"/>
          </w:tcPr>
          <w:p w:rsidR="00952837" w:rsidRPr="005B385E" w:rsidRDefault="00952837" w:rsidP="004777DC">
            <w:pPr>
              <w:spacing w:line="360" w:lineRule="auto"/>
              <w:rPr>
                <w:rFonts w:eastAsia="Calibri"/>
                <w:b/>
                <w:bCs/>
                <w:i/>
                <w:iCs/>
                <w:lang w:eastAsia="en-US"/>
              </w:rPr>
            </w:pPr>
            <w:r w:rsidRPr="005B385E">
              <w:rPr>
                <w:rFonts w:eastAsia="Calibri"/>
                <w:lang w:eastAsia="en-US"/>
              </w:rPr>
              <w:t>владеть различными видами аудирования (с полным пониманием, с пониманием основного содержания, с выборочным извлечением информации) текстов различных функциональных разновидностей языка</w:t>
            </w:r>
          </w:p>
        </w:tc>
      </w:tr>
      <w:tr w:rsidR="00952837" w:rsidRPr="005B385E" w:rsidTr="004777DC">
        <w:trPr>
          <w:cantSplit/>
          <w:trHeight w:val="265"/>
        </w:trPr>
        <w:tc>
          <w:tcPr>
            <w:tcW w:w="1242" w:type="dxa"/>
          </w:tcPr>
          <w:p w:rsidR="00952837" w:rsidRPr="005B385E" w:rsidRDefault="00952837" w:rsidP="004777DC">
            <w:pPr>
              <w:spacing w:line="360" w:lineRule="auto"/>
              <w:jc w:val="center"/>
              <w:rPr>
                <w:rFonts w:eastAsia="Calibri"/>
                <w:iCs/>
                <w:lang w:eastAsia="en-US"/>
              </w:rPr>
            </w:pPr>
            <w:r w:rsidRPr="005B385E">
              <w:rPr>
                <w:rFonts w:eastAsia="Calibri"/>
                <w:iCs/>
                <w:lang w:eastAsia="en-US"/>
              </w:rPr>
              <w:t>1.4.3</w:t>
            </w:r>
          </w:p>
        </w:tc>
        <w:tc>
          <w:tcPr>
            <w:tcW w:w="8222" w:type="dxa"/>
          </w:tcPr>
          <w:p w:rsidR="00952837" w:rsidRPr="005B385E" w:rsidRDefault="00952837" w:rsidP="004777DC">
            <w:pPr>
              <w:spacing w:line="360" w:lineRule="auto"/>
              <w:rPr>
                <w:rFonts w:eastAsia="Calibri"/>
                <w:iCs/>
                <w:lang w:eastAsia="en-US"/>
              </w:rPr>
            </w:pPr>
            <w:r w:rsidRPr="005B385E">
              <w:rPr>
                <w:rFonts w:eastAsia="Calibri"/>
                <w:lang w:eastAsia="en-US"/>
              </w:rPr>
              <w:t>владеть навыками информационной переработки прослушанного текста</w:t>
            </w:r>
          </w:p>
        </w:tc>
      </w:tr>
      <w:tr w:rsidR="00952837" w:rsidRPr="005B385E" w:rsidTr="004777DC">
        <w:trPr>
          <w:cantSplit/>
          <w:trHeight w:val="379"/>
        </w:trPr>
        <w:tc>
          <w:tcPr>
            <w:tcW w:w="1242" w:type="dxa"/>
          </w:tcPr>
          <w:p w:rsidR="00952837" w:rsidRPr="005B385E" w:rsidRDefault="00952837" w:rsidP="004777DC">
            <w:pPr>
              <w:spacing w:line="360" w:lineRule="auto"/>
              <w:jc w:val="center"/>
              <w:rPr>
                <w:rFonts w:eastAsia="Calibri"/>
                <w:iCs/>
                <w:lang w:eastAsia="en-US"/>
              </w:rPr>
            </w:pPr>
            <w:r w:rsidRPr="005B385E">
              <w:rPr>
                <w:rFonts w:eastAsia="Calibri"/>
                <w:iCs/>
                <w:lang w:eastAsia="en-US"/>
              </w:rPr>
              <w:t>1.4.4</w:t>
            </w:r>
          </w:p>
        </w:tc>
        <w:tc>
          <w:tcPr>
            <w:tcW w:w="8222" w:type="dxa"/>
          </w:tcPr>
          <w:p w:rsidR="00952837" w:rsidRPr="005B385E" w:rsidRDefault="00952837" w:rsidP="004777DC">
            <w:pPr>
              <w:tabs>
                <w:tab w:val="center" w:pos="4677"/>
                <w:tab w:val="right" w:pos="9355"/>
              </w:tabs>
              <w:spacing w:line="360" w:lineRule="auto"/>
              <w:jc w:val="both"/>
              <w:rPr>
                <w:iCs/>
              </w:rPr>
            </w:pPr>
            <w:r w:rsidRPr="005B385E">
              <w:rPr>
                <w:i/>
              </w:rPr>
              <w:t>понимать скрытую</w:t>
            </w:r>
            <w:r w:rsidRPr="005B385E">
              <w:rPr>
                <w:b/>
                <w:i/>
                <w:color w:val="FF0000"/>
              </w:rPr>
              <w:t xml:space="preserve"> </w:t>
            </w:r>
            <w:r w:rsidRPr="005B385E">
              <w:rPr>
                <w:i/>
              </w:rPr>
              <w:t>информацию публицистического (в том числе текстов СМИ), анализировать и комментировать её в устной форме</w:t>
            </w:r>
          </w:p>
        </w:tc>
      </w:tr>
      <w:tr w:rsidR="00952837" w:rsidRPr="005B385E" w:rsidTr="004777DC">
        <w:trPr>
          <w:cantSplit/>
          <w:trHeight w:val="336"/>
        </w:trPr>
        <w:tc>
          <w:tcPr>
            <w:tcW w:w="1242" w:type="dxa"/>
          </w:tcPr>
          <w:p w:rsidR="00952837" w:rsidRPr="005B385E" w:rsidRDefault="00952837" w:rsidP="004777DC">
            <w:pPr>
              <w:spacing w:line="360" w:lineRule="auto"/>
              <w:jc w:val="center"/>
              <w:rPr>
                <w:rFonts w:eastAsia="Calibri"/>
                <w:b/>
                <w:iCs/>
                <w:lang w:eastAsia="en-US"/>
              </w:rPr>
            </w:pPr>
            <w:r w:rsidRPr="005B385E">
              <w:rPr>
                <w:rFonts w:eastAsia="Calibri"/>
                <w:b/>
                <w:iCs/>
                <w:lang w:eastAsia="en-US"/>
              </w:rPr>
              <w:t>2.2</w:t>
            </w:r>
          </w:p>
        </w:tc>
        <w:tc>
          <w:tcPr>
            <w:tcW w:w="8222" w:type="dxa"/>
          </w:tcPr>
          <w:p w:rsidR="00952837" w:rsidRPr="005B385E" w:rsidRDefault="00952837" w:rsidP="004777DC">
            <w:pPr>
              <w:spacing w:line="360" w:lineRule="auto"/>
              <w:rPr>
                <w:rFonts w:eastAsia="Calibri"/>
                <w:iCs/>
                <w:lang w:eastAsia="en-US"/>
              </w:rPr>
            </w:pPr>
            <w:r w:rsidRPr="005B385E">
              <w:rPr>
                <w:rFonts w:eastAsia="Calibri"/>
                <w:b/>
                <w:iCs/>
                <w:lang w:eastAsia="en-US"/>
              </w:rPr>
              <w:t>Морфемика и словообразование</w:t>
            </w:r>
          </w:p>
        </w:tc>
      </w:tr>
      <w:tr w:rsidR="00952837" w:rsidRPr="005B385E" w:rsidTr="004777DC">
        <w:trPr>
          <w:cantSplit/>
          <w:trHeight w:val="372"/>
        </w:trPr>
        <w:tc>
          <w:tcPr>
            <w:tcW w:w="1242" w:type="dxa"/>
          </w:tcPr>
          <w:p w:rsidR="00952837" w:rsidRPr="005B385E" w:rsidRDefault="00952837" w:rsidP="004777DC">
            <w:pPr>
              <w:spacing w:line="360" w:lineRule="auto"/>
              <w:jc w:val="center"/>
              <w:rPr>
                <w:rFonts w:eastAsia="Calibri"/>
                <w:bCs/>
                <w:i/>
                <w:iCs/>
                <w:lang w:eastAsia="en-US"/>
              </w:rPr>
            </w:pPr>
            <w:r w:rsidRPr="005B385E">
              <w:rPr>
                <w:rFonts w:eastAsia="Calibri"/>
                <w:iCs/>
                <w:lang w:eastAsia="en-US"/>
              </w:rPr>
              <w:t>2.2.1</w:t>
            </w:r>
          </w:p>
        </w:tc>
        <w:tc>
          <w:tcPr>
            <w:tcW w:w="8222" w:type="dxa"/>
          </w:tcPr>
          <w:p w:rsidR="00952837" w:rsidRPr="005B385E" w:rsidRDefault="00952837" w:rsidP="004777DC">
            <w:pPr>
              <w:keepNext/>
              <w:spacing w:line="360" w:lineRule="auto"/>
              <w:outlineLvl w:val="0"/>
              <w:rPr>
                <w:bCs/>
                <w:iCs/>
                <w:color w:val="3366FF"/>
              </w:rPr>
            </w:pPr>
            <w:r w:rsidRPr="005B385E">
              <w:t>выделять в словах морфемы на основе смыслового, грамматического и словообразовательного анализа слова</w:t>
            </w:r>
          </w:p>
        </w:tc>
      </w:tr>
      <w:tr w:rsidR="00952837" w:rsidRPr="005B385E" w:rsidTr="004777DC">
        <w:trPr>
          <w:cantSplit/>
          <w:trHeight w:val="381"/>
        </w:trPr>
        <w:tc>
          <w:tcPr>
            <w:tcW w:w="1242" w:type="dxa"/>
          </w:tcPr>
          <w:p w:rsidR="00952837" w:rsidRPr="005B385E" w:rsidRDefault="00952837" w:rsidP="004777DC">
            <w:pPr>
              <w:spacing w:line="360" w:lineRule="auto"/>
              <w:jc w:val="center"/>
              <w:rPr>
                <w:rFonts w:eastAsia="Calibri"/>
                <w:b/>
                <w:iCs/>
                <w:lang w:eastAsia="en-US"/>
              </w:rPr>
            </w:pPr>
            <w:r w:rsidRPr="005B385E">
              <w:rPr>
                <w:rFonts w:eastAsia="Calibri"/>
                <w:iCs/>
                <w:lang w:eastAsia="en-US"/>
              </w:rPr>
              <w:t>2.2.2</w:t>
            </w:r>
          </w:p>
        </w:tc>
        <w:tc>
          <w:tcPr>
            <w:tcW w:w="8222" w:type="dxa"/>
          </w:tcPr>
          <w:p w:rsidR="00952837" w:rsidRPr="005B385E" w:rsidRDefault="00952837" w:rsidP="004777DC">
            <w:pPr>
              <w:spacing w:line="360" w:lineRule="auto"/>
              <w:jc w:val="both"/>
              <w:outlineLvl w:val="0"/>
              <w:rPr>
                <w:iCs/>
              </w:rPr>
            </w:pPr>
            <w:r w:rsidRPr="005B385E">
              <w:t>проводить морфемный и словообразовательный анализ слов</w:t>
            </w:r>
          </w:p>
        </w:tc>
      </w:tr>
      <w:tr w:rsidR="00952837" w:rsidRPr="005B385E" w:rsidTr="004777DC">
        <w:trPr>
          <w:cantSplit/>
          <w:trHeight w:val="405"/>
        </w:trPr>
        <w:tc>
          <w:tcPr>
            <w:tcW w:w="1242" w:type="dxa"/>
          </w:tcPr>
          <w:p w:rsidR="00952837" w:rsidRPr="005B385E" w:rsidRDefault="00952837" w:rsidP="004777DC">
            <w:pPr>
              <w:spacing w:line="360" w:lineRule="auto"/>
              <w:jc w:val="center"/>
              <w:rPr>
                <w:rFonts w:eastAsia="Calibri"/>
                <w:b/>
                <w:bCs/>
                <w:iCs/>
                <w:lang w:eastAsia="en-US"/>
              </w:rPr>
            </w:pPr>
            <w:r w:rsidRPr="005B385E">
              <w:rPr>
                <w:rFonts w:eastAsia="Calibri"/>
                <w:b/>
                <w:bCs/>
                <w:iCs/>
                <w:lang w:eastAsia="en-US"/>
              </w:rPr>
              <w:t>2.5</w:t>
            </w:r>
          </w:p>
        </w:tc>
        <w:tc>
          <w:tcPr>
            <w:tcW w:w="8222" w:type="dxa"/>
          </w:tcPr>
          <w:p w:rsidR="00952837" w:rsidRPr="005B385E" w:rsidRDefault="00952837" w:rsidP="004777DC">
            <w:pPr>
              <w:keepNext/>
              <w:spacing w:line="360" w:lineRule="auto"/>
              <w:outlineLvl w:val="0"/>
              <w:rPr>
                <w:b/>
                <w:bCs/>
                <w:i/>
                <w:iCs/>
                <w:color w:val="3366FF"/>
              </w:rPr>
            </w:pPr>
            <w:r w:rsidRPr="005B385E">
              <w:rPr>
                <w:b/>
                <w:iCs/>
              </w:rPr>
              <w:t>Синтаксис</w:t>
            </w:r>
          </w:p>
        </w:tc>
      </w:tr>
      <w:tr w:rsidR="00952837" w:rsidRPr="005B385E" w:rsidTr="004777DC">
        <w:trPr>
          <w:cantSplit/>
          <w:trHeight w:val="381"/>
        </w:trPr>
        <w:tc>
          <w:tcPr>
            <w:tcW w:w="1242" w:type="dxa"/>
          </w:tcPr>
          <w:p w:rsidR="00952837" w:rsidRPr="005B385E" w:rsidRDefault="00952837" w:rsidP="004777DC">
            <w:pPr>
              <w:spacing w:line="360" w:lineRule="auto"/>
              <w:jc w:val="center"/>
              <w:rPr>
                <w:rFonts w:eastAsia="Calibri"/>
                <w:bCs/>
                <w:iCs/>
                <w:lang w:eastAsia="en-US"/>
              </w:rPr>
            </w:pPr>
            <w:r w:rsidRPr="005B385E">
              <w:rPr>
                <w:rFonts w:eastAsia="Calibri"/>
                <w:bCs/>
                <w:iCs/>
                <w:lang w:eastAsia="en-US"/>
              </w:rPr>
              <w:t>2.5.2</w:t>
            </w:r>
          </w:p>
        </w:tc>
        <w:tc>
          <w:tcPr>
            <w:tcW w:w="8222" w:type="dxa"/>
          </w:tcPr>
          <w:p w:rsidR="00952837" w:rsidRPr="005B385E" w:rsidRDefault="00952837" w:rsidP="004777DC">
            <w:pPr>
              <w:spacing w:line="360" w:lineRule="auto"/>
              <w:jc w:val="both"/>
              <w:outlineLvl w:val="0"/>
            </w:pPr>
            <w:r w:rsidRPr="005B385E">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tc>
      </w:tr>
    </w:tbl>
    <w:p w:rsidR="00952837" w:rsidRPr="001977E3" w:rsidRDefault="00952837" w:rsidP="00952837">
      <w:pPr>
        <w:tabs>
          <w:tab w:val="center" w:pos="284"/>
          <w:tab w:val="left" w:pos="369"/>
          <w:tab w:val="left" w:pos="1406"/>
        </w:tabs>
        <w:spacing w:line="360" w:lineRule="auto"/>
        <w:ind w:firstLine="567"/>
        <w:jc w:val="both"/>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952837" w:rsidRPr="001E229B" w:rsidRDefault="00952837" w:rsidP="001E229B">
      <w:pPr>
        <w:spacing w:line="360" w:lineRule="auto"/>
        <w:rPr>
          <w:b/>
          <w:noProof/>
        </w:rPr>
      </w:pPr>
      <w:r w:rsidRPr="001E229B">
        <w:rPr>
          <w:b/>
          <w:noProof/>
        </w:rPr>
        <w:lastRenderedPageBreak/>
        <w:t>1.2.2. МОДЕЛЬ №2</w:t>
      </w:r>
    </w:p>
    <w:p w:rsidR="00952837" w:rsidRPr="001025F2" w:rsidRDefault="00952837" w:rsidP="00952837">
      <w:pPr>
        <w:spacing w:line="360" w:lineRule="auto"/>
        <w:jc w:val="both"/>
        <w:rPr>
          <w:b/>
        </w:rPr>
      </w:pPr>
      <w:r>
        <w:rPr>
          <w:b/>
        </w:rPr>
        <w:t xml:space="preserve">1.2.2.1. </w:t>
      </w:r>
      <w:r w:rsidRPr="006E6D82">
        <w:rPr>
          <w:b/>
        </w:rPr>
        <w:t>Спецификация контрольных измерительных материалов по предмету «</w:t>
      </w:r>
      <w:r>
        <w:rPr>
          <w:b/>
        </w:rPr>
        <w:t>Р</w:t>
      </w:r>
      <w:r w:rsidRPr="006E6D82">
        <w:rPr>
          <w:b/>
        </w:rPr>
        <w:t>усский язык» для проведения процедур контроля и оценки качества образования на уровне основного общего образования</w:t>
      </w:r>
      <w:r>
        <w:rPr>
          <w:b/>
        </w:rPr>
        <w:t xml:space="preserve"> </w:t>
      </w:r>
      <w:r w:rsidRPr="001025F2">
        <w:rPr>
          <w:b/>
        </w:rPr>
        <w:t>(6 КЛАСС)</w:t>
      </w:r>
    </w:p>
    <w:p w:rsidR="00952837" w:rsidRPr="006E6D82" w:rsidRDefault="00952837" w:rsidP="00952837">
      <w:pPr>
        <w:tabs>
          <w:tab w:val="left" w:pos="456"/>
        </w:tabs>
        <w:spacing w:line="360" w:lineRule="auto"/>
        <w:jc w:val="both"/>
      </w:pPr>
      <w:r w:rsidRPr="006E6D82">
        <w:rPr>
          <w:b/>
        </w:rPr>
        <w:t>Назначение диагностической работы</w:t>
      </w:r>
    </w:p>
    <w:p w:rsidR="00952837" w:rsidRDefault="00952837" w:rsidP="00952837">
      <w:pPr>
        <w:tabs>
          <w:tab w:val="left" w:pos="284"/>
        </w:tabs>
        <w:spacing w:line="360" w:lineRule="auto"/>
        <w:ind w:firstLine="567"/>
        <w:jc w:val="both"/>
      </w:pPr>
      <w:r w:rsidRPr="001025F2">
        <w:t>Работа предназначена для проведения процедуры тематической диагностики индивидуальной общеобразовательной подготовки обучающи</w:t>
      </w:r>
      <w:r>
        <w:t>хся по предмету «Русский язык».</w:t>
      </w:r>
    </w:p>
    <w:p w:rsidR="00952837" w:rsidRPr="00A1003F" w:rsidRDefault="00952837" w:rsidP="00952837">
      <w:pPr>
        <w:tabs>
          <w:tab w:val="left" w:pos="284"/>
        </w:tabs>
        <w:spacing w:line="360" w:lineRule="auto"/>
        <w:jc w:val="both"/>
      </w:pPr>
      <w:r w:rsidRPr="00A1003F">
        <w:rPr>
          <w:b/>
          <w:bCs/>
        </w:rPr>
        <w:t>Документы, определяющие содержание работы</w:t>
      </w:r>
    </w:p>
    <w:p w:rsidR="00952837" w:rsidRDefault="00952837" w:rsidP="00952837">
      <w:pPr>
        <w:tabs>
          <w:tab w:val="left" w:pos="288"/>
        </w:tabs>
        <w:spacing w:line="360" w:lineRule="auto"/>
        <w:ind w:firstLine="567"/>
        <w:jc w:val="both"/>
      </w:pPr>
      <w:r w:rsidRPr="001025F2">
        <w:t>Содержание экзаменационной работы определяется на основе Федеральный государственный образовательный стандарт основного общего образования (Приказ Министерства образования и науки РФ № 1897 от 17.12.2010 г.).</w:t>
      </w:r>
    </w:p>
    <w:p w:rsidR="00952837" w:rsidRDefault="00952837" w:rsidP="00952837">
      <w:pPr>
        <w:tabs>
          <w:tab w:val="left" w:pos="288"/>
        </w:tabs>
        <w:spacing w:line="360" w:lineRule="auto"/>
        <w:jc w:val="both"/>
        <w:rPr>
          <w:b/>
          <w:bCs/>
        </w:rPr>
      </w:pPr>
      <w:r w:rsidRPr="001025F2">
        <w:rPr>
          <w:b/>
          <w:bCs/>
        </w:rPr>
        <w:t>Подходы к отбору содержания, разработке структуры КИМ</w:t>
      </w:r>
    </w:p>
    <w:p w:rsidR="00952837" w:rsidRDefault="00952837" w:rsidP="00952837">
      <w:pPr>
        <w:tabs>
          <w:tab w:val="left" w:pos="288"/>
        </w:tabs>
        <w:spacing w:line="360" w:lineRule="auto"/>
        <w:ind w:firstLine="567"/>
        <w:jc w:val="both"/>
      </w:pPr>
      <w:r w:rsidRPr="001025F2">
        <w:t>Концептуальные подходы к формированию КИМ для 6 класса по русскому языку определялись спецификой предмета в соответствии с указанным в п. 2 нормативным документом.</w:t>
      </w:r>
    </w:p>
    <w:p w:rsidR="00952837" w:rsidRDefault="00952837" w:rsidP="00952837">
      <w:pPr>
        <w:tabs>
          <w:tab w:val="left" w:pos="284"/>
        </w:tabs>
        <w:spacing w:line="360" w:lineRule="auto"/>
        <w:ind w:firstLine="567"/>
        <w:jc w:val="both"/>
      </w:pPr>
      <w:r w:rsidRPr="001025F2">
        <w:t xml:space="preserve">Намеченный во ФГОС  основного общего образования компетентностный подход отразился в содержании работы.  Работа проверяет лингвистическую компетенцию обучающихся (знания о языке и речи; умение применять лингвистические знания в работе с языковым материалом, а также опознавательные, классификационные, аналитические учебно-языковые умения и навыки). О степени сформированности языковой компетенции говорят умения и навыки обучающихся, связанные с соблюдением языковых норм (лексических, грамматических, стилистических, орфографических, пунктуационных). Коммуникативная компетенция проверяется в работе на уровне владения обучающимися продуктивными и рецептивными навыками речевой деятельности. </w:t>
      </w:r>
    </w:p>
    <w:p w:rsidR="00952837" w:rsidRPr="001025F2" w:rsidRDefault="00952837" w:rsidP="00952837">
      <w:pPr>
        <w:tabs>
          <w:tab w:val="left" w:pos="284"/>
        </w:tabs>
        <w:spacing w:line="360" w:lineRule="auto"/>
        <w:jc w:val="both"/>
        <w:rPr>
          <w:b/>
          <w:bCs/>
        </w:rPr>
      </w:pPr>
      <w:r w:rsidRPr="001025F2">
        <w:rPr>
          <w:b/>
          <w:bCs/>
        </w:rPr>
        <w:t>Структура КИМ</w:t>
      </w:r>
    </w:p>
    <w:p w:rsidR="00952837" w:rsidRPr="00A1003F" w:rsidRDefault="00952837" w:rsidP="00952837">
      <w:pPr>
        <w:autoSpaceDE w:val="0"/>
        <w:autoSpaceDN w:val="0"/>
        <w:adjustRightInd w:val="0"/>
        <w:spacing w:line="360" w:lineRule="auto"/>
        <w:ind w:firstLine="567"/>
        <w:jc w:val="both"/>
        <w:rPr>
          <w:iCs/>
        </w:rPr>
      </w:pPr>
      <w:r w:rsidRPr="001025F2">
        <w:rPr>
          <w:iCs/>
        </w:rPr>
        <w:t>Работа состоит их 2-х частей. Каждая часть представляет собой составное задание с набором заданий.</w:t>
      </w:r>
      <w:r>
        <w:rPr>
          <w:iCs/>
        </w:rPr>
        <w:t xml:space="preserve"> </w:t>
      </w:r>
      <w:r w:rsidRPr="001025F2">
        <w:rPr>
          <w:iCs/>
        </w:rPr>
        <w:t xml:space="preserve">Распределение заданий </w:t>
      </w:r>
      <w:r w:rsidRPr="001025F2">
        <w:rPr>
          <w:bCs/>
          <w:color w:val="000000"/>
        </w:rPr>
        <w:t>диагностической работы</w:t>
      </w:r>
      <w:r w:rsidRPr="001025F2">
        <w:rPr>
          <w:b/>
          <w:bCs/>
          <w:color w:val="000000"/>
        </w:rPr>
        <w:t xml:space="preserve"> </w:t>
      </w:r>
      <w:r w:rsidRPr="001025F2">
        <w:rPr>
          <w:iCs/>
        </w:rPr>
        <w:t>по основным содержательным разделам учебного предмета «Русски</w:t>
      </w:r>
      <w:r>
        <w:rPr>
          <w:iCs/>
        </w:rPr>
        <w:t>й язык» представлено в таблице.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835"/>
        <w:gridCol w:w="2835"/>
      </w:tblGrid>
      <w:tr w:rsidR="00952837" w:rsidRPr="001025F2" w:rsidTr="004777DC">
        <w:tc>
          <w:tcPr>
            <w:tcW w:w="3936" w:type="dxa"/>
          </w:tcPr>
          <w:p w:rsidR="00952837" w:rsidRPr="006503E6" w:rsidRDefault="00952837" w:rsidP="004777DC">
            <w:pPr>
              <w:spacing w:line="360" w:lineRule="auto"/>
              <w:jc w:val="center"/>
            </w:pPr>
            <w:r w:rsidRPr="006503E6">
              <w:t>Содержательные разделы</w:t>
            </w:r>
          </w:p>
        </w:tc>
        <w:tc>
          <w:tcPr>
            <w:tcW w:w="2835" w:type="dxa"/>
          </w:tcPr>
          <w:p w:rsidR="00952837" w:rsidRPr="006503E6" w:rsidRDefault="00952837" w:rsidP="004777DC">
            <w:pPr>
              <w:spacing w:line="360" w:lineRule="auto"/>
              <w:jc w:val="center"/>
            </w:pPr>
            <w:r w:rsidRPr="006503E6">
              <w:t xml:space="preserve">Количество заданий </w:t>
            </w:r>
          </w:p>
        </w:tc>
        <w:tc>
          <w:tcPr>
            <w:tcW w:w="2835" w:type="dxa"/>
          </w:tcPr>
          <w:p w:rsidR="00952837" w:rsidRPr="006503E6" w:rsidRDefault="00952837" w:rsidP="004777DC">
            <w:pPr>
              <w:spacing w:line="360" w:lineRule="auto"/>
              <w:jc w:val="center"/>
            </w:pPr>
            <w:r w:rsidRPr="006503E6">
              <w:t>Максимальный балл</w:t>
            </w:r>
          </w:p>
        </w:tc>
      </w:tr>
      <w:tr w:rsidR="00952837" w:rsidRPr="001025F2" w:rsidTr="004777DC">
        <w:tc>
          <w:tcPr>
            <w:tcW w:w="3936" w:type="dxa"/>
          </w:tcPr>
          <w:p w:rsidR="00952837" w:rsidRPr="001025F2" w:rsidRDefault="00952837" w:rsidP="004777DC">
            <w:pPr>
              <w:spacing w:line="360" w:lineRule="auto"/>
              <w:jc w:val="both"/>
            </w:pPr>
            <w:r w:rsidRPr="001025F2">
              <w:t>Лексика и фразеология</w:t>
            </w:r>
          </w:p>
        </w:tc>
        <w:tc>
          <w:tcPr>
            <w:tcW w:w="2835" w:type="dxa"/>
          </w:tcPr>
          <w:p w:rsidR="00952837" w:rsidRPr="001025F2" w:rsidRDefault="00952837" w:rsidP="004777DC">
            <w:pPr>
              <w:spacing w:line="360" w:lineRule="auto"/>
              <w:jc w:val="center"/>
            </w:pPr>
            <w:r w:rsidRPr="001025F2">
              <w:t>2 (5, 18)</w:t>
            </w:r>
          </w:p>
        </w:tc>
        <w:tc>
          <w:tcPr>
            <w:tcW w:w="2835" w:type="dxa"/>
          </w:tcPr>
          <w:p w:rsidR="00952837" w:rsidRPr="001025F2" w:rsidRDefault="00952837" w:rsidP="004777DC">
            <w:pPr>
              <w:spacing w:line="360" w:lineRule="auto"/>
              <w:jc w:val="center"/>
            </w:pPr>
            <w:r w:rsidRPr="001025F2">
              <w:t>2</w:t>
            </w:r>
          </w:p>
        </w:tc>
      </w:tr>
      <w:tr w:rsidR="00952837" w:rsidRPr="001025F2" w:rsidTr="004777DC">
        <w:tc>
          <w:tcPr>
            <w:tcW w:w="3936" w:type="dxa"/>
          </w:tcPr>
          <w:p w:rsidR="00952837" w:rsidRPr="001025F2" w:rsidRDefault="00952837" w:rsidP="004777DC">
            <w:pPr>
              <w:spacing w:line="360" w:lineRule="auto"/>
              <w:jc w:val="both"/>
            </w:pPr>
            <w:r w:rsidRPr="001025F2">
              <w:t>Морфология</w:t>
            </w:r>
          </w:p>
        </w:tc>
        <w:tc>
          <w:tcPr>
            <w:tcW w:w="2835" w:type="dxa"/>
          </w:tcPr>
          <w:p w:rsidR="00952837" w:rsidRPr="001025F2" w:rsidRDefault="00952837" w:rsidP="004777DC">
            <w:pPr>
              <w:spacing w:line="360" w:lineRule="auto"/>
              <w:jc w:val="center"/>
            </w:pPr>
            <w:r w:rsidRPr="001025F2">
              <w:t>2 (4, 16)</w:t>
            </w:r>
          </w:p>
        </w:tc>
        <w:tc>
          <w:tcPr>
            <w:tcW w:w="2835" w:type="dxa"/>
          </w:tcPr>
          <w:p w:rsidR="00952837" w:rsidRPr="001025F2" w:rsidRDefault="00952837" w:rsidP="004777DC">
            <w:pPr>
              <w:spacing w:line="360" w:lineRule="auto"/>
              <w:jc w:val="center"/>
            </w:pPr>
            <w:r w:rsidRPr="001025F2">
              <w:t>2</w:t>
            </w:r>
          </w:p>
        </w:tc>
      </w:tr>
      <w:tr w:rsidR="00952837" w:rsidRPr="001025F2" w:rsidTr="004777DC">
        <w:tc>
          <w:tcPr>
            <w:tcW w:w="3936" w:type="dxa"/>
          </w:tcPr>
          <w:p w:rsidR="00952837" w:rsidRPr="001025F2" w:rsidRDefault="00952837" w:rsidP="004777DC">
            <w:pPr>
              <w:spacing w:line="360" w:lineRule="auto"/>
              <w:jc w:val="both"/>
            </w:pPr>
            <w:r w:rsidRPr="001025F2">
              <w:t>Синтаксис</w:t>
            </w:r>
          </w:p>
        </w:tc>
        <w:tc>
          <w:tcPr>
            <w:tcW w:w="2835" w:type="dxa"/>
          </w:tcPr>
          <w:p w:rsidR="00952837" w:rsidRPr="001025F2" w:rsidRDefault="00952837" w:rsidP="004777DC">
            <w:pPr>
              <w:spacing w:line="360" w:lineRule="auto"/>
              <w:jc w:val="center"/>
            </w:pPr>
            <w:r w:rsidRPr="001025F2">
              <w:t>3 (2, 3, 20)</w:t>
            </w:r>
          </w:p>
        </w:tc>
        <w:tc>
          <w:tcPr>
            <w:tcW w:w="2835" w:type="dxa"/>
          </w:tcPr>
          <w:p w:rsidR="00952837" w:rsidRPr="001025F2" w:rsidRDefault="00952837" w:rsidP="004777DC">
            <w:pPr>
              <w:spacing w:line="360" w:lineRule="auto"/>
              <w:jc w:val="center"/>
            </w:pPr>
            <w:r w:rsidRPr="001025F2">
              <w:t>3</w:t>
            </w:r>
          </w:p>
        </w:tc>
      </w:tr>
      <w:tr w:rsidR="00952837" w:rsidRPr="001025F2" w:rsidTr="004777DC">
        <w:tc>
          <w:tcPr>
            <w:tcW w:w="3936" w:type="dxa"/>
          </w:tcPr>
          <w:p w:rsidR="00952837" w:rsidRPr="001025F2" w:rsidRDefault="00952837" w:rsidP="004777DC">
            <w:pPr>
              <w:spacing w:line="360" w:lineRule="auto"/>
              <w:jc w:val="both"/>
            </w:pPr>
            <w:r w:rsidRPr="001025F2">
              <w:t>Орфография</w:t>
            </w:r>
          </w:p>
        </w:tc>
        <w:tc>
          <w:tcPr>
            <w:tcW w:w="2835" w:type="dxa"/>
          </w:tcPr>
          <w:p w:rsidR="00952837" w:rsidRPr="001025F2" w:rsidRDefault="00952837" w:rsidP="004777DC">
            <w:pPr>
              <w:spacing w:line="360" w:lineRule="auto"/>
              <w:jc w:val="center"/>
            </w:pPr>
            <w:r w:rsidRPr="001025F2">
              <w:t>5 (9, 10, 11, 12, 13)</w:t>
            </w:r>
          </w:p>
        </w:tc>
        <w:tc>
          <w:tcPr>
            <w:tcW w:w="2835" w:type="dxa"/>
          </w:tcPr>
          <w:p w:rsidR="00952837" w:rsidRPr="001025F2" w:rsidRDefault="00952837" w:rsidP="004777DC">
            <w:pPr>
              <w:spacing w:line="360" w:lineRule="auto"/>
              <w:jc w:val="center"/>
            </w:pPr>
            <w:r w:rsidRPr="001025F2">
              <w:t>5</w:t>
            </w:r>
          </w:p>
        </w:tc>
      </w:tr>
      <w:tr w:rsidR="00952837" w:rsidRPr="001025F2" w:rsidTr="004777DC">
        <w:tc>
          <w:tcPr>
            <w:tcW w:w="3936" w:type="dxa"/>
          </w:tcPr>
          <w:p w:rsidR="00952837" w:rsidRPr="001025F2" w:rsidRDefault="00952837" w:rsidP="004777DC">
            <w:pPr>
              <w:spacing w:line="360" w:lineRule="auto"/>
              <w:jc w:val="both"/>
            </w:pPr>
            <w:r w:rsidRPr="001025F2">
              <w:lastRenderedPageBreak/>
              <w:t>Пунктуация</w:t>
            </w:r>
          </w:p>
        </w:tc>
        <w:tc>
          <w:tcPr>
            <w:tcW w:w="2835" w:type="dxa"/>
          </w:tcPr>
          <w:p w:rsidR="00952837" w:rsidRPr="001025F2" w:rsidRDefault="00952837" w:rsidP="004777DC">
            <w:pPr>
              <w:spacing w:line="360" w:lineRule="auto"/>
              <w:jc w:val="center"/>
            </w:pPr>
            <w:r w:rsidRPr="001025F2">
              <w:t>1 (19)</w:t>
            </w:r>
          </w:p>
        </w:tc>
        <w:tc>
          <w:tcPr>
            <w:tcW w:w="2835" w:type="dxa"/>
          </w:tcPr>
          <w:p w:rsidR="00952837" w:rsidRPr="001025F2" w:rsidRDefault="00952837" w:rsidP="004777DC">
            <w:pPr>
              <w:spacing w:line="360" w:lineRule="auto"/>
              <w:jc w:val="center"/>
            </w:pPr>
            <w:r w:rsidRPr="001025F2">
              <w:t>1</w:t>
            </w:r>
          </w:p>
        </w:tc>
      </w:tr>
      <w:tr w:rsidR="00952837" w:rsidRPr="001025F2" w:rsidTr="004777DC">
        <w:tc>
          <w:tcPr>
            <w:tcW w:w="3936" w:type="dxa"/>
          </w:tcPr>
          <w:p w:rsidR="00952837" w:rsidRPr="001025F2" w:rsidRDefault="00952837" w:rsidP="004777DC">
            <w:pPr>
              <w:spacing w:line="360" w:lineRule="auto"/>
              <w:jc w:val="both"/>
            </w:pPr>
            <w:r w:rsidRPr="001025F2">
              <w:t xml:space="preserve">Речь. Текст </w:t>
            </w:r>
          </w:p>
        </w:tc>
        <w:tc>
          <w:tcPr>
            <w:tcW w:w="2835" w:type="dxa"/>
          </w:tcPr>
          <w:p w:rsidR="00952837" w:rsidRPr="001025F2" w:rsidRDefault="00952837" w:rsidP="004777DC">
            <w:pPr>
              <w:spacing w:line="360" w:lineRule="auto"/>
              <w:jc w:val="center"/>
            </w:pPr>
            <w:r w:rsidRPr="001025F2">
              <w:t>4 (1, 6, 7, 8)</w:t>
            </w:r>
          </w:p>
        </w:tc>
        <w:tc>
          <w:tcPr>
            <w:tcW w:w="2835" w:type="dxa"/>
          </w:tcPr>
          <w:p w:rsidR="00952837" w:rsidRPr="001025F2" w:rsidRDefault="00952837" w:rsidP="004777DC">
            <w:pPr>
              <w:spacing w:line="360" w:lineRule="auto"/>
              <w:jc w:val="center"/>
            </w:pPr>
            <w:r w:rsidRPr="001025F2">
              <w:t>4</w:t>
            </w:r>
          </w:p>
        </w:tc>
      </w:tr>
      <w:tr w:rsidR="00952837" w:rsidRPr="001025F2" w:rsidTr="004777DC">
        <w:tc>
          <w:tcPr>
            <w:tcW w:w="3936" w:type="dxa"/>
          </w:tcPr>
          <w:p w:rsidR="00952837" w:rsidRPr="001025F2" w:rsidRDefault="00952837" w:rsidP="004777DC">
            <w:pPr>
              <w:spacing w:line="360" w:lineRule="auto"/>
              <w:jc w:val="both"/>
            </w:pPr>
            <w:r w:rsidRPr="001025F2">
              <w:t>Речь. Языковые нормы</w:t>
            </w:r>
          </w:p>
        </w:tc>
        <w:tc>
          <w:tcPr>
            <w:tcW w:w="2835" w:type="dxa"/>
          </w:tcPr>
          <w:p w:rsidR="00952837" w:rsidRPr="001025F2" w:rsidRDefault="00952837" w:rsidP="004777DC">
            <w:pPr>
              <w:spacing w:line="360" w:lineRule="auto"/>
              <w:jc w:val="center"/>
            </w:pPr>
            <w:r w:rsidRPr="001025F2">
              <w:t>2 (14, 15)</w:t>
            </w:r>
          </w:p>
        </w:tc>
        <w:tc>
          <w:tcPr>
            <w:tcW w:w="2835" w:type="dxa"/>
          </w:tcPr>
          <w:p w:rsidR="00952837" w:rsidRPr="001025F2" w:rsidRDefault="00952837" w:rsidP="004777DC">
            <w:pPr>
              <w:spacing w:line="360" w:lineRule="auto"/>
              <w:jc w:val="center"/>
            </w:pPr>
            <w:r w:rsidRPr="001025F2">
              <w:t>2</w:t>
            </w:r>
          </w:p>
        </w:tc>
      </w:tr>
      <w:tr w:rsidR="00952837" w:rsidRPr="001025F2" w:rsidTr="004777DC">
        <w:tc>
          <w:tcPr>
            <w:tcW w:w="3936" w:type="dxa"/>
          </w:tcPr>
          <w:p w:rsidR="00952837" w:rsidRPr="001025F2" w:rsidRDefault="00952837" w:rsidP="004777DC">
            <w:pPr>
              <w:spacing w:line="360" w:lineRule="auto"/>
              <w:jc w:val="both"/>
            </w:pPr>
            <w:r w:rsidRPr="001025F2">
              <w:t>Выразительность русской речи</w:t>
            </w:r>
          </w:p>
        </w:tc>
        <w:tc>
          <w:tcPr>
            <w:tcW w:w="2835" w:type="dxa"/>
          </w:tcPr>
          <w:p w:rsidR="00952837" w:rsidRPr="001025F2" w:rsidRDefault="00952837" w:rsidP="004777DC">
            <w:pPr>
              <w:spacing w:line="360" w:lineRule="auto"/>
              <w:jc w:val="center"/>
            </w:pPr>
            <w:r w:rsidRPr="001025F2">
              <w:t>1 (17)</w:t>
            </w:r>
          </w:p>
        </w:tc>
        <w:tc>
          <w:tcPr>
            <w:tcW w:w="2835" w:type="dxa"/>
          </w:tcPr>
          <w:p w:rsidR="00952837" w:rsidRPr="001025F2" w:rsidRDefault="00952837" w:rsidP="004777DC">
            <w:pPr>
              <w:spacing w:line="360" w:lineRule="auto"/>
              <w:jc w:val="center"/>
              <w:rPr>
                <w:lang w:val="en-US"/>
              </w:rPr>
            </w:pPr>
            <w:r w:rsidRPr="001025F2">
              <w:rPr>
                <w:lang w:val="en-US"/>
              </w:rPr>
              <w:t>1</w:t>
            </w:r>
          </w:p>
        </w:tc>
      </w:tr>
      <w:tr w:rsidR="00952837" w:rsidRPr="001025F2" w:rsidTr="004777DC">
        <w:tc>
          <w:tcPr>
            <w:tcW w:w="3936" w:type="dxa"/>
          </w:tcPr>
          <w:p w:rsidR="00952837" w:rsidRPr="001025F2" w:rsidRDefault="00952837" w:rsidP="004777DC">
            <w:pPr>
              <w:spacing w:line="360" w:lineRule="auto"/>
              <w:jc w:val="both"/>
              <w:rPr>
                <w:i/>
              </w:rPr>
            </w:pPr>
            <w:r w:rsidRPr="001025F2">
              <w:rPr>
                <w:i/>
              </w:rPr>
              <w:t>Итого</w:t>
            </w:r>
          </w:p>
        </w:tc>
        <w:tc>
          <w:tcPr>
            <w:tcW w:w="2835" w:type="dxa"/>
          </w:tcPr>
          <w:p w:rsidR="00952837" w:rsidRPr="001025F2" w:rsidRDefault="00952837" w:rsidP="004777DC">
            <w:pPr>
              <w:spacing w:line="360" w:lineRule="auto"/>
              <w:jc w:val="center"/>
            </w:pPr>
            <w:r w:rsidRPr="001025F2">
              <w:t>20</w:t>
            </w:r>
          </w:p>
        </w:tc>
        <w:tc>
          <w:tcPr>
            <w:tcW w:w="2835" w:type="dxa"/>
          </w:tcPr>
          <w:p w:rsidR="00952837" w:rsidRPr="001025F2" w:rsidRDefault="00952837" w:rsidP="004777DC">
            <w:pPr>
              <w:spacing w:line="360" w:lineRule="auto"/>
              <w:jc w:val="center"/>
            </w:pPr>
            <w:r w:rsidRPr="001025F2">
              <w:t>20</w:t>
            </w:r>
          </w:p>
        </w:tc>
      </w:tr>
    </w:tbl>
    <w:p w:rsidR="00952837" w:rsidRPr="001025F2" w:rsidRDefault="00952837" w:rsidP="00952837">
      <w:pPr>
        <w:spacing w:line="360" w:lineRule="auto"/>
        <w:jc w:val="both"/>
      </w:pPr>
    </w:p>
    <w:p w:rsidR="00952837" w:rsidRPr="001025F2" w:rsidRDefault="00952837" w:rsidP="00952837">
      <w:pPr>
        <w:autoSpaceDE w:val="0"/>
        <w:autoSpaceDN w:val="0"/>
        <w:adjustRightInd w:val="0"/>
        <w:spacing w:line="360" w:lineRule="auto"/>
        <w:ind w:firstLine="567"/>
        <w:jc w:val="both"/>
        <w:rPr>
          <w:color w:val="000000"/>
        </w:rPr>
      </w:pPr>
      <w:r w:rsidRPr="001025F2">
        <w:rPr>
          <w:color w:val="000000"/>
        </w:rPr>
        <w:t>Задания диагностической работы по русскому языку для шестиклассников специфичны по способу предъявления языкового материала. Учащиеся 6 классов работают с языковым и речевым матер</w:t>
      </w:r>
      <w:r>
        <w:rPr>
          <w:color w:val="000000"/>
        </w:rPr>
        <w:t>иалом, представленным в тексте.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1701"/>
        <w:gridCol w:w="2268"/>
      </w:tblGrid>
      <w:tr w:rsidR="00952837" w:rsidRPr="001025F2" w:rsidTr="004777DC">
        <w:tc>
          <w:tcPr>
            <w:tcW w:w="5637" w:type="dxa"/>
          </w:tcPr>
          <w:p w:rsidR="00952837" w:rsidRPr="006503E6" w:rsidRDefault="00952837" w:rsidP="004777DC">
            <w:pPr>
              <w:spacing w:line="360" w:lineRule="auto"/>
              <w:jc w:val="center"/>
            </w:pPr>
            <w:r w:rsidRPr="006503E6">
              <w:t>Виды работы с языковым материалом</w:t>
            </w:r>
          </w:p>
        </w:tc>
        <w:tc>
          <w:tcPr>
            <w:tcW w:w="1701" w:type="dxa"/>
          </w:tcPr>
          <w:p w:rsidR="00952837" w:rsidRPr="006503E6" w:rsidRDefault="00952837" w:rsidP="004777DC">
            <w:pPr>
              <w:spacing w:line="360" w:lineRule="auto"/>
              <w:jc w:val="center"/>
            </w:pPr>
            <w:r w:rsidRPr="006503E6">
              <w:t xml:space="preserve">Количество заданий </w:t>
            </w:r>
          </w:p>
        </w:tc>
        <w:tc>
          <w:tcPr>
            <w:tcW w:w="2268" w:type="dxa"/>
          </w:tcPr>
          <w:p w:rsidR="00952837" w:rsidRPr="006503E6" w:rsidRDefault="00952837" w:rsidP="004777DC">
            <w:pPr>
              <w:spacing w:line="360" w:lineRule="auto"/>
              <w:jc w:val="center"/>
            </w:pPr>
            <w:r w:rsidRPr="006503E6">
              <w:t>Максимальный балл</w:t>
            </w:r>
          </w:p>
        </w:tc>
      </w:tr>
      <w:tr w:rsidR="00952837" w:rsidRPr="001025F2" w:rsidTr="004777DC">
        <w:tc>
          <w:tcPr>
            <w:tcW w:w="5637" w:type="dxa"/>
          </w:tcPr>
          <w:p w:rsidR="00952837" w:rsidRPr="001025F2" w:rsidRDefault="00952837" w:rsidP="004777DC">
            <w:pPr>
              <w:spacing w:line="360" w:lineRule="auto"/>
              <w:jc w:val="both"/>
            </w:pPr>
            <w:r w:rsidRPr="001025F2">
              <w:t>Работа с отобранным языковым материалом, представленным в виде отдельных слов, словосочетаний и предложений</w:t>
            </w:r>
          </w:p>
        </w:tc>
        <w:tc>
          <w:tcPr>
            <w:tcW w:w="1701" w:type="dxa"/>
            <w:vAlign w:val="center"/>
          </w:tcPr>
          <w:p w:rsidR="00952837" w:rsidRPr="001025F2" w:rsidRDefault="00952837" w:rsidP="004777DC">
            <w:pPr>
              <w:spacing w:line="360" w:lineRule="auto"/>
              <w:jc w:val="center"/>
            </w:pPr>
            <w:r w:rsidRPr="001025F2">
              <w:t>—</w:t>
            </w:r>
          </w:p>
        </w:tc>
        <w:tc>
          <w:tcPr>
            <w:tcW w:w="2268" w:type="dxa"/>
            <w:vAlign w:val="center"/>
          </w:tcPr>
          <w:p w:rsidR="00952837" w:rsidRPr="001025F2" w:rsidRDefault="00952837" w:rsidP="004777DC">
            <w:pPr>
              <w:spacing w:line="360" w:lineRule="auto"/>
              <w:jc w:val="center"/>
            </w:pPr>
            <w:r w:rsidRPr="001025F2">
              <w:t>—</w:t>
            </w:r>
          </w:p>
        </w:tc>
      </w:tr>
      <w:tr w:rsidR="00952837" w:rsidRPr="001025F2" w:rsidTr="004777DC">
        <w:trPr>
          <w:trHeight w:val="352"/>
        </w:trPr>
        <w:tc>
          <w:tcPr>
            <w:tcW w:w="5637" w:type="dxa"/>
          </w:tcPr>
          <w:p w:rsidR="00952837" w:rsidRPr="001025F2" w:rsidRDefault="00952837" w:rsidP="004777DC">
            <w:pPr>
              <w:spacing w:line="360" w:lineRule="auto"/>
              <w:jc w:val="both"/>
            </w:pPr>
            <w:r w:rsidRPr="001025F2">
              <w:t>Работа с языковыми явлениями, предъявленными в тексте</w:t>
            </w:r>
          </w:p>
        </w:tc>
        <w:tc>
          <w:tcPr>
            <w:tcW w:w="1701" w:type="dxa"/>
          </w:tcPr>
          <w:p w:rsidR="00952837" w:rsidRPr="001025F2" w:rsidRDefault="00952837" w:rsidP="004777DC">
            <w:pPr>
              <w:spacing w:line="360" w:lineRule="auto"/>
              <w:jc w:val="center"/>
            </w:pPr>
            <w:r w:rsidRPr="001025F2">
              <w:t>20</w:t>
            </w:r>
          </w:p>
          <w:p w:rsidR="00952837" w:rsidRPr="001025F2" w:rsidRDefault="00952837" w:rsidP="004777DC">
            <w:pPr>
              <w:spacing w:line="360" w:lineRule="auto"/>
              <w:jc w:val="center"/>
              <w:rPr>
                <w:b/>
              </w:rPr>
            </w:pPr>
            <w:r w:rsidRPr="001025F2">
              <w:t>(1–20)</w:t>
            </w:r>
          </w:p>
        </w:tc>
        <w:tc>
          <w:tcPr>
            <w:tcW w:w="2268" w:type="dxa"/>
          </w:tcPr>
          <w:p w:rsidR="00952837" w:rsidRPr="001025F2" w:rsidRDefault="00952837" w:rsidP="004777DC">
            <w:pPr>
              <w:spacing w:line="360" w:lineRule="auto"/>
              <w:jc w:val="center"/>
            </w:pPr>
            <w:r w:rsidRPr="001025F2">
              <w:t>20</w:t>
            </w:r>
          </w:p>
          <w:p w:rsidR="00952837" w:rsidRPr="001025F2" w:rsidRDefault="00952837" w:rsidP="004777DC">
            <w:pPr>
              <w:spacing w:line="360" w:lineRule="auto"/>
              <w:jc w:val="center"/>
            </w:pPr>
          </w:p>
        </w:tc>
      </w:tr>
      <w:tr w:rsidR="00952837" w:rsidRPr="001025F2" w:rsidTr="004777DC">
        <w:tc>
          <w:tcPr>
            <w:tcW w:w="5637" w:type="dxa"/>
          </w:tcPr>
          <w:p w:rsidR="00952837" w:rsidRPr="001025F2" w:rsidRDefault="00952837" w:rsidP="004777DC">
            <w:pPr>
              <w:spacing w:line="360" w:lineRule="auto"/>
              <w:jc w:val="both"/>
            </w:pPr>
            <w:r w:rsidRPr="001025F2">
              <w:t>Итого</w:t>
            </w:r>
          </w:p>
        </w:tc>
        <w:tc>
          <w:tcPr>
            <w:tcW w:w="1701" w:type="dxa"/>
          </w:tcPr>
          <w:p w:rsidR="00952837" w:rsidRPr="001025F2" w:rsidRDefault="00952837" w:rsidP="004777DC">
            <w:pPr>
              <w:spacing w:line="360" w:lineRule="auto"/>
              <w:jc w:val="center"/>
            </w:pPr>
            <w:r w:rsidRPr="001025F2">
              <w:t>20</w:t>
            </w:r>
          </w:p>
        </w:tc>
        <w:tc>
          <w:tcPr>
            <w:tcW w:w="2268" w:type="dxa"/>
          </w:tcPr>
          <w:p w:rsidR="00952837" w:rsidRPr="001025F2" w:rsidRDefault="00952837" w:rsidP="004777DC">
            <w:pPr>
              <w:spacing w:line="360" w:lineRule="auto"/>
              <w:jc w:val="center"/>
            </w:pPr>
            <w:r w:rsidRPr="001025F2">
              <w:rPr>
                <w:lang w:val="en-US"/>
              </w:rPr>
              <w:t>2</w:t>
            </w:r>
            <w:r w:rsidRPr="001025F2">
              <w:t>0</w:t>
            </w:r>
          </w:p>
        </w:tc>
      </w:tr>
    </w:tbl>
    <w:p w:rsidR="00952837" w:rsidRPr="001025F2" w:rsidRDefault="00952837" w:rsidP="00952837">
      <w:pPr>
        <w:tabs>
          <w:tab w:val="left" w:pos="284"/>
        </w:tabs>
        <w:spacing w:line="360" w:lineRule="auto"/>
        <w:ind w:firstLine="456"/>
        <w:jc w:val="both"/>
        <w:rPr>
          <w:b/>
          <w:bCs/>
        </w:rPr>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КИМ по позициям кодификатора</w:t>
      </w:r>
    </w:p>
    <w:p w:rsidR="00952837" w:rsidRPr="001025F2" w:rsidRDefault="00952837" w:rsidP="00952837">
      <w:pPr>
        <w:tabs>
          <w:tab w:val="left" w:pos="284"/>
        </w:tabs>
        <w:spacing w:line="360" w:lineRule="auto"/>
        <w:ind w:firstLine="567"/>
        <w:jc w:val="both"/>
      </w:pPr>
      <w:r w:rsidRPr="001025F2">
        <w:t>Распределение заданий КИМ по позициям кодиф</w:t>
      </w:r>
      <w:r>
        <w:t>икатора представлено в таблице.</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5103"/>
      </w:tblGrid>
      <w:tr w:rsidR="00952837" w:rsidRPr="001025F2" w:rsidTr="004777DC">
        <w:trPr>
          <w:cantSplit/>
          <w:trHeight w:val="285"/>
        </w:trPr>
        <w:tc>
          <w:tcPr>
            <w:tcW w:w="4503" w:type="dxa"/>
            <w:tcBorders>
              <w:bottom w:val="single" w:sz="6" w:space="0" w:color="auto"/>
            </w:tcBorders>
          </w:tcPr>
          <w:p w:rsidR="00952837" w:rsidRPr="001025F2" w:rsidRDefault="00952837" w:rsidP="004777DC">
            <w:pPr>
              <w:spacing w:line="360" w:lineRule="auto"/>
              <w:jc w:val="center"/>
              <w:rPr>
                <w:bCs/>
              </w:rPr>
            </w:pPr>
            <w:r w:rsidRPr="001025F2">
              <w:rPr>
                <w:bCs/>
              </w:rPr>
              <w:t>Код проверяемых результатов</w:t>
            </w:r>
          </w:p>
        </w:tc>
        <w:tc>
          <w:tcPr>
            <w:tcW w:w="5103" w:type="dxa"/>
            <w:tcBorders>
              <w:bottom w:val="single" w:sz="6" w:space="0" w:color="auto"/>
            </w:tcBorders>
          </w:tcPr>
          <w:p w:rsidR="00952837" w:rsidRPr="001025F2" w:rsidRDefault="00952837" w:rsidP="004777DC">
            <w:pPr>
              <w:spacing w:line="360" w:lineRule="auto"/>
              <w:jc w:val="center"/>
              <w:rPr>
                <w:bCs/>
              </w:rPr>
            </w:pPr>
            <w:r w:rsidRPr="001025F2">
              <w:rPr>
                <w:bCs/>
              </w:rPr>
              <w:t>Число заданий в варианте</w:t>
            </w:r>
          </w:p>
        </w:tc>
      </w:tr>
      <w:tr w:rsidR="00952837" w:rsidRPr="001025F2" w:rsidTr="004777DC">
        <w:trPr>
          <w:cantSplit/>
          <w:trHeight w:val="309"/>
        </w:trPr>
        <w:tc>
          <w:tcPr>
            <w:tcW w:w="9606" w:type="dxa"/>
            <w:gridSpan w:val="2"/>
            <w:tcBorders>
              <w:bottom w:val="single" w:sz="6" w:space="0" w:color="auto"/>
            </w:tcBorders>
          </w:tcPr>
          <w:p w:rsidR="00952837" w:rsidRPr="001025F2" w:rsidRDefault="00952837" w:rsidP="004777DC">
            <w:pPr>
              <w:spacing w:line="360" w:lineRule="auto"/>
              <w:jc w:val="center"/>
              <w:rPr>
                <w:bCs/>
              </w:rPr>
            </w:pPr>
            <w:r w:rsidRPr="001025F2">
              <w:rPr>
                <w:bCs/>
              </w:rPr>
              <w:t xml:space="preserve">Часть 1. </w:t>
            </w:r>
          </w:p>
        </w:tc>
      </w:tr>
      <w:tr w:rsidR="00952837" w:rsidRPr="001025F2" w:rsidTr="004777DC">
        <w:trPr>
          <w:cantSplit/>
          <w:trHeight w:val="384"/>
        </w:trPr>
        <w:tc>
          <w:tcPr>
            <w:tcW w:w="4503"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5103"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6"/>
        </w:trPr>
        <w:tc>
          <w:tcPr>
            <w:tcW w:w="4503"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.12</w:t>
            </w:r>
          </w:p>
        </w:tc>
        <w:tc>
          <w:tcPr>
            <w:tcW w:w="5103"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82"/>
        </w:trPr>
        <w:tc>
          <w:tcPr>
            <w:tcW w:w="4503"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.10</w:t>
            </w:r>
          </w:p>
        </w:tc>
        <w:tc>
          <w:tcPr>
            <w:tcW w:w="5103"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5"/>
        </w:trPr>
        <w:tc>
          <w:tcPr>
            <w:tcW w:w="4503"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IV</w:t>
            </w:r>
            <w:r w:rsidRPr="001025F2">
              <w:t>.2</w:t>
            </w:r>
          </w:p>
        </w:tc>
        <w:tc>
          <w:tcPr>
            <w:tcW w:w="5103"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4503"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5103"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87"/>
        </w:trPr>
        <w:tc>
          <w:tcPr>
            <w:tcW w:w="9606" w:type="dxa"/>
            <w:gridSpan w:val="2"/>
            <w:tcBorders>
              <w:bottom w:val="single" w:sz="6" w:space="0" w:color="auto"/>
            </w:tcBorders>
          </w:tcPr>
          <w:p w:rsidR="00952837" w:rsidRPr="001025F2" w:rsidRDefault="00952837" w:rsidP="004777DC">
            <w:pPr>
              <w:spacing w:line="360" w:lineRule="auto"/>
              <w:jc w:val="center"/>
              <w:rPr>
                <w:bCs/>
              </w:rPr>
            </w:pPr>
            <w:r w:rsidRPr="001025F2">
              <w:rPr>
                <w:bCs/>
              </w:rPr>
              <w:t xml:space="preserve">Часть 2. </w:t>
            </w:r>
          </w:p>
        </w:tc>
      </w:tr>
      <w:tr w:rsidR="00952837" w:rsidRPr="001025F2" w:rsidTr="004777DC">
        <w:trPr>
          <w:cantSplit/>
        </w:trPr>
        <w:tc>
          <w:tcPr>
            <w:tcW w:w="4503" w:type="dxa"/>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5103" w:type="dxa"/>
          </w:tcPr>
          <w:p w:rsidR="00952837" w:rsidRPr="001025F2" w:rsidRDefault="00952837" w:rsidP="004777DC">
            <w:pPr>
              <w:spacing w:line="360" w:lineRule="auto"/>
              <w:jc w:val="center"/>
            </w:pPr>
            <w:r w:rsidRPr="001025F2">
              <w:t>3</w:t>
            </w:r>
          </w:p>
        </w:tc>
      </w:tr>
      <w:tr w:rsidR="00952837" w:rsidRPr="001025F2" w:rsidTr="004777DC">
        <w:trPr>
          <w:cantSplit/>
        </w:trPr>
        <w:tc>
          <w:tcPr>
            <w:tcW w:w="4503" w:type="dxa"/>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5103" w:type="dxa"/>
          </w:tcPr>
          <w:p w:rsidR="00952837" w:rsidRPr="001025F2" w:rsidRDefault="00952837" w:rsidP="004777DC">
            <w:pPr>
              <w:spacing w:line="360" w:lineRule="auto"/>
              <w:jc w:val="center"/>
            </w:pPr>
            <w:r w:rsidRPr="001025F2">
              <w:t>5</w:t>
            </w:r>
          </w:p>
        </w:tc>
      </w:tr>
      <w:tr w:rsidR="00952837" w:rsidRPr="001025F2" w:rsidTr="004777DC">
        <w:trPr>
          <w:cantSplit/>
        </w:trPr>
        <w:tc>
          <w:tcPr>
            <w:tcW w:w="450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.7</w:t>
            </w:r>
          </w:p>
        </w:tc>
        <w:tc>
          <w:tcPr>
            <w:tcW w:w="510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450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IV</w:t>
            </w:r>
            <w:r w:rsidRPr="001025F2">
              <w:t>.3</w:t>
            </w:r>
          </w:p>
        </w:tc>
        <w:tc>
          <w:tcPr>
            <w:tcW w:w="510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3</w:t>
            </w:r>
          </w:p>
        </w:tc>
      </w:tr>
      <w:tr w:rsidR="00952837" w:rsidRPr="001025F2" w:rsidTr="004777DC">
        <w:trPr>
          <w:cantSplit/>
        </w:trPr>
        <w:tc>
          <w:tcPr>
            <w:tcW w:w="450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510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50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510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50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lastRenderedPageBreak/>
              <w:t>VII</w:t>
            </w:r>
            <w:r w:rsidRPr="001025F2">
              <w:t>.4</w:t>
            </w:r>
          </w:p>
        </w:tc>
        <w:tc>
          <w:tcPr>
            <w:tcW w:w="510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50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.14</w:t>
            </w:r>
          </w:p>
        </w:tc>
        <w:tc>
          <w:tcPr>
            <w:tcW w:w="510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bl>
    <w:p w:rsidR="00952837" w:rsidRPr="006E6D82" w:rsidRDefault="00952837" w:rsidP="00952837">
      <w:pPr>
        <w:tabs>
          <w:tab w:val="left" w:pos="426"/>
          <w:tab w:val="left" w:pos="1134"/>
        </w:tabs>
        <w:spacing w:line="360" w:lineRule="auto"/>
        <w:jc w:val="both"/>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работы по уровню сложности</w:t>
      </w:r>
    </w:p>
    <w:p w:rsidR="00952837" w:rsidRPr="00A1003F" w:rsidRDefault="00952837" w:rsidP="00952837">
      <w:pPr>
        <w:autoSpaceDE w:val="0"/>
        <w:autoSpaceDN w:val="0"/>
        <w:adjustRightInd w:val="0"/>
        <w:spacing w:line="360" w:lineRule="auto"/>
        <w:ind w:left="6" w:firstLine="561"/>
        <w:jc w:val="both"/>
        <w:rPr>
          <w:bCs/>
          <w:color w:val="000000"/>
        </w:rPr>
      </w:pPr>
      <w:r w:rsidRPr="001025F2">
        <w:rPr>
          <w:bCs/>
          <w:color w:val="000000"/>
        </w:rPr>
        <w:t>Бо́льшая часть заданий работы проверяет усвоение шестиклассниками учебного материала на базовом уровне сложности. Задания 9, 10 и 13 относятся к заданиям повышенного уровня сложности.</w:t>
      </w:r>
      <w:r>
        <w:rPr>
          <w:bCs/>
          <w:color w:val="000000"/>
        </w:rPr>
        <w:t xml:space="preserve"> </w:t>
      </w:r>
      <w:r w:rsidRPr="001025F2">
        <w:rPr>
          <w:bCs/>
          <w:color w:val="000000"/>
        </w:rPr>
        <w:t>Распределение заданий диагностической работы по уровн</w:t>
      </w:r>
      <w:r>
        <w:rPr>
          <w:bCs/>
          <w:color w:val="000000"/>
        </w:rPr>
        <w:t>ю сложности показано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2835"/>
        <w:gridCol w:w="3261"/>
      </w:tblGrid>
      <w:tr w:rsidR="00952837" w:rsidRPr="001025F2" w:rsidTr="004777DC">
        <w:tc>
          <w:tcPr>
            <w:tcW w:w="3510" w:type="dxa"/>
          </w:tcPr>
          <w:p w:rsidR="00952837" w:rsidRPr="006503E6" w:rsidRDefault="00952837" w:rsidP="004777DC">
            <w:pPr>
              <w:spacing w:line="360" w:lineRule="auto"/>
              <w:jc w:val="center"/>
            </w:pPr>
            <w:r w:rsidRPr="006503E6">
              <w:t>Уровень сложности заданий</w:t>
            </w:r>
          </w:p>
        </w:tc>
        <w:tc>
          <w:tcPr>
            <w:tcW w:w="2835" w:type="dxa"/>
          </w:tcPr>
          <w:p w:rsidR="00952837" w:rsidRPr="006503E6" w:rsidRDefault="00952837" w:rsidP="004777DC">
            <w:pPr>
              <w:spacing w:line="360" w:lineRule="auto"/>
              <w:jc w:val="center"/>
            </w:pPr>
            <w:r w:rsidRPr="006503E6">
              <w:t>Количество заданий</w:t>
            </w:r>
          </w:p>
        </w:tc>
        <w:tc>
          <w:tcPr>
            <w:tcW w:w="3261" w:type="dxa"/>
          </w:tcPr>
          <w:p w:rsidR="00952837" w:rsidRPr="006503E6" w:rsidRDefault="00952837" w:rsidP="004777DC">
            <w:pPr>
              <w:spacing w:line="360" w:lineRule="auto"/>
              <w:jc w:val="center"/>
            </w:pPr>
            <w:r w:rsidRPr="006503E6">
              <w:t>Максимальный балл</w:t>
            </w:r>
          </w:p>
        </w:tc>
      </w:tr>
      <w:tr w:rsidR="00952837" w:rsidRPr="001025F2" w:rsidTr="004777DC">
        <w:tc>
          <w:tcPr>
            <w:tcW w:w="3510" w:type="dxa"/>
          </w:tcPr>
          <w:p w:rsidR="00952837" w:rsidRPr="001025F2" w:rsidRDefault="00952837" w:rsidP="004777DC">
            <w:pPr>
              <w:spacing w:line="360" w:lineRule="auto"/>
              <w:jc w:val="both"/>
            </w:pPr>
            <w:r w:rsidRPr="001025F2">
              <w:t>Базовый</w:t>
            </w:r>
          </w:p>
        </w:tc>
        <w:tc>
          <w:tcPr>
            <w:tcW w:w="2835" w:type="dxa"/>
          </w:tcPr>
          <w:p w:rsidR="00952837" w:rsidRPr="001025F2" w:rsidRDefault="00952837" w:rsidP="004777DC">
            <w:pPr>
              <w:spacing w:line="360" w:lineRule="auto"/>
              <w:jc w:val="center"/>
            </w:pPr>
            <w:r w:rsidRPr="001025F2">
              <w:t>17 (1–8, 11–12, 14–20)</w:t>
            </w:r>
          </w:p>
        </w:tc>
        <w:tc>
          <w:tcPr>
            <w:tcW w:w="3261" w:type="dxa"/>
          </w:tcPr>
          <w:p w:rsidR="00952837" w:rsidRPr="001025F2" w:rsidRDefault="00952837" w:rsidP="004777DC">
            <w:pPr>
              <w:spacing w:line="360" w:lineRule="auto"/>
              <w:jc w:val="center"/>
            </w:pPr>
            <w:r w:rsidRPr="001025F2">
              <w:t>17</w:t>
            </w:r>
          </w:p>
        </w:tc>
      </w:tr>
      <w:tr w:rsidR="00952837" w:rsidRPr="001025F2" w:rsidTr="004777DC">
        <w:tc>
          <w:tcPr>
            <w:tcW w:w="3510" w:type="dxa"/>
          </w:tcPr>
          <w:p w:rsidR="00952837" w:rsidRPr="001025F2" w:rsidRDefault="00952837" w:rsidP="004777DC">
            <w:pPr>
              <w:spacing w:line="360" w:lineRule="auto"/>
              <w:jc w:val="both"/>
            </w:pPr>
            <w:r w:rsidRPr="001025F2">
              <w:t>Повышенный</w:t>
            </w:r>
          </w:p>
        </w:tc>
        <w:tc>
          <w:tcPr>
            <w:tcW w:w="2835" w:type="dxa"/>
          </w:tcPr>
          <w:p w:rsidR="00952837" w:rsidRPr="001025F2" w:rsidRDefault="00952837" w:rsidP="004777DC">
            <w:pPr>
              <w:spacing w:line="360" w:lineRule="auto"/>
              <w:jc w:val="center"/>
            </w:pPr>
            <w:r w:rsidRPr="001025F2">
              <w:t>3 (9, 10, 13)</w:t>
            </w:r>
          </w:p>
        </w:tc>
        <w:tc>
          <w:tcPr>
            <w:tcW w:w="3261" w:type="dxa"/>
          </w:tcPr>
          <w:p w:rsidR="00952837" w:rsidRPr="001025F2" w:rsidRDefault="00952837" w:rsidP="004777DC">
            <w:pPr>
              <w:spacing w:line="360" w:lineRule="auto"/>
              <w:jc w:val="center"/>
            </w:pPr>
            <w:r w:rsidRPr="001025F2">
              <w:t>3</w:t>
            </w:r>
          </w:p>
        </w:tc>
      </w:tr>
      <w:tr w:rsidR="00952837" w:rsidRPr="001025F2" w:rsidTr="004777DC">
        <w:trPr>
          <w:trHeight w:val="500"/>
        </w:trPr>
        <w:tc>
          <w:tcPr>
            <w:tcW w:w="3510" w:type="dxa"/>
          </w:tcPr>
          <w:p w:rsidR="00952837" w:rsidRPr="001025F2" w:rsidRDefault="00952837" w:rsidP="004777DC">
            <w:pPr>
              <w:spacing w:line="360" w:lineRule="auto"/>
              <w:jc w:val="both"/>
              <w:rPr>
                <w:i/>
              </w:rPr>
            </w:pPr>
            <w:r w:rsidRPr="001025F2">
              <w:rPr>
                <w:i/>
              </w:rPr>
              <w:t>Итого</w:t>
            </w:r>
          </w:p>
        </w:tc>
        <w:tc>
          <w:tcPr>
            <w:tcW w:w="2835" w:type="dxa"/>
          </w:tcPr>
          <w:p w:rsidR="00952837" w:rsidRPr="001025F2" w:rsidRDefault="00952837" w:rsidP="004777DC">
            <w:pPr>
              <w:spacing w:line="360" w:lineRule="auto"/>
              <w:jc w:val="center"/>
            </w:pPr>
            <w:r w:rsidRPr="001025F2">
              <w:t>20</w:t>
            </w:r>
          </w:p>
        </w:tc>
        <w:tc>
          <w:tcPr>
            <w:tcW w:w="3261" w:type="dxa"/>
          </w:tcPr>
          <w:p w:rsidR="00952837" w:rsidRPr="001025F2" w:rsidRDefault="00952837" w:rsidP="004777DC">
            <w:pPr>
              <w:spacing w:line="360" w:lineRule="auto"/>
              <w:jc w:val="center"/>
            </w:pPr>
            <w:r w:rsidRPr="001025F2">
              <w:rPr>
                <w:lang w:val="en-US"/>
              </w:rPr>
              <w:t>2</w:t>
            </w:r>
            <w:r w:rsidRPr="001025F2">
              <w:t>0</w:t>
            </w:r>
          </w:p>
        </w:tc>
      </w:tr>
    </w:tbl>
    <w:p w:rsidR="00952837" w:rsidRDefault="00952837" w:rsidP="00952837">
      <w:pPr>
        <w:spacing w:line="360" w:lineRule="auto"/>
        <w:jc w:val="both"/>
      </w:pPr>
      <w:r w:rsidRPr="001025F2">
        <w:tab/>
      </w:r>
    </w:p>
    <w:p w:rsidR="00952837" w:rsidRPr="001025F2" w:rsidRDefault="00952837" w:rsidP="00952837">
      <w:pPr>
        <w:tabs>
          <w:tab w:val="left" w:pos="401"/>
        </w:tabs>
        <w:spacing w:line="360" w:lineRule="auto"/>
        <w:jc w:val="both"/>
        <w:rPr>
          <w:b/>
        </w:rPr>
      </w:pPr>
      <w:r w:rsidRPr="001025F2">
        <w:rPr>
          <w:b/>
        </w:rPr>
        <w:t>Типы заданий; система оценивания выполнения отдельных заданий и работы в целом</w:t>
      </w:r>
    </w:p>
    <w:p w:rsidR="00952837" w:rsidRPr="006503E6" w:rsidRDefault="00952837" w:rsidP="00952837">
      <w:pPr>
        <w:autoSpaceDE w:val="0"/>
        <w:autoSpaceDN w:val="0"/>
        <w:adjustRightInd w:val="0"/>
        <w:spacing w:line="360" w:lineRule="auto"/>
        <w:ind w:firstLine="567"/>
        <w:jc w:val="both"/>
        <w:rPr>
          <w:bCs/>
          <w:color w:val="000000"/>
        </w:rPr>
      </w:pPr>
      <w:r w:rsidRPr="001025F2">
        <w:rPr>
          <w:bCs/>
          <w:color w:val="000000"/>
        </w:rPr>
        <w:t>В работу включено 20 заданий открытого типа, требующих краткого или развернутого ответа учащегося.</w:t>
      </w:r>
      <w:r>
        <w:rPr>
          <w:bCs/>
          <w:color w:val="000000"/>
        </w:rPr>
        <w:t xml:space="preserve"> </w:t>
      </w:r>
      <w:r w:rsidRPr="001025F2">
        <w:rPr>
          <w:iCs/>
        </w:rPr>
        <w:t>Распределение заданий разных типов по частям работы представлено в таблице.</w:t>
      </w:r>
    </w:p>
    <w:tbl>
      <w:tblPr>
        <w:tblW w:w="9592"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9"/>
        <w:gridCol w:w="1701"/>
        <w:gridCol w:w="1924"/>
        <w:gridCol w:w="3888"/>
      </w:tblGrid>
      <w:tr w:rsidR="00952837" w:rsidRPr="001025F2" w:rsidTr="004777DC">
        <w:trPr>
          <w:trHeight w:val="896"/>
        </w:trPr>
        <w:tc>
          <w:tcPr>
            <w:tcW w:w="2079" w:type="dxa"/>
          </w:tcPr>
          <w:p w:rsidR="00952837" w:rsidRPr="006503E6" w:rsidRDefault="00952837" w:rsidP="004777DC">
            <w:pPr>
              <w:autoSpaceDE w:val="0"/>
              <w:autoSpaceDN w:val="0"/>
              <w:adjustRightInd w:val="0"/>
              <w:spacing w:line="360" w:lineRule="auto"/>
              <w:jc w:val="center"/>
              <w:rPr>
                <w:iCs/>
              </w:rPr>
            </w:pPr>
            <w:r w:rsidRPr="006503E6">
              <w:rPr>
                <w:iCs/>
              </w:rPr>
              <w:t>Части работы</w:t>
            </w:r>
          </w:p>
        </w:tc>
        <w:tc>
          <w:tcPr>
            <w:tcW w:w="1701" w:type="dxa"/>
            <w:tcMar>
              <w:top w:w="57" w:type="dxa"/>
              <w:bottom w:w="57" w:type="dxa"/>
            </w:tcMar>
          </w:tcPr>
          <w:p w:rsidR="00952837" w:rsidRPr="006503E6" w:rsidRDefault="00952837" w:rsidP="004777DC">
            <w:pPr>
              <w:autoSpaceDE w:val="0"/>
              <w:autoSpaceDN w:val="0"/>
              <w:adjustRightInd w:val="0"/>
              <w:spacing w:line="360" w:lineRule="auto"/>
              <w:jc w:val="center"/>
              <w:rPr>
                <w:iCs/>
              </w:rPr>
            </w:pPr>
            <w:r w:rsidRPr="006503E6">
              <w:rPr>
                <w:iCs/>
              </w:rPr>
              <w:t>Количество заданий</w:t>
            </w:r>
          </w:p>
        </w:tc>
        <w:tc>
          <w:tcPr>
            <w:tcW w:w="1924" w:type="dxa"/>
            <w:tcMar>
              <w:top w:w="57" w:type="dxa"/>
              <w:bottom w:w="57" w:type="dxa"/>
            </w:tcMar>
          </w:tcPr>
          <w:p w:rsidR="00952837" w:rsidRPr="006503E6" w:rsidRDefault="00952837" w:rsidP="004777DC">
            <w:pPr>
              <w:autoSpaceDE w:val="0"/>
              <w:autoSpaceDN w:val="0"/>
              <w:adjustRightInd w:val="0"/>
              <w:spacing w:line="360" w:lineRule="auto"/>
              <w:jc w:val="center"/>
              <w:rPr>
                <w:iCs/>
              </w:rPr>
            </w:pPr>
            <w:r w:rsidRPr="006503E6">
              <w:t>Максимальный балл</w:t>
            </w:r>
          </w:p>
        </w:tc>
        <w:tc>
          <w:tcPr>
            <w:tcW w:w="3888" w:type="dxa"/>
            <w:tcMar>
              <w:top w:w="57" w:type="dxa"/>
              <w:bottom w:w="57" w:type="dxa"/>
            </w:tcMar>
          </w:tcPr>
          <w:p w:rsidR="00952837" w:rsidRPr="006503E6" w:rsidRDefault="00952837" w:rsidP="004777DC">
            <w:pPr>
              <w:autoSpaceDE w:val="0"/>
              <w:autoSpaceDN w:val="0"/>
              <w:adjustRightInd w:val="0"/>
              <w:spacing w:line="360" w:lineRule="auto"/>
              <w:jc w:val="center"/>
              <w:rPr>
                <w:iCs/>
              </w:rPr>
            </w:pPr>
            <w:r w:rsidRPr="006503E6">
              <w:rPr>
                <w:iCs/>
              </w:rPr>
              <w:t>Тип заданий</w:t>
            </w:r>
          </w:p>
        </w:tc>
      </w:tr>
      <w:tr w:rsidR="00952837" w:rsidRPr="001025F2" w:rsidTr="004777DC">
        <w:tc>
          <w:tcPr>
            <w:tcW w:w="2079" w:type="dxa"/>
          </w:tcPr>
          <w:p w:rsidR="00952837" w:rsidRPr="001025F2" w:rsidRDefault="00952837" w:rsidP="004777DC">
            <w:pPr>
              <w:autoSpaceDE w:val="0"/>
              <w:autoSpaceDN w:val="0"/>
              <w:adjustRightInd w:val="0"/>
              <w:spacing w:line="360" w:lineRule="auto"/>
              <w:jc w:val="center"/>
              <w:rPr>
                <w:i/>
                <w:iCs/>
              </w:rPr>
            </w:pPr>
            <w:r w:rsidRPr="001025F2">
              <w:rPr>
                <w:i/>
                <w:iCs/>
              </w:rPr>
              <w:t>Часть</w:t>
            </w:r>
            <w:r w:rsidRPr="001025F2">
              <w:rPr>
                <w:i/>
                <w:iCs/>
                <w:lang w:val="en-US"/>
              </w:rPr>
              <w:t xml:space="preserve"> I</w:t>
            </w:r>
          </w:p>
        </w:tc>
        <w:tc>
          <w:tcPr>
            <w:tcW w:w="1701"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5</w:t>
            </w:r>
          </w:p>
        </w:tc>
        <w:tc>
          <w:tcPr>
            <w:tcW w:w="1924"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5</w:t>
            </w:r>
          </w:p>
        </w:tc>
        <w:tc>
          <w:tcPr>
            <w:tcW w:w="3888"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С кратким ответом</w:t>
            </w:r>
          </w:p>
        </w:tc>
      </w:tr>
      <w:tr w:rsidR="00952837" w:rsidRPr="001025F2" w:rsidTr="004777DC">
        <w:tc>
          <w:tcPr>
            <w:tcW w:w="2079" w:type="dxa"/>
          </w:tcPr>
          <w:p w:rsidR="00952837" w:rsidRPr="001025F2" w:rsidRDefault="00952837" w:rsidP="004777DC">
            <w:pPr>
              <w:autoSpaceDE w:val="0"/>
              <w:autoSpaceDN w:val="0"/>
              <w:adjustRightInd w:val="0"/>
              <w:spacing w:line="360" w:lineRule="auto"/>
              <w:jc w:val="center"/>
              <w:rPr>
                <w:i/>
                <w:iCs/>
              </w:rPr>
            </w:pPr>
            <w:r w:rsidRPr="001025F2">
              <w:rPr>
                <w:i/>
                <w:iCs/>
              </w:rPr>
              <w:t>Часть</w:t>
            </w:r>
            <w:r w:rsidRPr="001025F2">
              <w:rPr>
                <w:i/>
                <w:iCs/>
                <w:lang w:val="en-US"/>
              </w:rPr>
              <w:t xml:space="preserve"> II</w:t>
            </w:r>
          </w:p>
        </w:tc>
        <w:tc>
          <w:tcPr>
            <w:tcW w:w="1701"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15</w:t>
            </w:r>
          </w:p>
        </w:tc>
        <w:tc>
          <w:tcPr>
            <w:tcW w:w="1924"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15</w:t>
            </w:r>
          </w:p>
        </w:tc>
        <w:tc>
          <w:tcPr>
            <w:tcW w:w="3888"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С кратким или развернутым ответом</w:t>
            </w:r>
          </w:p>
        </w:tc>
      </w:tr>
      <w:tr w:rsidR="00952837" w:rsidRPr="001025F2" w:rsidTr="004777DC">
        <w:tc>
          <w:tcPr>
            <w:tcW w:w="2079" w:type="dxa"/>
          </w:tcPr>
          <w:p w:rsidR="00952837" w:rsidRPr="001025F2" w:rsidRDefault="00952837" w:rsidP="004777DC">
            <w:pPr>
              <w:autoSpaceDE w:val="0"/>
              <w:autoSpaceDN w:val="0"/>
              <w:adjustRightInd w:val="0"/>
              <w:spacing w:line="360" w:lineRule="auto"/>
              <w:jc w:val="center"/>
              <w:rPr>
                <w:i/>
                <w:iCs/>
              </w:rPr>
            </w:pPr>
            <w:r w:rsidRPr="001025F2">
              <w:rPr>
                <w:i/>
                <w:iCs/>
              </w:rPr>
              <w:t>Итого</w:t>
            </w:r>
          </w:p>
        </w:tc>
        <w:tc>
          <w:tcPr>
            <w:tcW w:w="1701"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20</w:t>
            </w:r>
          </w:p>
        </w:tc>
        <w:tc>
          <w:tcPr>
            <w:tcW w:w="1924"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20</w:t>
            </w:r>
          </w:p>
        </w:tc>
        <w:tc>
          <w:tcPr>
            <w:tcW w:w="3888" w:type="dxa"/>
            <w:tcMar>
              <w:top w:w="57" w:type="dxa"/>
              <w:bottom w:w="57" w:type="dxa"/>
            </w:tcMar>
          </w:tcPr>
          <w:p w:rsidR="00952837" w:rsidRPr="001025F2" w:rsidRDefault="00952837" w:rsidP="004777DC">
            <w:pPr>
              <w:autoSpaceDE w:val="0"/>
              <w:autoSpaceDN w:val="0"/>
              <w:adjustRightInd w:val="0"/>
              <w:spacing w:line="360" w:lineRule="auto"/>
              <w:jc w:val="center"/>
              <w:rPr>
                <w:iCs/>
              </w:rPr>
            </w:pPr>
            <w:r w:rsidRPr="001025F2">
              <w:rPr>
                <w:iCs/>
              </w:rPr>
              <w:t>С кратким или развернутым ответом</w:t>
            </w:r>
          </w:p>
        </w:tc>
      </w:tr>
    </w:tbl>
    <w:p w:rsidR="00952837" w:rsidRPr="001025F2" w:rsidRDefault="00952837" w:rsidP="00952837">
      <w:pPr>
        <w:autoSpaceDE w:val="0"/>
        <w:autoSpaceDN w:val="0"/>
        <w:adjustRightInd w:val="0"/>
        <w:spacing w:line="360" w:lineRule="auto"/>
        <w:jc w:val="both"/>
        <w:rPr>
          <w:b/>
          <w:bCs/>
          <w:color w:val="000000"/>
        </w:rPr>
      </w:pPr>
    </w:p>
    <w:p w:rsidR="00952837" w:rsidRPr="00A1003F" w:rsidRDefault="00952837" w:rsidP="00952837">
      <w:pPr>
        <w:spacing w:line="360" w:lineRule="auto"/>
        <w:ind w:firstLine="720"/>
        <w:jc w:val="both"/>
      </w:pPr>
      <w:r w:rsidRPr="001025F2">
        <w:t>За правильное выполнение каждого задания диагностической работы учащийся получает 1 балл. За неправильный ответ или его отсутствие выставляется 0 баллов. Максимальное количество баллов, которое может получить учащи</w:t>
      </w:r>
      <w:r>
        <w:t>йся за выполнение работы, – 20.</w:t>
      </w:r>
    </w:p>
    <w:p w:rsidR="00952837" w:rsidRDefault="00952837" w:rsidP="00952837">
      <w:pPr>
        <w:tabs>
          <w:tab w:val="left" w:pos="401"/>
        </w:tabs>
        <w:spacing w:line="360" w:lineRule="auto"/>
        <w:jc w:val="both"/>
        <w:rPr>
          <w:b/>
        </w:rPr>
      </w:pPr>
    </w:p>
    <w:p w:rsidR="00A17F7C" w:rsidRDefault="00A17F7C" w:rsidP="00952837">
      <w:pPr>
        <w:tabs>
          <w:tab w:val="left" w:pos="401"/>
        </w:tabs>
        <w:spacing w:line="360" w:lineRule="auto"/>
        <w:jc w:val="both"/>
        <w:rPr>
          <w:b/>
        </w:rPr>
      </w:pPr>
    </w:p>
    <w:p w:rsidR="00A17F7C" w:rsidRPr="001025F2" w:rsidRDefault="00A17F7C" w:rsidP="00952837">
      <w:pPr>
        <w:tabs>
          <w:tab w:val="left" w:pos="401"/>
        </w:tabs>
        <w:spacing w:line="360" w:lineRule="auto"/>
        <w:jc w:val="both"/>
        <w:rPr>
          <w:b/>
        </w:rPr>
      </w:pPr>
    </w:p>
    <w:p w:rsidR="00952837" w:rsidRPr="001025F2" w:rsidRDefault="00952837" w:rsidP="00952837">
      <w:pPr>
        <w:suppressAutoHyphens/>
        <w:snapToGrid w:val="0"/>
        <w:spacing w:line="360" w:lineRule="auto"/>
        <w:jc w:val="center"/>
        <w:rPr>
          <w:b/>
        </w:rPr>
      </w:pPr>
      <w:r w:rsidRPr="001025F2">
        <w:rPr>
          <w:b/>
        </w:rPr>
        <w:lastRenderedPageBreak/>
        <w:t>Обобщенный план работы</w:t>
      </w:r>
    </w:p>
    <w:tbl>
      <w:tblPr>
        <w:tblW w:w="96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5"/>
        <w:gridCol w:w="2693"/>
        <w:gridCol w:w="1134"/>
        <w:gridCol w:w="1276"/>
        <w:gridCol w:w="1134"/>
        <w:gridCol w:w="1134"/>
        <w:gridCol w:w="1134"/>
      </w:tblGrid>
      <w:tr w:rsidR="00952837" w:rsidRPr="001025F2" w:rsidTr="004777DC">
        <w:tc>
          <w:tcPr>
            <w:tcW w:w="1135" w:type="dxa"/>
            <w:vAlign w:val="center"/>
          </w:tcPr>
          <w:p w:rsidR="00952837" w:rsidRPr="001025F2" w:rsidRDefault="00952837" w:rsidP="004777DC">
            <w:pPr>
              <w:spacing w:line="360" w:lineRule="auto"/>
              <w:ind w:left="-57" w:right="-57"/>
              <w:jc w:val="center"/>
              <w:rPr>
                <w:b/>
                <w:bCs/>
              </w:rPr>
            </w:pPr>
            <w:r w:rsidRPr="001025F2">
              <w:rPr>
                <w:b/>
                <w:bCs/>
              </w:rPr>
              <w:t>Обозна-чение</w:t>
            </w:r>
          </w:p>
          <w:p w:rsidR="00952837" w:rsidRPr="001025F2" w:rsidRDefault="00952837" w:rsidP="004777DC">
            <w:pPr>
              <w:spacing w:line="360" w:lineRule="auto"/>
              <w:ind w:left="-57" w:right="-57"/>
              <w:jc w:val="center"/>
              <w:rPr>
                <w:b/>
                <w:bCs/>
              </w:rPr>
            </w:pPr>
            <w:r w:rsidRPr="001025F2">
              <w:rPr>
                <w:b/>
                <w:bCs/>
              </w:rPr>
              <w:t xml:space="preserve">задания </w:t>
            </w:r>
          </w:p>
          <w:p w:rsidR="00952837" w:rsidRPr="001025F2" w:rsidRDefault="00952837" w:rsidP="004777DC">
            <w:pPr>
              <w:spacing w:line="360" w:lineRule="auto"/>
              <w:ind w:left="-57" w:right="-57"/>
              <w:jc w:val="center"/>
              <w:rPr>
                <w:b/>
                <w:bCs/>
              </w:rPr>
            </w:pPr>
            <w:r w:rsidRPr="001025F2">
              <w:rPr>
                <w:b/>
                <w:bCs/>
              </w:rPr>
              <w:t>в работе</w:t>
            </w:r>
          </w:p>
        </w:tc>
        <w:tc>
          <w:tcPr>
            <w:tcW w:w="2693" w:type="dxa"/>
            <w:vAlign w:val="center"/>
          </w:tcPr>
          <w:p w:rsidR="00952837" w:rsidRPr="001025F2" w:rsidRDefault="00952837" w:rsidP="004777DC">
            <w:pPr>
              <w:spacing w:line="360" w:lineRule="auto"/>
              <w:ind w:left="-57" w:right="-57"/>
              <w:jc w:val="center"/>
              <w:rPr>
                <w:b/>
                <w:bCs/>
              </w:rPr>
            </w:pPr>
            <w:r w:rsidRPr="001025F2">
              <w:rPr>
                <w:b/>
                <w:bCs/>
              </w:rPr>
              <w:t>Проверяемые</w:t>
            </w:r>
          </w:p>
          <w:p w:rsidR="00952837" w:rsidRPr="001025F2" w:rsidRDefault="00952837" w:rsidP="004777DC">
            <w:pPr>
              <w:spacing w:line="360" w:lineRule="auto"/>
              <w:ind w:left="-57" w:right="-57"/>
              <w:jc w:val="center"/>
              <w:rPr>
                <w:b/>
                <w:bCs/>
              </w:rPr>
            </w:pPr>
            <w:r w:rsidRPr="001025F2">
              <w:rPr>
                <w:b/>
                <w:bCs/>
              </w:rPr>
              <w:t>элементы со</w:t>
            </w:r>
            <w:r w:rsidRPr="001025F2">
              <w:rPr>
                <w:b/>
                <w:bCs/>
              </w:rPr>
              <w:softHyphen/>
              <w:t xml:space="preserve">держания </w:t>
            </w:r>
          </w:p>
        </w:tc>
        <w:tc>
          <w:tcPr>
            <w:tcW w:w="1134" w:type="dxa"/>
            <w:vAlign w:val="center"/>
          </w:tcPr>
          <w:p w:rsidR="00952837" w:rsidRPr="001025F2" w:rsidRDefault="00952837" w:rsidP="004777DC">
            <w:pPr>
              <w:spacing w:line="360" w:lineRule="auto"/>
              <w:ind w:left="-57" w:right="-57"/>
              <w:jc w:val="center"/>
              <w:rPr>
                <w:b/>
                <w:bCs/>
              </w:rPr>
            </w:pPr>
            <w:r w:rsidRPr="001025F2">
              <w:rPr>
                <w:b/>
                <w:bCs/>
              </w:rPr>
              <w:t>Коды прове</w:t>
            </w:r>
            <w:r w:rsidRPr="001025F2">
              <w:rPr>
                <w:b/>
                <w:bCs/>
              </w:rPr>
              <w:softHyphen/>
              <w:t>ряе</w:t>
            </w:r>
            <w:r w:rsidRPr="001025F2">
              <w:rPr>
                <w:b/>
                <w:bCs/>
              </w:rPr>
              <w:softHyphen/>
              <w:t>мых эле</w:t>
            </w:r>
            <w:r w:rsidRPr="001025F2">
              <w:rPr>
                <w:b/>
                <w:bCs/>
              </w:rPr>
              <w:softHyphen/>
              <w:t>ментов содер</w:t>
            </w:r>
            <w:r w:rsidRPr="001025F2">
              <w:rPr>
                <w:b/>
                <w:bCs/>
              </w:rPr>
              <w:softHyphen/>
              <w:t>жания по ко</w:t>
            </w:r>
            <w:r w:rsidRPr="001025F2">
              <w:rPr>
                <w:b/>
                <w:bCs/>
              </w:rPr>
              <w:softHyphen/>
              <w:t>дифи</w:t>
            </w:r>
            <w:r w:rsidRPr="001025F2">
              <w:rPr>
                <w:b/>
                <w:bCs/>
              </w:rPr>
              <w:softHyphen/>
              <w:t>катору</w:t>
            </w:r>
          </w:p>
        </w:tc>
        <w:tc>
          <w:tcPr>
            <w:tcW w:w="1276" w:type="dxa"/>
            <w:vAlign w:val="center"/>
          </w:tcPr>
          <w:p w:rsidR="00952837" w:rsidRPr="001025F2" w:rsidRDefault="00952837" w:rsidP="004777DC">
            <w:pPr>
              <w:spacing w:line="360" w:lineRule="auto"/>
              <w:ind w:left="-57" w:right="-57"/>
              <w:jc w:val="center"/>
              <w:rPr>
                <w:b/>
                <w:bCs/>
              </w:rPr>
            </w:pPr>
            <w:r w:rsidRPr="001025F2">
              <w:rPr>
                <w:b/>
                <w:bCs/>
              </w:rPr>
              <w:t>Коды про</w:t>
            </w:r>
            <w:r w:rsidRPr="001025F2">
              <w:rPr>
                <w:b/>
                <w:bCs/>
              </w:rPr>
              <w:softHyphen/>
              <w:t>веряемых</w:t>
            </w:r>
          </w:p>
          <w:p w:rsidR="00952837" w:rsidRPr="001025F2" w:rsidRDefault="00952837" w:rsidP="004777DC">
            <w:pPr>
              <w:spacing w:line="360" w:lineRule="auto"/>
              <w:ind w:left="-57" w:right="-57"/>
              <w:jc w:val="center"/>
              <w:rPr>
                <w:b/>
                <w:bCs/>
              </w:rPr>
            </w:pPr>
            <w:r w:rsidRPr="001025F2">
              <w:rPr>
                <w:b/>
                <w:bCs/>
              </w:rPr>
              <w:t>умений</w:t>
            </w:r>
          </w:p>
          <w:p w:rsidR="00952837" w:rsidRPr="001025F2" w:rsidRDefault="00952837" w:rsidP="004777DC">
            <w:pPr>
              <w:spacing w:line="360" w:lineRule="auto"/>
              <w:ind w:left="-57" w:right="-57"/>
              <w:jc w:val="center"/>
              <w:rPr>
                <w:b/>
                <w:bCs/>
              </w:rPr>
            </w:pPr>
          </w:p>
        </w:tc>
        <w:tc>
          <w:tcPr>
            <w:tcW w:w="1134" w:type="dxa"/>
            <w:vAlign w:val="center"/>
          </w:tcPr>
          <w:p w:rsidR="00952837" w:rsidRPr="001025F2" w:rsidRDefault="00952837" w:rsidP="004777DC">
            <w:pPr>
              <w:spacing w:line="360" w:lineRule="auto"/>
              <w:ind w:left="-57" w:right="-57"/>
              <w:jc w:val="center"/>
              <w:rPr>
                <w:b/>
                <w:bCs/>
              </w:rPr>
            </w:pPr>
            <w:r w:rsidRPr="001025F2">
              <w:rPr>
                <w:b/>
                <w:bCs/>
              </w:rPr>
              <w:t>Уровень сложно</w:t>
            </w:r>
            <w:r w:rsidRPr="001025F2">
              <w:rPr>
                <w:b/>
                <w:bCs/>
              </w:rPr>
              <w:softHyphen/>
              <w:t>сти зада</w:t>
            </w:r>
            <w:r w:rsidRPr="001025F2">
              <w:rPr>
                <w:b/>
                <w:bCs/>
              </w:rPr>
              <w:softHyphen/>
              <w:t>ния</w:t>
            </w:r>
          </w:p>
        </w:tc>
        <w:tc>
          <w:tcPr>
            <w:tcW w:w="1134" w:type="dxa"/>
            <w:vAlign w:val="center"/>
          </w:tcPr>
          <w:p w:rsidR="00952837" w:rsidRPr="001025F2" w:rsidRDefault="00952837" w:rsidP="004777DC">
            <w:pPr>
              <w:spacing w:line="360" w:lineRule="auto"/>
              <w:ind w:left="-57" w:right="-57"/>
              <w:jc w:val="center"/>
              <w:rPr>
                <w:b/>
                <w:bCs/>
              </w:rPr>
            </w:pPr>
            <w:r w:rsidRPr="001025F2">
              <w:rPr>
                <w:b/>
                <w:bCs/>
              </w:rPr>
              <w:t>Макс. балл за выпол</w:t>
            </w:r>
            <w:r w:rsidRPr="001025F2">
              <w:rPr>
                <w:b/>
                <w:bCs/>
              </w:rPr>
              <w:softHyphen/>
              <w:t>нение за</w:t>
            </w:r>
            <w:r w:rsidRPr="001025F2">
              <w:rPr>
                <w:b/>
                <w:bCs/>
              </w:rPr>
              <w:softHyphen/>
              <w:t>дания</w:t>
            </w:r>
          </w:p>
        </w:tc>
        <w:tc>
          <w:tcPr>
            <w:tcW w:w="1134" w:type="dxa"/>
            <w:vAlign w:val="center"/>
          </w:tcPr>
          <w:p w:rsidR="00952837" w:rsidRPr="001025F2" w:rsidRDefault="00952837" w:rsidP="004777DC">
            <w:pPr>
              <w:spacing w:line="360" w:lineRule="auto"/>
              <w:ind w:left="-57" w:right="-57"/>
              <w:jc w:val="center"/>
              <w:rPr>
                <w:b/>
                <w:bCs/>
              </w:rPr>
            </w:pPr>
            <w:r w:rsidRPr="001025F2">
              <w:rPr>
                <w:b/>
                <w:bCs/>
              </w:rPr>
              <w:t>При</w:t>
            </w:r>
            <w:r w:rsidRPr="001025F2">
              <w:rPr>
                <w:b/>
                <w:bCs/>
              </w:rPr>
              <w:softHyphen/>
              <w:t>мер-</w:t>
            </w:r>
          </w:p>
          <w:p w:rsidR="00952837" w:rsidRPr="001025F2" w:rsidRDefault="00952837" w:rsidP="004777DC">
            <w:pPr>
              <w:spacing w:line="360" w:lineRule="auto"/>
              <w:ind w:left="-57" w:right="-57"/>
              <w:jc w:val="center"/>
              <w:rPr>
                <w:b/>
                <w:bCs/>
              </w:rPr>
            </w:pPr>
            <w:r w:rsidRPr="001025F2">
              <w:rPr>
                <w:b/>
                <w:bCs/>
              </w:rPr>
              <w:t xml:space="preserve">ное </w:t>
            </w:r>
          </w:p>
          <w:p w:rsidR="00952837" w:rsidRPr="001025F2" w:rsidRDefault="00952837" w:rsidP="004777DC">
            <w:pPr>
              <w:spacing w:line="360" w:lineRule="auto"/>
              <w:ind w:left="-57" w:right="-57"/>
              <w:jc w:val="center"/>
              <w:rPr>
                <w:b/>
                <w:bCs/>
              </w:rPr>
            </w:pPr>
            <w:r w:rsidRPr="001025F2">
              <w:rPr>
                <w:b/>
                <w:bCs/>
              </w:rPr>
              <w:t>время выпол-нения задания (мин.)</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spacing w:line="360" w:lineRule="auto"/>
              <w:jc w:val="both"/>
            </w:pPr>
            <w:r w:rsidRPr="001025F2">
              <w:t>Текст как речевое произведение. Смысловая и композиционная целостность текста</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1.1.1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rPr>
                <w:iCs/>
              </w:rPr>
              <w:t>Предложение. Грамматическая (предикативная) основа предложения.</w:t>
            </w:r>
            <w:r w:rsidRPr="001025F2">
              <w:t xml:space="preserve"> </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.12</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Осложнённое простое предложение.</w:t>
            </w:r>
          </w:p>
          <w:p w:rsidR="00952837" w:rsidRPr="001025F2" w:rsidRDefault="00952837" w:rsidP="004777DC">
            <w:pPr>
              <w:autoSpaceDE w:val="0"/>
              <w:autoSpaceDN w:val="0"/>
              <w:spacing w:line="360" w:lineRule="auto"/>
              <w:jc w:val="both"/>
            </w:pPr>
            <w:r w:rsidRPr="001025F2">
              <w:t>Сложное предложение</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.10</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4.</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Морфологиче</w:t>
            </w:r>
            <w:r w:rsidRPr="001025F2">
              <w:softHyphen/>
              <w:t xml:space="preserve">ский анализ слова </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IV</w:t>
            </w:r>
            <w:r w:rsidRPr="001025F2">
              <w:t>.2</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2.4.1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5.</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Лексическое значение слова</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2.3.1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6.</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Текст как речевое произведение. Смысловая и композиционная целостность текста</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1.1.1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7.</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 xml:space="preserve">Информационная обработка текстов различных стилей и </w:t>
            </w:r>
            <w:r w:rsidRPr="001025F2">
              <w:lastRenderedPageBreak/>
              <w:t>жанров</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lastRenderedPageBreak/>
              <w:t>I</w:t>
            </w:r>
            <w:r w:rsidRPr="001025F2">
              <w:t>.4</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1.2.3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lastRenderedPageBreak/>
              <w:t>8.</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Информационная обработка текстов различных стилей и жанров</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1.2.3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10</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9.</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Правописание –Н- и –НН- в различных частях речи</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П</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10.</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 xml:space="preserve">Правописание корней </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.1</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П</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11.</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Правописание приставок</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.1</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12.</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 xml:space="preserve">Правописание личных окончаний глаголов </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.1</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382"/>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13.</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Правописание НЕ и НИ</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.1</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П</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14.</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Грамматические нормы (морфологические нормы)</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.7</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2.4.3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524"/>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15.</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Грамматические нормы (морфологические нормы)</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.7</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2.4.3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16.</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Морфологический анализ слова</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IV</w:t>
            </w:r>
            <w:r w:rsidRPr="001025F2">
              <w:t>.3</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2.4.1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17.</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both"/>
            </w:pPr>
            <w:r w:rsidRPr="001025F2">
              <w:t>Выразительные средства лексики и фразеологии</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2.3.3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18.</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Синонимы. Антонимы. Омонимы</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2.3.1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19.</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Знаки препинания в сложном предложении</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.4</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1.3.7</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35"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20.</w:t>
            </w:r>
          </w:p>
        </w:tc>
        <w:tc>
          <w:tcPr>
            <w:tcW w:w="26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161"/>
              <w:jc w:val="both"/>
            </w:pPr>
            <w:r w:rsidRPr="001025F2">
              <w:t>Осложнённое простое предложение</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.14</w:t>
            </w:r>
          </w:p>
        </w:tc>
        <w:tc>
          <w:tcPr>
            <w:tcW w:w="1276"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3</w:t>
            </w:r>
          </w:p>
        </w:tc>
      </w:tr>
    </w:tbl>
    <w:p w:rsidR="00952837" w:rsidRPr="001025F2" w:rsidRDefault="00952837" w:rsidP="00952837">
      <w:pPr>
        <w:spacing w:line="360" w:lineRule="auto"/>
        <w:jc w:val="center"/>
        <w:rPr>
          <w:b/>
        </w:rPr>
      </w:pPr>
    </w:p>
    <w:p w:rsidR="00952837" w:rsidRPr="001025F2" w:rsidRDefault="00952837" w:rsidP="00952837">
      <w:pPr>
        <w:spacing w:line="360" w:lineRule="auto"/>
        <w:jc w:val="center"/>
        <w:rPr>
          <w:b/>
        </w:rPr>
      </w:pPr>
      <w:r>
        <w:rPr>
          <w:b/>
        </w:rPr>
        <w:lastRenderedPageBreak/>
        <w:t xml:space="preserve">1.2.2.2. </w:t>
      </w:r>
      <w:r w:rsidRPr="006E6D82">
        <w:rPr>
          <w:b/>
        </w:rPr>
        <w:t>Кодификатор к</w:t>
      </w:r>
      <w:r w:rsidRPr="006E6D82">
        <w:rPr>
          <w:b/>
          <w:noProof/>
        </w:rPr>
        <w:t>онтрольных измерительных материалов</w:t>
      </w:r>
      <w:r w:rsidRPr="006E6D82">
        <w:rPr>
          <w:b/>
        </w:rPr>
        <w:t xml:space="preserve"> п</w:t>
      </w:r>
      <w:r w:rsidRPr="006E6D82">
        <w:rPr>
          <w:b/>
          <w:noProof/>
        </w:rPr>
        <w:t>о предмету «</w:t>
      </w:r>
      <w:r>
        <w:rPr>
          <w:b/>
          <w:noProof/>
        </w:rPr>
        <w:t>Р</w:t>
      </w:r>
      <w:r w:rsidRPr="006E6D82">
        <w:rPr>
          <w:b/>
          <w:noProof/>
        </w:rPr>
        <w:t>усский язык»</w:t>
      </w:r>
      <w:r w:rsidRPr="006E6D82">
        <w:rPr>
          <w:b/>
        </w:rPr>
        <w:t xml:space="preserve"> д</w:t>
      </w:r>
      <w:r w:rsidRPr="006E6D82">
        <w:rPr>
          <w:b/>
          <w:bCs/>
        </w:rPr>
        <w:t>ля проведения процедур контроля и оценки качества образования на уровне основного общего образования</w:t>
      </w:r>
      <w:r w:rsidRPr="005B385E">
        <w:rPr>
          <w:b/>
          <w:bCs/>
        </w:rPr>
        <w:t xml:space="preserve"> </w:t>
      </w:r>
      <w:r w:rsidRPr="001025F2">
        <w:rPr>
          <w:b/>
        </w:rPr>
        <w:t>(6 КЛАСС)</w:t>
      </w:r>
    </w:p>
    <w:p w:rsidR="00952837" w:rsidRPr="006503E6" w:rsidRDefault="00952837" w:rsidP="00952837">
      <w:pPr>
        <w:spacing w:line="360" w:lineRule="auto"/>
        <w:rPr>
          <w:b/>
          <w:bCs/>
          <w:i/>
          <w:iCs/>
        </w:rPr>
      </w:pPr>
      <w:r w:rsidRPr="001025F2">
        <w:rPr>
          <w:b/>
          <w:bCs/>
          <w:i/>
          <w:iCs/>
        </w:rPr>
        <w:t>Перечень элементов содержания</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443"/>
      </w:tblGrid>
      <w:tr w:rsidR="00952837" w:rsidRPr="001025F2" w:rsidTr="004777DC">
        <w:tc>
          <w:tcPr>
            <w:tcW w:w="1021" w:type="dxa"/>
          </w:tcPr>
          <w:p w:rsidR="00952837" w:rsidRPr="001025F2" w:rsidRDefault="00952837" w:rsidP="004777DC">
            <w:pPr>
              <w:spacing w:line="360" w:lineRule="auto"/>
              <w:ind w:right="-28"/>
              <w:jc w:val="both"/>
            </w:pPr>
            <w:r w:rsidRPr="001025F2">
              <w:rPr>
                <w:b/>
                <w:bCs/>
              </w:rPr>
              <w:t>Код раздела</w:t>
            </w:r>
          </w:p>
        </w:tc>
        <w:tc>
          <w:tcPr>
            <w:tcW w:w="8443" w:type="dxa"/>
          </w:tcPr>
          <w:p w:rsidR="00952837" w:rsidRPr="001025F2" w:rsidRDefault="00952837" w:rsidP="004777DC">
            <w:pPr>
              <w:spacing w:line="360" w:lineRule="auto"/>
              <w:jc w:val="center"/>
            </w:pPr>
            <w:r w:rsidRPr="001025F2">
              <w:rPr>
                <w:b/>
              </w:rPr>
              <w:t>Предметные результаты освоения основной образовательной программы,</w:t>
            </w:r>
            <w:r>
              <w:rPr>
                <w:b/>
                <w:bCs/>
              </w:rPr>
              <w:br/>
            </w:r>
            <w:r w:rsidRPr="001025F2">
              <w:rPr>
                <w:b/>
                <w:bCs/>
              </w:rPr>
              <w:t>проверяемые заданиями экзаменационной работы</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I</w:t>
            </w:r>
          </w:p>
        </w:tc>
        <w:tc>
          <w:tcPr>
            <w:tcW w:w="8443" w:type="dxa"/>
          </w:tcPr>
          <w:p w:rsidR="00952837" w:rsidRPr="001025F2" w:rsidRDefault="00952837" w:rsidP="004777DC">
            <w:pPr>
              <w:spacing w:line="360" w:lineRule="auto"/>
              <w:ind w:right="-28"/>
              <w:jc w:val="both"/>
              <w:rPr>
                <w:b/>
              </w:rPr>
            </w:pPr>
            <w:r w:rsidRPr="001025F2">
              <w:t> </w:t>
            </w:r>
            <w:r w:rsidRPr="001025F2">
              <w:rPr>
                <w:b/>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I</w:t>
            </w:r>
            <w:r w:rsidRPr="001025F2">
              <w:t xml:space="preserve">.4.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tc>
      </w:tr>
      <w:tr w:rsidR="00952837" w:rsidRPr="001025F2" w:rsidTr="004777DC">
        <w:tc>
          <w:tcPr>
            <w:tcW w:w="1021" w:type="dxa"/>
          </w:tcPr>
          <w:p w:rsidR="00952837" w:rsidRPr="001025F2" w:rsidRDefault="00952837" w:rsidP="004777DC">
            <w:pPr>
              <w:spacing w:line="360" w:lineRule="auto"/>
              <w:ind w:right="-28"/>
              <w:jc w:val="center"/>
              <w:rPr>
                <w:b/>
                <w:lang w:val="en-US"/>
              </w:rPr>
            </w:pPr>
            <w:r w:rsidRPr="001025F2">
              <w:rPr>
                <w:b/>
                <w:lang w:val="en-US"/>
              </w:rPr>
              <w:t>III</w:t>
            </w:r>
          </w:p>
        </w:tc>
        <w:tc>
          <w:tcPr>
            <w:tcW w:w="8443" w:type="dxa"/>
          </w:tcPr>
          <w:p w:rsidR="00952837" w:rsidRPr="001025F2" w:rsidRDefault="00952837" w:rsidP="004777DC">
            <w:pPr>
              <w:spacing w:line="360" w:lineRule="auto"/>
              <w:ind w:right="-28"/>
              <w:jc w:val="both"/>
              <w:rPr>
                <w:b/>
              </w:rPr>
            </w:pPr>
            <w:r w:rsidRPr="001025F2">
              <w:rPr>
                <w:b/>
              </w:rPr>
              <w:t>использование коммуникативно-эстетических возможностей русского и родного языков;</w:t>
            </w:r>
          </w:p>
        </w:tc>
      </w:tr>
      <w:tr w:rsidR="00952837" w:rsidRPr="001025F2" w:rsidTr="004777DC">
        <w:tc>
          <w:tcPr>
            <w:tcW w:w="1021" w:type="dxa"/>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III</w:t>
            </w:r>
            <w:r w:rsidRPr="001025F2">
              <w:t>.1. 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IV</w:t>
            </w:r>
          </w:p>
        </w:tc>
        <w:tc>
          <w:tcPr>
            <w:tcW w:w="8443" w:type="dxa"/>
          </w:tcPr>
          <w:p w:rsidR="00952837" w:rsidRPr="001025F2" w:rsidRDefault="00952837" w:rsidP="004777DC">
            <w:pPr>
              <w:spacing w:line="360" w:lineRule="auto"/>
              <w:ind w:right="-28"/>
              <w:jc w:val="both"/>
              <w:rPr>
                <w:b/>
              </w:rPr>
            </w:pPr>
            <w:r w:rsidRPr="001025F2">
              <w:rPr>
                <w:b/>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r>
      <w:tr w:rsidR="00952837" w:rsidRPr="001025F2" w:rsidTr="004777DC">
        <w:tc>
          <w:tcPr>
            <w:tcW w:w="1021" w:type="dxa"/>
            <w:vMerge/>
          </w:tcPr>
          <w:p w:rsidR="00952837" w:rsidRPr="001025F2" w:rsidRDefault="00952837" w:rsidP="004777DC">
            <w:pPr>
              <w:spacing w:line="360" w:lineRule="auto"/>
              <w:ind w:right="-28"/>
              <w:jc w:val="center"/>
              <w:rPr>
                <w:b/>
              </w:rP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IV</w:t>
            </w:r>
            <w:r w:rsidRPr="001025F2">
              <w:t xml:space="preserve">.2.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tc>
      </w:tr>
      <w:tr w:rsidR="00952837" w:rsidRPr="001025F2" w:rsidTr="004777DC">
        <w:tc>
          <w:tcPr>
            <w:tcW w:w="1021" w:type="dxa"/>
            <w:vMerge/>
          </w:tcPr>
          <w:p w:rsidR="00952837" w:rsidRPr="001025F2" w:rsidRDefault="00952837" w:rsidP="004777DC">
            <w:pPr>
              <w:spacing w:line="360" w:lineRule="auto"/>
              <w:ind w:right="-28"/>
              <w:jc w:val="center"/>
              <w:rPr>
                <w:b/>
              </w:rP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IV</w:t>
            </w:r>
            <w:r w:rsidRPr="001025F2">
              <w:t xml:space="preserve">.3. распознавание глаголов, причастий, деепричастий и их морфологических признаков; </w:t>
            </w:r>
          </w:p>
        </w:tc>
      </w:tr>
      <w:tr w:rsidR="00952837" w:rsidRPr="001025F2" w:rsidTr="004777DC">
        <w:tc>
          <w:tcPr>
            <w:tcW w:w="1021" w:type="dxa"/>
            <w:vMerge/>
          </w:tcPr>
          <w:p w:rsidR="00952837" w:rsidRPr="001025F2" w:rsidRDefault="00952837" w:rsidP="004777DC">
            <w:pPr>
              <w:spacing w:line="360" w:lineRule="auto"/>
              <w:ind w:right="-28"/>
              <w:jc w:val="center"/>
              <w:rPr>
                <w:b/>
              </w:rP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IV</w:t>
            </w:r>
            <w:r w:rsidRPr="001025F2">
              <w:t xml:space="preserve">.5. распознавание междометий разных разрядов, определение грамматических особенностей междометий; </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V</w:t>
            </w:r>
          </w:p>
        </w:tc>
        <w:tc>
          <w:tcPr>
            <w:tcW w:w="8443" w:type="dxa"/>
          </w:tcPr>
          <w:p w:rsidR="00952837" w:rsidRPr="001025F2" w:rsidRDefault="00952837" w:rsidP="004777DC">
            <w:pPr>
              <w:spacing w:line="360" w:lineRule="auto"/>
              <w:ind w:right="-28"/>
              <w:jc w:val="both"/>
              <w:rPr>
                <w:b/>
              </w:rPr>
            </w:pPr>
            <w:r w:rsidRPr="001025F2">
              <w:rPr>
                <w:b/>
              </w:rPr>
              <w:t xml:space="preserve">формирование навыков проведения различных видов анализа слова </w:t>
            </w:r>
            <w:r w:rsidRPr="001025F2">
              <w:rPr>
                <w:b/>
              </w:rPr>
              <w:lastRenderedPageBreak/>
              <w:t>(фонетического,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.5. 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.10. умение выделять словосочетание в составе предложения, определение главного и зависимого слова в словосочетании, определение его вида;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.14.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VII</w:t>
            </w:r>
          </w:p>
        </w:tc>
        <w:tc>
          <w:tcPr>
            <w:tcW w:w="8443" w:type="dxa"/>
          </w:tcPr>
          <w:p w:rsidR="00952837" w:rsidRPr="001025F2" w:rsidRDefault="00952837" w:rsidP="004777DC">
            <w:pPr>
              <w:spacing w:line="360" w:lineRule="auto"/>
              <w:ind w:right="-28"/>
              <w:jc w:val="both"/>
              <w:rPr>
                <w:b/>
              </w:rPr>
            </w:pPr>
            <w:r w:rsidRPr="001025F2">
              <w:rPr>
                <w:b/>
              </w:rPr>
              <w:t xml:space="preserve">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.1. поиск орфограммы и применение правил написания слов с орфограммами;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.4. применение правил постановки знаков препинания в конце предложения, в простом и в сложном предложениях, при прямой речи, цитировании, диалоге;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443"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.7. нормативное изменение форм существительных, прилагательных, местоимений, числительных, глаголов; </w:t>
            </w:r>
          </w:p>
        </w:tc>
      </w:tr>
    </w:tbl>
    <w:p w:rsidR="00952837" w:rsidRDefault="00952837" w:rsidP="00952837">
      <w:pPr>
        <w:spacing w:line="360" w:lineRule="auto"/>
        <w:jc w:val="both"/>
      </w:pPr>
    </w:p>
    <w:p w:rsidR="00952837" w:rsidRPr="001025F2" w:rsidRDefault="00952837" w:rsidP="00952837">
      <w:pPr>
        <w:spacing w:line="360" w:lineRule="auto"/>
        <w:jc w:val="both"/>
      </w:pPr>
      <w:r w:rsidRPr="005B385E">
        <w:rPr>
          <w:rFonts w:eastAsia="Calibri"/>
          <w:b/>
          <w:bCs/>
          <w:i/>
          <w:lang w:eastAsia="en-US"/>
        </w:rPr>
        <w:t>Перечень планируемых результатов</w:t>
      </w:r>
    </w:p>
    <w:tbl>
      <w:tblPr>
        <w:tblpPr w:leftFromText="180" w:rightFromText="180" w:vertAnchor="text" w:horzAnchor="margin" w:tblpXSpec="center" w:tblpY="19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229"/>
      </w:tblGrid>
      <w:tr w:rsidR="00952837" w:rsidRPr="001025F2" w:rsidTr="004777DC">
        <w:trPr>
          <w:cantSplit/>
          <w:trHeight w:val="339"/>
        </w:trPr>
        <w:tc>
          <w:tcPr>
            <w:tcW w:w="2093" w:type="dxa"/>
            <w:vAlign w:val="center"/>
          </w:tcPr>
          <w:p w:rsidR="00952837" w:rsidRPr="001025F2" w:rsidRDefault="00952837" w:rsidP="004777DC">
            <w:pPr>
              <w:spacing w:line="360" w:lineRule="auto"/>
              <w:jc w:val="center"/>
              <w:rPr>
                <w:b/>
              </w:rPr>
            </w:pPr>
            <w:r w:rsidRPr="001025F2">
              <w:rPr>
                <w:b/>
              </w:rPr>
              <w:t>Код</w:t>
            </w:r>
          </w:p>
          <w:p w:rsidR="00952837" w:rsidRPr="001025F2" w:rsidRDefault="00952837" w:rsidP="004777DC">
            <w:pPr>
              <w:spacing w:line="360" w:lineRule="auto"/>
              <w:jc w:val="center"/>
              <w:rPr>
                <w:b/>
              </w:rPr>
            </w:pPr>
            <w:r>
              <w:rPr>
                <w:b/>
              </w:rPr>
              <w:t>к</w:t>
            </w:r>
            <w:r w:rsidRPr="001025F2">
              <w:rPr>
                <w:b/>
              </w:rPr>
              <w:t>онтролируе</w:t>
            </w:r>
            <w:r>
              <w:rPr>
                <w:b/>
              </w:rPr>
              <w:t>-</w:t>
            </w:r>
            <w:r w:rsidRPr="001025F2">
              <w:rPr>
                <w:b/>
              </w:rPr>
              <w:t>мого</w:t>
            </w:r>
          </w:p>
          <w:p w:rsidR="00952837" w:rsidRPr="001025F2" w:rsidRDefault="00952837" w:rsidP="004777DC">
            <w:pPr>
              <w:spacing w:line="360" w:lineRule="auto"/>
              <w:jc w:val="center"/>
              <w:rPr>
                <w:b/>
              </w:rPr>
            </w:pPr>
            <w:r w:rsidRPr="001025F2">
              <w:rPr>
                <w:b/>
              </w:rPr>
              <w:t xml:space="preserve"> умения</w:t>
            </w:r>
          </w:p>
        </w:tc>
        <w:tc>
          <w:tcPr>
            <w:tcW w:w="7229" w:type="dxa"/>
          </w:tcPr>
          <w:p w:rsidR="00952837" w:rsidRPr="001025F2" w:rsidRDefault="00952837" w:rsidP="004777DC">
            <w:pPr>
              <w:spacing w:line="360" w:lineRule="auto"/>
              <w:jc w:val="center"/>
              <w:rPr>
                <w:b/>
              </w:rPr>
            </w:pPr>
            <w:r w:rsidRPr="001025F2">
              <w:rPr>
                <w:b/>
              </w:rPr>
              <w:t>Контролируемые умения,</w:t>
            </w:r>
          </w:p>
          <w:p w:rsidR="00952837" w:rsidRPr="001025F2" w:rsidRDefault="00952837" w:rsidP="004777DC">
            <w:pPr>
              <w:spacing w:line="360" w:lineRule="auto"/>
              <w:jc w:val="center"/>
              <w:rPr>
                <w:b/>
              </w:rPr>
            </w:pPr>
            <w:r w:rsidRPr="001025F2">
              <w:rPr>
                <w:b/>
              </w:rPr>
              <w:t>проверяемые заданиями КИМ</w:t>
            </w:r>
          </w:p>
        </w:tc>
      </w:tr>
      <w:tr w:rsidR="00952837" w:rsidRPr="001025F2" w:rsidTr="004777DC">
        <w:trPr>
          <w:cantSplit/>
          <w:trHeight w:val="372"/>
        </w:trPr>
        <w:tc>
          <w:tcPr>
            <w:tcW w:w="2093" w:type="dxa"/>
          </w:tcPr>
          <w:p w:rsidR="00952837" w:rsidRPr="001025F2" w:rsidRDefault="00952837" w:rsidP="004777DC">
            <w:pPr>
              <w:spacing w:line="360" w:lineRule="auto"/>
              <w:jc w:val="center"/>
              <w:rPr>
                <w:b/>
                <w:bCs/>
                <w:iCs/>
              </w:rPr>
            </w:pPr>
            <w:r w:rsidRPr="001025F2">
              <w:rPr>
                <w:b/>
                <w:bCs/>
                <w:iCs/>
              </w:rPr>
              <w:t>1</w:t>
            </w:r>
          </w:p>
        </w:tc>
        <w:tc>
          <w:tcPr>
            <w:tcW w:w="7229" w:type="dxa"/>
          </w:tcPr>
          <w:p w:rsidR="00952837" w:rsidRPr="007C058E" w:rsidRDefault="00952837" w:rsidP="004777DC">
            <w:pPr>
              <w:spacing w:line="360" w:lineRule="auto"/>
              <w:outlineLvl w:val="0"/>
              <w:rPr>
                <w:b/>
              </w:rPr>
            </w:pPr>
            <w:r w:rsidRPr="001025F2">
              <w:rPr>
                <w:b/>
              </w:rPr>
              <w:t>Речь. Речевая деятельность</w:t>
            </w:r>
          </w:p>
        </w:tc>
      </w:tr>
      <w:tr w:rsidR="00952837" w:rsidRPr="001025F2" w:rsidTr="004777DC">
        <w:trPr>
          <w:cantSplit/>
          <w:trHeight w:val="381"/>
        </w:trPr>
        <w:tc>
          <w:tcPr>
            <w:tcW w:w="2093" w:type="dxa"/>
          </w:tcPr>
          <w:p w:rsidR="00952837" w:rsidRPr="001025F2" w:rsidRDefault="00952837" w:rsidP="004777DC">
            <w:pPr>
              <w:spacing w:line="360" w:lineRule="auto"/>
              <w:jc w:val="center"/>
              <w:rPr>
                <w:b/>
                <w:iCs/>
              </w:rPr>
            </w:pPr>
            <w:r w:rsidRPr="001025F2">
              <w:rPr>
                <w:b/>
                <w:iCs/>
              </w:rPr>
              <w:t>1.1</w:t>
            </w:r>
          </w:p>
        </w:tc>
        <w:tc>
          <w:tcPr>
            <w:tcW w:w="7229" w:type="dxa"/>
          </w:tcPr>
          <w:p w:rsidR="00952837" w:rsidRPr="001025F2" w:rsidRDefault="00952837" w:rsidP="004777DC">
            <w:pPr>
              <w:spacing w:line="360" w:lineRule="auto"/>
              <w:jc w:val="both"/>
              <w:outlineLvl w:val="0"/>
              <w:rPr>
                <w:iCs/>
              </w:rPr>
            </w:pPr>
            <w:r w:rsidRPr="001025F2">
              <w:rPr>
                <w:b/>
              </w:rPr>
              <w:t>Речеведение</w:t>
            </w:r>
          </w:p>
        </w:tc>
      </w:tr>
      <w:tr w:rsidR="00952837" w:rsidRPr="001025F2" w:rsidTr="004777DC">
        <w:trPr>
          <w:cantSplit/>
          <w:trHeight w:val="298"/>
        </w:trPr>
        <w:tc>
          <w:tcPr>
            <w:tcW w:w="2093" w:type="dxa"/>
          </w:tcPr>
          <w:p w:rsidR="00952837" w:rsidRPr="001025F2" w:rsidRDefault="00952837" w:rsidP="004777DC">
            <w:pPr>
              <w:spacing w:line="360" w:lineRule="auto"/>
              <w:jc w:val="center"/>
              <w:rPr>
                <w:iCs/>
              </w:rPr>
            </w:pPr>
            <w:r w:rsidRPr="001025F2">
              <w:rPr>
                <w:iCs/>
              </w:rPr>
              <w:lastRenderedPageBreak/>
              <w:t>1.1.1</w:t>
            </w:r>
          </w:p>
        </w:tc>
        <w:tc>
          <w:tcPr>
            <w:tcW w:w="7229" w:type="dxa"/>
          </w:tcPr>
          <w:p w:rsidR="00952837" w:rsidRPr="001025F2" w:rsidRDefault="00952837" w:rsidP="004777DC">
            <w:pPr>
              <w:spacing w:line="360" w:lineRule="auto"/>
              <w:jc w:val="both"/>
              <w:rPr>
                <w:b/>
              </w:rPr>
            </w:pPr>
            <w:r w:rsidRPr="001025F2">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tc>
      </w:tr>
      <w:tr w:rsidR="00952837" w:rsidRPr="001025F2" w:rsidTr="004777DC">
        <w:trPr>
          <w:cantSplit/>
          <w:trHeight w:val="336"/>
        </w:trPr>
        <w:tc>
          <w:tcPr>
            <w:tcW w:w="2093" w:type="dxa"/>
          </w:tcPr>
          <w:p w:rsidR="00952837" w:rsidRPr="001025F2" w:rsidRDefault="00952837" w:rsidP="004777DC">
            <w:pPr>
              <w:spacing w:line="360" w:lineRule="auto"/>
              <w:jc w:val="center"/>
              <w:rPr>
                <w:b/>
                <w:iCs/>
              </w:rPr>
            </w:pPr>
            <w:r w:rsidRPr="001025F2">
              <w:rPr>
                <w:b/>
                <w:iCs/>
              </w:rPr>
              <w:t>1.2</w:t>
            </w:r>
          </w:p>
        </w:tc>
        <w:tc>
          <w:tcPr>
            <w:tcW w:w="7229" w:type="dxa"/>
          </w:tcPr>
          <w:p w:rsidR="00952837" w:rsidRPr="001025F2" w:rsidRDefault="00952837" w:rsidP="004777DC">
            <w:pPr>
              <w:spacing w:line="360" w:lineRule="auto"/>
              <w:jc w:val="both"/>
              <w:rPr>
                <w:iCs/>
              </w:rPr>
            </w:pPr>
            <w:r w:rsidRPr="001025F2">
              <w:rPr>
                <w:b/>
              </w:rPr>
              <w:t>Чтение</w:t>
            </w:r>
          </w:p>
        </w:tc>
      </w:tr>
      <w:tr w:rsidR="00952837" w:rsidRPr="001025F2" w:rsidTr="004777DC">
        <w:trPr>
          <w:cantSplit/>
          <w:trHeight w:val="265"/>
        </w:trPr>
        <w:tc>
          <w:tcPr>
            <w:tcW w:w="2093" w:type="dxa"/>
          </w:tcPr>
          <w:p w:rsidR="00952837" w:rsidRPr="001025F2" w:rsidRDefault="00952837" w:rsidP="004777DC">
            <w:pPr>
              <w:spacing w:line="360" w:lineRule="auto"/>
              <w:jc w:val="center"/>
              <w:rPr>
                <w:iCs/>
              </w:rPr>
            </w:pPr>
            <w:r w:rsidRPr="001025F2">
              <w:rPr>
                <w:iCs/>
              </w:rPr>
              <w:t>1.2.3</w:t>
            </w:r>
          </w:p>
        </w:tc>
        <w:tc>
          <w:tcPr>
            <w:tcW w:w="7229" w:type="dxa"/>
          </w:tcPr>
          <w:p w:rsidR="00952837" w:rsidRPr="001025F2" w:rsidRDefault="00952837" w:rsidP="004777DC">
            <w:pPr>
              <w:spacing w:line="360" w:lineRule="auto"/>
              <w:rPr>
                <w:iCs/>
              </w:rPr>
            </w:pPr>
            <w:r w:rsidRPr="001025F2">
              <w:t>владеть навыками информационной переработки прочитанного текста</w:t>
            </w:r>
          </w:p>
        </w:tc>
      </w:tr>
      <w:tr w:rsidR="00952837" w:rsidRPr="001025F2" w:rsidTr="004777DC">
        <w:trPr>
          <w:cantSplit/>
          <w:trHeight w:val="392"/>
        </w:trPr>
        <w:tc>
          <w:tcPr>
            <w:tcW w:w="2093" w:type="dxa"/>
          </w:tcPr>
          <w:p w:rsidR="00952837" w:rsidRPr="001025F2" w:rsidRDefault="00952837" w:rsidP="004777DC">
            <w:pPr>
              <w:spacing w:line="360" w:lineRule="auto"/>
              <w:jc w:val="center"/>
              <w:rPr>
                <w:b/>
                <w:iCs/>
              </w:rPr>
            </w:pPr>
            <w:r w:rsidRPr="001025F2">
              <w:rPr>
                <w:b/>
                <w:iCs/>
              </w:rPr>
              <w:t>1.3.7</w:t>
            </w:r>
          </w:p>
        </w:tc>
        <w:tc>
          <w:tcPr>
            <w:tcW w:w="7229" w:type="dxa"/>
          </w:tcPr>
          <w:p w:rsidR="00952837" w:rsidRPr="001025F2" w:rsidRDefault="00952837" w:rsidP="004777DC">
            <w:pPr>
              <w:spacing w:line="360" w:lineRule="auto"/>
              <w:jc w:val="both"/>
              <w:outlineLvl w:val="0"/>
              <w:rPr>
                <w:i/>
              </w:rPr>
            </w:pPr>
            <w:r w:rsidRPr="001025F2">
              <w:rPr>
                <w:b/>
              </w:rPr>
              <w:t>Правописание: орфография и пунктуация</w:t>
            </w:r>
          </w:p>
        </w:tc>
      </w:tr>
      <w:tr w:rsidR="00952837" w:rsidRPr="001025F2" w:rsidTr="004777DC">
        <w:trPr>
          <w:cantSplit/>
          <w:trHeight w:val="201"/>
        </w:trPr>
        <w:tc>
          <w:tcPr>
            <w:tcW w:w="2093" w:type="dxa"/>
          </w:tcPr>
          <w:p w:rsidR="00952837" w:rsidRPr="001025F2" w:rsidRDefault="00952837" w:rsidP="004777DC">
            <w:pPr>
              <w:spacing w:line="360" w:lineRule="auto"/>
              <w:jc w:val="center"/>
              <w:rPr>
                <w:iCs/>
              </w:rPr>
            </w:pPr>
            <w:r w:rsidRPr="001025F2">
              <w:rPr>
                <w:iCs/>
              </w:rPr>
              <w:t>1.3.7.1</w:t>
            </w:r>
          </w:p>
        </w:tc>
        <w:tc>
          <w:tcPr>
            <w:tcW w:w="7229" w:type="dxa"/>
          </w:tcPr>
          <w:p w:rsidR="00952837" w:rsidRPr="001025F2" w:rsidRDefault="00952837" w:rsidP="004777DC">
            <w:pPr>
              <w:spacing w:line="360" w:lineRule="auto"/>
              <w:rPr>
                <w:i/>
              </w:rPr>
            </w:pPr>
            <w:r w:rsidRPr="001025F2">
              <w:t>опознавать орфограммы и пунктограммы</w:t>
            </w:r>
          </w:p>
        </w:tc>
      </w:tr>
      <w:tr w:rsidR="00952837" w:rsidRPr="001025F2" w:rsidTr="004777DC">
        <w:trPr>
          <w:cantSplit/>
          <w:trHeight w:val="201"/>
        </w:trPr>
        <w:tc>
          <w:tcPr>
            <w:tcW w:w="2093" w:type="dxa"/>
          </w:tcPr>
          <w:p w:rsidR="00952837" w:rsidRPr="001025F2" w:rsidRDefault="00952837" w:rsidP="004777DC">
            <w:pPr>
              <w:spacing w:line="360" w:lineRule="auto"/>
              <w:jc w:val="center"/>
              <w:rPr>
                <w:iCs/>
              </w:rPr>
            </w:pPr>
            <w:r w:rsidRPr="001025F2">
              <w:rPr>
                <w:iCs/>
              </w:rPr>
              <w:t>1.3.7.2</w:t>
            </w:r>
          </w:p>
        </w:tc>
        <w:tc>
          <w:tcPr>
            <w:tcW w:w="7229" w:type="dxa"/>
          </w:tcPr>
          <w:p w:rsidR="00952837" w:rsidRPr="001025F2" w:rsidRDefault="00952837" w:rsidP="004777DC">
            <w:pPr>
              <w:spacing w:line="360" w:lineRule="auto"/>
              <w:jc w:val="both"/>
              <w:rPr>
                <w:i/>
              </w:rPr>
            </w:pPr>
            <w:r w:rsidRPr="001025F2">
              <w:t>проводить орфографический и пунктуационный анализ в устной и письменной форме (с помощью графических символов)</w:t>
            </w:r>
          </w:p>
        </w:tc>
      </w:tr>
      <w:tr w:rsidR="00952837" w:rsidRPr="001025F2" w:rsidTr="004777DC">
        <w:trPr>
          <w:cantSplit/>
          <w:trHeight w:val="372"/>
        </w:trPr>
        <w:tc>
          <w:tcPr>
            <w:tcW w:w="2093" w:type="dxa"/>
          </w:tcPr>
          <w:p w:rsidR="00952837" w:rsidRPr="001025F2" w:rsidRDefault="00952837" w:rsidP="004777DC">
            <w:pPr>
              <w:spacing w:line="360" w:lineRule="auto"/>
              <w:jc w:val="center"/>
              <w:rPr>
                <w:b/>
                <w:bCs/>
                <w:iCs/>
              </w:rPr>
            </w:pPr>
            <w:r w:rsidRPr="001025F2">
              <w:rPr>
                <w:b/>
                <w:bCs/>
                <w:iCs/>
              </w:rPr>
              <w:t>2</w:t>
            </w:r>
          </w:p>
        </w:tc>
        <w:tc>
          <w:tcPr>
            <w:tcW w:w="7229" w:type="dxa"/>
          </w:tcPr>
          <w:p w:rsidR="00952837" w:rsidRPr="001025F2" w:rsidRDefault="00952837" w:rsidP="004777DC">
            <w:pPr>
              <w:keepNext/>
              <w:spacing w:line="360" w:lineRule="auto"/>
              <w:outlineLvl w:val="0"/>
              <w:rPr>
                <w:b/>
                <w:bCs/>
                <w:i/>
                <w:kern w:val="32"/>
              </w:rPr>
            </w:pPr>
            <w:r w:rsidRPr="001025F2">
              <w:rPr>
                <w:b/>
                <w:i/>
                <w:kern w:val="32"/>
              </w:rPr>
              <w:t>Основные разделы науки о языке</w:t>
            </w:r>
          </w:p>
        </w:tc>
      </w:tr>
      <w:tr w:rsidR="00952837" w:rsidRPr="001025F2" w:rsidTr="004777DC">
        <w:trPr>
          <w:cantSplit/>
          <w:trHeight w:val="381"/>
        </w:trPr>
        <w:tc>
          <w:tcPr>
            <w:tcW w:w="2093" w:type="dxa"/>
          </w:tcPr>
          <w:p w:rsidR="00952837" w:rsidRPr="001025F2" w:rsidRDefault="00952837" w:rsidP="004777DC">
            <w:pPr>
              <w:spacing w:line="360" w:lineRule="auto"/>
              <w:jc w:val="center"/>
              <w:rPr>
                <w:b/>
                <w:iCs/>
              </w:rPr>
            </w:pPr>
            <w:r w:rsidRPr="001025F2">
              <w:rPr>
                <w:b/>
                <w:iCs/>
              </w:rPr>
              <w:t>2.3</w:t>
            </w:r>
          </w:p>
        </w:tc>
        <w:tc>
          <w:tcPr>
            <w:tcW w:w="7229" w:type="dxa"/>
          </w:tcPr>
          <w:p w:rsidR="00952837" w:rsidRPr="001025F2" w:rsidRDefault="00952837" w:rsidP="004777DC">
            <w:pPr>
              <w:spacing w:line="360" w:lineRule="auto"/>
              <w:jc w:val="both"/>
              <w:outlineLvl w:val="0"/>
              <w:rPr>
                <w:iCs/>
              </w:rPr>
            </w:pPr>
            <w:r w:rsidRPr="001025F2">
              <w:rPr>
                <w:b/>
                <w:iCs/>
              </w:rPr>
              <w:t>Лексикология и фразеология</w:t>
            </w:r>
          </w:p>
        </w:tc>
      </w:tr>
      <w:tr w:rsidR="00952837" w:rsidRPr="001025F2" w:rsidTr="004777DC">
        <w:trPr>
          <w:cantSplit/>
          <w:trHeight w:val="298"/>
        </w:trPr>
        <w:tc>
          <w:tcPr>
            <w:tcW w:w="2093" w:type="dxa"/>
          </w:tcPr>
          <w:p w:rsidR="00952837" w:rsidRPr="001025F2" w:rsidRDefault="00952837" w:rsidP="004777DC">
            <w:pPr>
              <w:spacing w:line="360" w:lineRule="auto"/>
              <w:jc w:val="center"/>
              <w:rPr>
                <w:iCs/>
              </w:rPr>
            </w:pPr>
            <w:r w:rsidRPr="001025F2">
              <w:rPr>
                <w:iCs/>
              </w:rPr>
              <w:t>2.3.1</w:t>
            </w:r>
          </w:p>
        </w:tc>
        <w:tc>
          <w:tcPr>
            <w:tcW w:w="7229" w:type="dxa"/>
          </w:tcPr>
          <w:p w:rsidR="00952837" w:rsidRPr="001025F2" w:rsidRDefault="00952837" w:rsidP="004777DC">
            <w:pPr>
              <w:spacing w:line="360" w:lineRule="auto"/>
              <w:jc w:val="both"/>
              <w:rPr>
                <w:b/>
              </w:rPr>
            </w:pPr>
            <w:r w:rsidRPr="001025F2">
              <w:t>проводить лексический анализ слова</w:t>
            </w:r>
          </w:p>
        </w:tc>
      </w:tr>
      <w:tr w:rsidR="00952837" w:rsidRPr="001025F2" w:rsidTr="004777DC">
        <w:trPr>
          <w:cantSplit/>
          <w:trHeight w:val="298"/>
        </w:trPr>
        <w:tc>
          <w:tcPr>
            <w:tcW w:w="2093" w:type="dxa"/>
          </w:tcPr>
          <w:p w:rsidR="00952837" w:rsidRPr="001025F2" w:rsidRDefault="00952837" w:rsidP="004777DC">
            <w:pPr>
              <w:spacing w:line="360" w:lineRule="auto"/>
              <w:jc w:val="center"/>
              <w:rPr>
                <w:iCs/>
              </w:rPr>
            </w:pPr>
            <w:r w:rsidRPr="001025F2">
              <w:rPr>
                <w:iCs/>
              </w:rPr>
              <w:t>2.3.3</w:t>
            </w:r>
          </w:p>
        </w:tc>
        <w:tc>
          <w:tcPr>
            <w:tcW w:w="7229" w:type="dxa"/>
          </w:tcPr>
          <w:p w:rsidR="00952837" w:rsidRPr="001025F2" w:rsidRDefault="00952837" w:rsidP="004777DC">
            <w:pPr>
              <w:spacing w:line="360" w:lineRule="auto"/>
              <w:jc w:val="both"/>
              <w:outlineLvl w:val="0"/>
            </w:pPr>
            <w:r w:rsidRPr="001025F2">
              <w:t>применять знания по лексике и фразеологии в практике правописания, в различных видах анализа, в том числе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tc>
      </w:tr>
      <w:tr w:rsidR="00952837" w:rsidRPr="001025F2" w:rsidTr="004777DC">
        <w:trPr>
          <w:cantSplit/>
          <w:trHeight w:val="409"/>
        </w:trPr>
        <w:tc>
          <w:tcPr>
            <w:tcW w:w="2093" w:type="dxa"/>
          </w:tcPr>
          <w:p w:rsidR="00952837" w:rsidRPr="001025F2" w:rsidRDefault="00952837" w:rsidP="004777DC">
            <w:pPr>
              <w:spacing w:line="360" w:lineRule="auto"/>
              <w:jc w:val="center"/>
              <w:rPr>
                <w:b/>
                <w:iCs/>
              </w:rPr>
            </w:pPr>
            <w:r w:rsidRPr="001025F2">
              <w:rPr>
                <w:b/>
                <w:iCs/>
              </w:rPr>
              <w:t>2.4</w:t>
            </w:r>
          </w:p>
        </w:tc>
        <w:tc>
          <w:tcPr>
            <w:tcW w:w="7229" w:type="dxa"/>
          </w:tcPr>
          <w:p w:rsidR="00952837" w:rsidRPr="001025F2" w:rsidRDefault="00952837" w:rsidP="004777DC">
            <w:pPr>
              <w:spacing w:line="360" w:lineRule="auto"/>
              <w:jc w:val="both"/>
              <w:outlineLvl w:val="0"/>
            </w:pPr>
            <w:r w:rsidRPr="001025F2">
              <w:rPr>
                <w:b/>
                <w:iCs/>
              </w:rPr>
              <w:t>Морфология</w:t>
            </w:r>
          </w:p>
        </w:tc>
      </w:tr>
      <w:tr w:rsidR="00952837" w:rsidRPr="001025F2" w:rsidTr="004777DC">
        <w:trPr>
          <w:cantSplit/>
          <w:trHeight w:val="336"/>
        </w:trPr>
        <w:tc>
          <w:tcPr>
            <w:tcW w:w="2093" w:type="dxa"/>
          </w:tcPr>
          <w:p w:rsidR="00952837" w:rsidRPr="001025F2" w:rsidRDefault="00952837" w:rsidP="004777DC">
            <w:pPr>
              <w:spacing w:line="360" w:lineRule="auto"/>
              <w:jc w:val="center"/>
              <w:rPr>
                <w:iCs/>
              </w:rPr>
            </w:pPr>
            <w:r w:rsidRPr="001025F2">
              <w:rPr>
                <w:iCs/>
              </w:rPr>
              <w:t>2.4.1</w:t>
            </w:r>
          </w:p>
        </w:tc>
        <w:tc>
          <w:tcPr>
            <w:tcW w:w="7229" w:type="dxa"/>
          </w:tcPr>
          <w:p w:rsidR="00952837" w:rsidRPr="001025F2" w:rsidRDefault="00952837" w:rsidP="004777DC">
            <w:pPr>
              <w:spacing w:line="360" w:lineRule="auto"/>
              <w:jc w:val="both"/>
              <w:rPr>
                <w:iCs/>
              </w:rPr>
            </w:pPr>
            <w:r w:rsidRPr="001025F2">
              <w:t>опознавать самостоятельные (знаменательные) части речи и их формы; служебные части речи</w:t>
            </w:r>
          </w:p>
        </w:tc>
      </w:tr>
      <w:tr w:rsidR="00952837" w:rsidRPr="001025F2" w:rsidTr="004777DC">
        <w:trPr>
          <w:cantSplit/>
          <w:trHeight w:val="381"/>
        </w:trPr>
        <w:tc>
          <w:tcPr>
            <w:tcW w:w="2093" w:type="dxa"/>
          </w:tcPr>
          <w:p w:rsidR="00952837" w:rsidRPr="001025F2" w:rsidRDefault="00952837" w:rsidP="004777DC">
            <w:pPr>
              <w:spacing w:line="360" w:lineRule="auto"/>
              <w:jc w:val="center"/>
              <w:rPr>
                <w:b/>
                <w:iCs/>
              </w:rPr>
            </w:pPr>
            <w:r w:rsidRPr="001025F2">
              <w:rPr>
                <w:iCs/>
              </w:rPr>
              <w:t>2.4.3</w:t>
            </w:r>
          </w:p>
        </w:tc>
        <w:tc>
          <w:tcPr>
            <w:tcW w:w="7229" w:type="dxa"/>
          </w:tcPr>
          <w:p w:rsidR="00952837" w:rsidRPr="001025F2" w:rsidRDefault="00952837" w:rsidP="004777DC">
            <w:pPr>
              <w:spacing w:line="360" w:lineRule="auto"/>
              <w:jc w:val="both"/>
              <w:outlineLvl w:val="0"/>
              <w:rPr>
                <w:iCs/>
              </w:rPr>
            </w:pPr>
            <w:r w:rsidRPr="001025F2">
              <w:t>применять морфологические знания и умения в практике правописания, в различных видах анализа</w:t>
            </w:r>
          </w:p>
        </w:tc>
      </w:tr>
      <w:tr w:rsidR="00952837" w:rsidRPr="001025F2" w:rsidTr="004777DC">
        <w:trPr>
          <w:cantSplit/>
          <w:trHeight w:val="405"/>
        </w:trPr>
        <w:tc>
          <w:tcPr>
            <w:tcW w:w="2093" w:type="dxa"/>
          </w:tcPr>
          <w:p w:rsidR="00952837" w:rsidRPr="001025F2" w:rsidRDefault="00952837" w:rsidP="004777DC">
            <w:pPr>
              <w:spacing w:line="360" w:lineRule="auto"/>
              <w:jc w:val="center"/>
              <w:rPr>
                <w:b/>
                <w:bCs/>
                <w:iCs/>
              </w:rPr>
            </w:pPr>
            <w:r w:rsidRPr="001025F2">
              <w:rPr>
                <w:b/>
                <w:bCs/>
                <w:iCs/>
              </w:rPr>
              <w:t>2.5</w:t>
            </w:r>
          </w:p>
        </w:tc>
        <w:tc>
          <w:tcPr>
            <w:tcW w:w="7229" w:type="dxa"/>
          </w:tcPr>
          <w:p w:rsidR="00952837" w:rsidRPr="001025F2" w:rsidRDefault="00952837" w:rsidP="004777DC">
            <w:pPr>
              <w:keepNext/>
              <w:spacing w:line="360" w:lineRule="auto"/>
              <w:outlineLvl w:val="0"/>
              <w:rPr>
                <w:b/>
                <w:bCs/>
                <w:color w:val="3366FF"/>
                <w:kern w:val="32"/>
              </w:rPr>
            </w:pPr>
            <w:r w:rsidRPr="001025F2">
              <w:rPr>
                <w:b/>
                <w:i/>
                <w:kern w:val="32"/>
              </w:rPr>
              <w:t>Синтаксис</w:t>
            </w:r>
          </w:p>
        </w:tc>
      </w:tr>
      <w:tr w:rsidR="00952837" w:rsidRPr="001025F2" w:rsidTr="004777DC">
        <w:trPr>
          <w:cantSplit/>
          <w:trHeight w:val="381"/>
        </w:trPr>
        <w:tc>
          <w:tcPr>
            <w:tcW w:w="2093" w:type="dxa"/>
          </w:tcPr>
          <w:p w:rsidR="00952837" w:rsidRPr="001025F2" w:rsidRDefault="00952837" w:rsidP="004777DC">
            <w:pPr>
              <w:spacing w:line="360" w:lineRule="auto"/>
              <w:jc w:val="center"/>
              <w:rPr>
                <w:bCs/>
                <w:iCs/>
              </w:rPr>
            </w:pPr>
            <w:r w:rsidRPr="001025F2">
              <w:rPr>
                <w:bCs/>
                <w:iCs/>
              </w:rPr>
              <w:t>2.5.2</w:t>
            </w:r>
          </w:p>
        </w:tc>
        <w:tc>
          <w:tcPr>
            <w:tcW w:w="7229" w:type="dxa"/>
          </w:tcPr>
          <w:p w:rsidR="00952837" w:rsidRPr="001025F2" w:rsidRDefault="00952837" w:rsidP="004777DC">
            <w:pPr>
              <w:spacing w:line="360" w:lineRule="auto"/>
              <w:jc w:val="both"/>
              <w:outlineLvl w:val="0"/>
            </w:pPr>
            <w:r w:rsidRPr="001025F2">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tc>
      </w:tr>
    </w:tbl>
    <w:p w:rsidR="00952837" w:rsidRPr="001025F2" w:rsidRDefault="00952837" w:rsidP="00952837">
      <w:pPr>
        <w:tabs>
          <w:tab w:val="left" w:pos="1380"/>
        </w:tabs>
        <w:spacing w:line="360" w:lineRule="auto"/>
        <w:jc w:val="both"/>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952837" w:rsidRPr="001E229B" w:rsidRDefault="00952837" w:rsidP="001E229B">
      <w:pPr>
        <w:spacing w:line="360" w:lineRule="auto"/>
        <w:rPr>
          <w:b/>
          <w:noProof/>
        </w:rPr>
      </w:pPr>
      <w:r w:rsidRPr="001E229B">
        <w:rPr>
          <w:b/>
          <w:noProof/>
        </w:rPr>
        <w:lastRenderedPageBreak/>
        <w:t>1.2.3 МОДЕЛЬ №3</w:t>
      </w:r>
    </w:p>
    <w:p w:rsidR="00952837" w:rsidRPr="006E6D82" w:rsidRDefault="00952837" w:rsidP="001E229B">
      <w:pPr>
        <w:spacing w:line="360" w:lineRule="auto"/>
        <w:rPr>
          <w:u w:val="single"/>
        </w:rPr>
      </w:pPr>
      <w:r>
        <w:rPr>
          <w:b/>
        </w:rPr>
        <w:t xml:space="preserve">1.2.3.1 </w:t>
      </w:r>
      <w:r w:rsidRPr="003A00DE">
        <w:rPr>
          <w:b/>
        </w:rPr>
        <w:t>Спецификация контрольных измерительных материалов по предмету «</w:t>
      </w:r>
      <w:r>
        <w:rPr>
          <w:b/>
        </w:rPr>
        <w:t>Р</w:t>
      </w:r>
      <w:r w:rsidRPr="003A00DE">
        <w:rPr>
          <w:b/>
        </w:rPr>
        <w:t>усский язык» для проведения процедур контроля и оценки качества образования на уровне основного общего образования (</w:t>
      </w:r>
      <w:r>
        <w:rPr>
          <w:b/>
        </w:rPr>
        <w:t>7</w:t>
      </w:r>
      <w:r w:rsidRPr="003A00DE">
        <w:rPr>
          <w:b/>
        </w:rPr>
        <w:t xml:space="preserve"> КЛАСС)</w:t>
      </w:r>
    </w:p>
    <w:p w:rsidR="00952837" w:rsidRPr="006E6D82" w:rsidRDefault="00952837" w:rsidP="00952837">
      <w:pPr>
        <w:tabs>
          <w:tab w:val="left" w:pos="456"/>
        </w:tabs>
        <w:spacing w:line="360" w:lineRule="auto"/>
        <w:jc w:val="both"/>
      </w:pPr>
      <w:r w:rsidRPr="006E6D82">
        <w:rPr>
          <w:b/>
        </w:rPr>
        <w:t>Назначение диагностической работы</w:t>
      </w:r>
    </w:p>
    <w:p w:rsidR="00952837" w:rsidRPr="001025F2" w:rsidRDefault="00952837" w:rsidP="00952837">
      <w:pPr>
        <w:tabs>
          <w:tab w:val="left" w:pos="284"/>
        </w:tabs>
        <w:spacing w:line="360" w:lineRule="auto"/>
        <w:ind w:firstLine="567"/>
        <w:jc w:val="both"/>
      </w:pPr>
      <w:r w:rsidRPr="001025F2">
        <w:t xml:space="preserve">Работа предназначена для проведения процедуры промежуточной аттестации  обучающихся по предмету «Русский язык». </w:t>
      </w:r>
    </w:p>
    <w:p w:rsidR="00952837" w:rsidRPr="006E6D82" w:rsidRDefault="00952837" w:rsidP="00952837">
      <w:pPr>
        <w:tabs>
          <w:tab w:val="left" w:pos="426"/>
          <w:tab w:val="left" w:pos="1134"/>
        </w:tabs>
        <w:spacing w:line="360" w:lineRule="auto"/>
        <w:jc w:val="both"/>
      </w:pPr>
      <w:r w:rsidRPr="006E6D82">
        <w:rPr>
          <w:b/>
          <w:bCs/>
        </w:rPr>
        <w:t>Документы, определяющие содержание работы</w:t>
      </w:r>
    </w:p>
    <w:p w:rsidR="00952837" w:rsidRDefault="00952837" w:rsidP="00952837">
      <w:pPr>
        <w:tabs>
          <w:tab w:val="left" w:pos="288"/>
        </w:tabs>
        <w:spacing w:line="360" w:lineRule="auto"/>
        <w:ind w:firstLine="567"/>
        <w:jc w:val="both"/>
      </w:pPr>
      <w:r w:rsidRPr="001025F2">
        <w:t>Содержание экзаменационной работы определяется на основе Федеральный государственный образовательный стандарт основного общего образования (Приказ Министерства образования и науки РФ № 1897 от 17.12.2010 г.).</w:t>
      </w:r>
    </w:p>
    <w:p w:rsidR="00952837" w:rsidRDefault="00952837" w:rsidP="00952837">
      <w:pPr>
        <w:tabs>
          <w:tab w:val="left" w:pos="288"/>
        </w:tabs>
        <w:spacing w:line="360" w:lineRule="auto"/>
        <w:jc w:val="both"/>
        <w:rPr>
          <w:b/>
          <w:bCs/>
        </w:rPr>
      </w:pPr>
      <w:r w:rsidRPr="001025F2">
        <w:rPr>
          <w:b/>
          <w:bCs/>
        </w:rPr>
        <w:t>Подходы к отбору содержания, разработке структуры КИМ</w:t>
      </w:r>
    </w:p>
    <w:p w:rsidR="00952837" w:rsidRDefault="00952837" w:rsidP="00952837">
      <w:pPr>
        <w:tabs>
          <w:tab w:val="left" w:pos="288"/>
        </w:tabs>
        <w:spacing w:line="360" w:lineRule="auto"/>
        <w:ind w:firstLine="567"/>
        <w:jc w:val="both"/>
      </w:pPr>
      <w:r w:rsidRPr="001025F2">
        <w:t>Концептуальные подходы к формированию КИМ определялись спецификой предмета в соответствии с указанным в п. 2 нормативным документом.</w:t>
      </w:r>
    </w:p>
    <w:p w:rsidR="00952837" w:rsidRPr="001025F2" w:rsidRDefault="00952837" w:rsidP="00952837">
      <w:pPr>
        <w:tabs>
          <w:tab w:val="left" w:pos="288"/>
        </w:tabs>
        <w:spacing w:line="360" w:lineRule="auto"/>
        <w:ind w:firstLine="567"/>
        <w:jc w:val="both"/>
      </w:pPr>
      <w:r w:rsidRPr="001025F2">
        <w:t xml:space="preserve">Намеченный во ФГОС  основного общего образования компетентностный подход отразился в содержании работы.  Работа проверяет лингвистическую компетенцию обучающихся (знания о языке и речи; умение применять лингвистические знания в работе с языковым материалом, а также опознавательные, классификационные, аналитические учебно-языковые умения и навыки). О степени сформированности языковой компетенции говорят умения и навыки обучающихся, связанные с соблюдением языковых норм (лексических, грамматических, стилистических, орфографических, пунктуационных). Коммуникативная компетенция проверяется в работе на уровне владения обучающимися продуктивными и рецептивными навыками речевой деятельности. </w:t>
      </w:r>
    </w:p>
    <w:p w:rsidR="00952837" w:rsidRPr="001025F2" w:rsidRDefault="00952837" w:rsidP="00952837">
      <w:pPr>
        <w:tabs>
          <w:tab w:val="left" w:pos="284"/>
        </w:tabs>
        <w:spacing w:line="360" w:lineRule="auto"/>
        <w:jc w:val="both"/>
        <w:rPr>
          <w:b/>
          <w:bCs/>
        </w:rPr>
      </w:pPr>
      <w:r w:rsidRPr="001025F2">
        <w:rPr>
          <w:b/>
          <w:bCs/>
        </w:rPr>
        <w:t>Структура КИМ</w:t>
      </w:r>
    </w:p>
    <w:p w:rsidR="00952837" w:rsidRPr="001025F2" w:rsidRDefault="00952837" w:rsidP="00952837">
      <w:pPr>
        <w:autoSpaceDE w:val="0"/>
        <w:autoSpaceDN w:val="0"/>
        <w:adjustRightInd w:val="0"/>
        <w:spacing w:line="360" w:lineRule="auto"/>
        <w:ind w:firstLine="567"/>
        <w:jc w:val="both"/>
        <w:rPr>
          <w:bCs/>
          <w:color w:val="000000"/>
        </w:rPr>
      </w:pPr>
      <w:r w:rsidRPr="001025F2">
        <w:rPr>
          <w:bCs/>
          <w:color w:val="000000"/>
        </w:rPr>
        <w:t>В диагностическую работу по русскому языку включено 20 заданий открытого типа, требующих краткого или развернутого ответа учащегося.</w:t>
      </w:r>
    </w:p>
    <w:p w:rsidR="00952837" w:rsidRPr="001025F2" w:rsidRDefault="00952837" w:rsidP="00952837">
      <w:pPr>
        <w:autoSpaceDE w:val="0"/>
        <w:autoSpaceDN w:val="0"/>
        <w:adjustRightInd w:val="0"/>
        <w:spacing w:line="360" w:lineRule="auto"/>
        <w:ind w:firstLine="567"/>
        <w:jc w:val="both"/>
        <w:rPr>
          <w:iCs/>
        </w:rPr>
      </w:pPr>
      <w:r w:rsidRPr="001025F2">
        <w:rPr>
          <w:iCs/>
        </w:rPr>
        <w:t xml:space="preserve">Распределение заданий </w:t>
      </w:r>
      <w:r w:rsidRPr="001025F2">
        <w:rPr>
          <w:bCs/>
          <w:color w:val="000000"/>
        </w:rPr>
        <w:t>работы</w:t>
      </w:r>
      <w:r w:rsidRPr="001025F2">
        <w:rPr>
          <w:b/>
          <w:bCs/>
          <w:color w:val="000000"/>
        </w:rPr>
        <w:t xml:space="preserve"> </w:t>
      </w:r>
      <w:r w:rsidRPr="001025F2">
        <w:rPr>
          <w:iCs/>
        </w:rPr>
        <w:t>по основным содержательным разделам учебного предмета «Русский язык» представлено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3260"/>
        <w:gridCol w:w="2835"/>
      </w:tblGrid>
      <w:tr w:rsidR="00952837" w:rsidRPr="001025F2" w:rsidTr="004777DC">
        <w:tc>
          <w:tcPr>
            <w:tcW w:w="3652" w:type="dxa"/>
            <w:tcMar>
              <w:top w:w="85" w:type="dxa"/>
              <w:bottom w:w="85" w:type="dxa"/>
            </w:tcMar>
            <w:vAlign w:val="center"/>
          </w:tcPr>
          <w:p w:rsidR="00952837" w:rsidRPr="006503E6" w:rsidRDefault="00952837" w:rsidP="004777DC">
            <w:pPr>
              <w:spacing w:line="360" w:lineRule="auto"/>
              <w:jc w:val="center"/>
            </w:pPr>
            <w:r w:rsidRPr="006503E6">
              <w:t>Содержательные разделы</w:t>
            </w:r>
          </w:p>
        </w:tc>
        <w:tc>
          <w:tcPr>
            <w:tcW w:w="3260" w:type="dxa"/>
            <w:tcMar>
              <w:top w:w="85" w:type="dxa"/>
              <w:bottom w:w="85" w:type="dxa"/>
            </w:tcMar>
            <w:vAlign w:val="center"/>
          </w:tcPr>
          <w:p w:rsidR="00952837" w:rsidRPr="006503E6" w:rsidRDefault="00952837" w:rsidP="004777DC">
            <w:pPr>
              <w:spacing w:line="360" w:lineRule="auto"/>
              <w:jc w:val="center"/>
            </w:pPr>
            <w:r w:rsidRPr="006503E6">
              <w:t xml:space="preserve">Количество заданий </w:t>
            </w:r>
          </w:p>
        </w:tc>
        <w:tc>
          <w:tcPr>
            <w:tcW w:w="2835" w:type="dxa"/>
            <w:tcMar>
              <w:top w:w="85" w:type="dxa"/>
              <w:bottom w:w="85" w:type="dxa"/>
            </w:tcMar>
            <w:vAlign w:val="center"/>
          </w:tcPr>
          <w:p w:rsidR="00952837" w:rsidRPr="006503E6" w:rsidRDefault="00952837" w:rsidP="004777DC">
            <w:pPr>
              <w:spacing w:line="360" w:lineRule="auto"/>
              <w:jc w:val="center"/>
            </w:pPr>
            <w:r w:rsidRPr="006503E6">
              <w:t>Максимальный балл</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t>Лексика и фразеология</w:t>
            </w:r>
          </w:p>
        </w:tc>
        <w:tc>
          <w:tcPr>
            <w:tcW w:w="3260" w:type="dxa"/>
            <w:tcMar>
              <w:top w:w="85" w:type="dxa"/>
              <w:bottom w:w="85" w:type="dxa"/>
            </w:tcMar>
            <w:vAlign w:val="center"/>
          </w:tcPr>
          <w:p w:rsidR="00952837" w:rsidRPr="001025F2" w:rsidRDefault="00952837" w:rsidP="004777DC">
            <w:pPr>
              <w:spacing w:line="360" w:lineRule="auto"/>
              <w:jc w:val="center"/>
            </w:pPr>
            <w:r w:rsidRPr="001025F2">
              <w:t>2 (17, 18)</w:t>
            </w:r>
          </w:p>
        </w:tc>
        <w:tc>
          <w:tcPr>
            <w:tcW w:w="2835" w:type="dxa"/>
            <w:tcMar>
              <w:top w:w="85" w:type="dxa"/>
              <w:bottom w:w="85" w:type="dxa"/>
            </w:tcMar>
            <w:vAlign w:val="center"/>
          </w:tcPr>
          <w:p w:rsidR="00952837" w:rsidRPr="001025F2" w:rsidRDefault="00952837" w:rsidP="004777DC">
            <w:pPr>
              <w:spacing w:line="360" w:lineRule="auto"/>
              <w:jc w:val="center"/>
            </w:pPr>
            <w:r w:rsidRPr="001025F2">
              <w:t>2</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t>Морфология</w:t>
            </w:r>
          </w:p>
        </w:tc>
        <w:tc>
          <w:tcPr>
            <w:tcW w:w="3260" w:type="dxa"/>
            <w:tcMar>
              <w:top w:w="85" w:type="dxa"/>
              <w:bottom w:w="85" w:type="dxa"/>
            </w:tcMar>
            <w:vAlign w:val="center"/>
          </w:tcPr>
          <w:p w:rsidR="00952837" w:rsidRPr="001025F2" w:rsidRDefault="00952837" w:rsidP="004777DC">
            <w:pPr>
              <w:spacing w:line="360" w:lineRule="auto"/>
              <w:jc w:val="center"/>
            </w:pPr>
            <w:r w:rsidRPr="001025F2">
              <w:t>1 (5)</w:t>
            </w:r>
          </w:p>
        </w:tc>
        <w:tc>
          <w:tcPr>
            <w:tcW w:w="2835" w:type="dxa"/>
            <w:tcMar>
              <w:top w:w="85" w:type="dxa"/>
              <w:bottom w:w="85" w:type="dxa"/>
            </w:tcMar>
            <w:vAlign w:val="center"/>
          </w:tcPr>
          <w:p w:rsidR="00952837" w:rsidRPr="001025F2" w:rsidRDefault="00952837" w:rsidP="004777DC">
            <w:pPr>
              <w:spacing w:line="360" w:lineRule="auto"/>
              <w:jc w:val="center"/>
            </w:pPr>
            <w:r w:rsidRPr="001025F2">
              <w:t>1</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t>Синтаксис</w:t>
            </w:r>
          </w:p>
        </w:tc>
        <w:tc>
          <w:tcPr>
            <w:tcW w:w="3260" w:type="dxa"/>
            <w:tcMar>
              <w:top w:w="85" w:type="dxa"/>
              <w:bottom w:w="85" w:type="dxa"/>
            </w:tcMar>
            <w:vAlign w:val="center"/>
          </w:tcPr>
          <w:p w:rsidR="00952837" w:rsidRPr="001025F2" w:rsidRDefault="00952837" w:rsidP="004777DC">
            <w:pPr>
              <w:spacing w:line="360" w:lineRule="auto"/>
              <w:jc w:val="center"/>
            </w:pPr>
            <w:r w:rsidRPr="001025F2">
              <w:t>3 (3, 4, 20)</w:t>
            </w:r>
          </w:p>
        </w:tc>
        <w:tc>
          <w:tcPr>
            <w:tcW w:w="2835" w:type="dxa"/>
            <w:tcMar>
              <w:top w:w="85" w:type="dxa"/>
              <w:bottom w:w="85" w:type="dxa"/>
            </w:tcMar>
            <w:vAlign w:val="center"/>
          </w:tcPr>
          <w:p w:rsidR="00952837" w:rsidRPr="001025F2" w:rsidRDefault="00952837" w:rsidP="004777DC">
            <w:pPr>
              <w:spacing w:line="360" w:lineRule="auto"/>
              <w:jc w:val="center"/>
            </w:pPr>
            <w:r w:rsidRPr="001025F2">
              <w:t>3</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lastRenderedPageBreak/>
              <w:t>Орфография</w:t>
            </w:r>
          </w:p>
        </w:tc>
        <w:tc>
          <w:tcPr>
            <w:tcW w:w="3260" w:type="dxa"/>
            <w:tcMar>
              <w:top w:w="85" w:type="dxa"/>
              <w:bottom w:w="85" w:type="dxa"/>
            </w:tcMar>
            <w:vAlign w:val="center"/>
          </w:tcPr>
          <w:p w:rsidR="00952837" w:rsidRPr="001025F2" w:rsidRDefault="00952837" w:rsidP="004777DC">
            <w:pPr>
              <w:spacing w:line="360" w:lineRule="auto"/>
              <w:jc w:val="center"/>
            </w:pPr>
            <w:r w:rsidRPr="001025F2">
              <w:t>5 (9, 10, 11, 12, 13)</w:t>
            </w:r>
          </w:p>
        </w:tc>
        <w:tc>
          <w:tcPr>
            <w:tcW w:w="2835" w:type="dxa"/>
            <w:tcMar>
              <w:top w:w="85" w:type="dxa"/>
              <w:bottom w:w="85" w:type="dxa"/>
            </w:tcMar>
            <w:vAlign w:val="center"/>
          </w:tcPr>
          <w:p w:rsidR="00952837" w:rsidRPr="001025F2" w:rsidRDefault="00952837" w:rsidP="004777DC">
            <w:pPr>
              <w:spacing w:line="360" w:lineRule="auto"/>
              <w:jc w:val="center"/>
            </w:pPr>
            <w:r w:rsidRPr="001025F2">
              <w:t>5</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t>Пунктуация</w:t>
            </w:r>
          </w:p>
        </w:tc>
        <w:tc>
          <w:tcPr>
            <w:tcW w:w="3260" w:type="dxa"/>
            <w:tcMar>
              <w:top w:w="85" w:type="dxa"/>
              <w:bottom w:w="85" w:type="dxa"/>
            </w:tcMar>
            <w:vAlign w:val="center"/>
          </w:tcPr>
          <w:p w:rsidR="00952837" w:rsidRPr="001025F2" w:rsidRDefault="00952837" w:rsidP="004777DC">
            <w:pPr>
              <w:spacing w:line="360" w:lineRule="auto"/>
              <w:jc w:val="center"/>
            </w:pPr>
            <w:r w:rsidRPr="001025F2">
              <w:t>1 (19)</w:t>
            </w:r>
          </w:p>
        </w:tc>
        <w:tc>
          <w:tcPr>
            <w:tcW w:w="2835" w:type="dxa"/>
            <w:tcMar>
              <w:top w:w="85" w:type="dxa"/>
              <w:bottom w:w="85" w:type="dxa"/>
            </w:tcMar>
            <w:vAlign w:val="center"/>
          </w:tcPr>
          <w:p w:rsidR="00952837" w:rsidRPr="001025F2" w:rsidRDefault="00952837" w:rsidP="004777DC">
            <w:pPr>
              <w:spacing w:line="360" w:lineRule="auto"/>
              <w:jc w:val="center"/>
            </w:pPr>
            <w:r w:rsidRPr="001025F2">
              <w:t>1</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t xml:space="preserve">Речь. Текст </w:t>
            </w:r>
          </w:p>
        </w:tc>
        <w:tc>
          <w:tcPr>
            <w:tcW w:w="3260" w:type="dxa"/>
            <w:tcMar>
              <w:top w:w="85" w:type="dxa"/>
              <w:bottom w:w="85" w:type="dxa"/>
            </w:tcMar>
            <w:vAlign w:val="center"/>
          </w:tcPr>
          <w:p w:rsidR="00952837" w:rsidRPr="001025F2" w:rsidRDefault="00952837" w:rsidP="004777DC">
            <w:pPr>
              <w:spacing w:line="360" w:lineRule="auto"/>
              <w:jc w:val="center"/>
            </w:pPr>
            <w:r w:rsidRPr="001025F2">
              <w:t>5 (1, 2, 6, 7, 8)</w:t>
            </w:r>
          </w:p>
        </w:tc>
        <w:tc>
          <w:tcPr>
            <w:tcW w:w="2835" w:type="dxa"/>
            <w:tcMar>
              <w:top w:w="85" w:type="dxa"/>
              <w:bottom w:w="85" w:type="dxa"/>
            </w:tcMar>
            <w:vAlign w:val="center"/>
          </w:tcPr>
          <w:p w:rsidR="00952837" w:rsidRPr="001025F2" w:rsidRDefault="00952837" w:rsidP="004777DC">
            <w:pPr>
              <w:spacing w:line="360" w:lineRule="auto"/>
              <w:jc w:val="center"/>
            </w:pPr>
            <w:r w:rsidRPr="001025F2">
              <w:t>5</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t>Речь. Языковые нормы</w:t>
            </w:r>
          </w:p>
        </w:tc>
        <w:tc>
          <w:tcPr>
            <w:tcW w:w="3260" w:type="dxa"/>
            <w:tcMar>
              <w:top w:w="85" w:type="dxa"/>
              <w:bottom w:w="85" w:type="dxa"/>
            </w:tcMar>
            <w:vAlign w:val="center"/>
          </w:tcPr>
          <w:p w:rsidR="00952837" w:rsidRPr="001025F2" w:rsidRDefault="00952837" w:rsidP="004777DC">
            <w:pPr>
              <w:spacing w:line="360" w:lineRule="auto"/>
              <w:jc w:val="center"/>
            </w:pPr>
            <w:r w:rsidRPr="001025F2">
              <w:t>2 (14, 15)</w:t>
            </w:r>
          </w:p>
        </w:tc>
        <w:tc>
          <w:tcPr>
            <w:tcW w:w="2835" w:type="dxa"/>
            <w:tcMar>
              <w:top w:w="85" w:type="dxa"/>
              <w:bottom w:w="85" w:type="dxa"/>
            </w:tcMar>
            <w:vAlign w:val="center"/>
          </w:tcPr>
          <w:p w:rsidR="00952837" w:rsidRPr="001025F2" w:rsidRDefault="00952837" w:rsidP="004777DC">
            <w:pPr>
              <w:spacing w:line="360" w:lineRule="auto"/>
              <w:jc w:val="center"/>
            </w:pPr>
            <w:r w:rsidRPr="001025F2">
              <w:t>2</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pPr>
            <w:r w:rsidRPr="001025F2">
              <w:t>Выразительность русской речи</w:t>
            </w:r>
          </w:p>
        </w:tc>
        <w:tc>
          <w:tcPr>
            <w:tcW w:w="3260" w:type="dxa"/>
            <w:tcMar>
              <w:top w:w="85" w:type="dxa"/>
              <w:bottom w:w="85" w:type="dxa"/>
            </w:tcMar>
            <w:vAlign w:val="center"/>
          </w:tcPr>
          <w:p w:rsidR="00952837" w:rsidRPr="001025F2" w:rsidRDefault="00952837" w:rsidP="004777DC">
            <w:pPr>
              <w:spacing w:line="360" w:lineRule="auto"/>
              <w:jc w:val="center"/>
            </w:pPr>
            <w:r w:rsidRPr="001025F2">
              <w:t>1 (16)</w:t>
            </w:r>
          </w:p>
        </w:tc>
        <w:tc>
          <w:tcPr>
            <w:tcW w:w="2835" w:type="dxa"/>
            <w:tcMar>
              <w:top w:w="85" w:type="dxa"/>
              <w:bottom w:w="85" w:type="dxa"/>
            </w:tcMar>
            <w:vAlign w:val="center"/>
          </w:tcPr>
          <w:p w:rsidR="00952837" w:rsidRPr="001025F2" w:rsidRDefault="00952837" w:rsidP="004777DC">
            <w:pPr>
              <w:spacing w:line="360" w:lineRule="auto"/>
              <w:jc w:val="center"/>
              <w:rPr>
                <w:lang w:val="en-US"/>
              </w:rPr>
            </w:pPr>
            <w:r w:rsidRPr="001025F2">
              <w:rPr>
                <w:lang w:val="en-US"/>
              </w:rPr>
              <w:t>1</w:t>
            </w:r>
          </w:p>
        </w:tc>
      </w:tr>
      <w:tr w:rsidR="00952837" w:rsidRPr="001025F2" w:rsidTr="004777DC">
        <w:tc>
          <w:tcPr>
            <w:tcW w:w="3652" w:type="dxa"/>
            <w:tcMar>
              <w:top w:w="85" w:type="dxa"/>
              <w:bottom w:w="85" w:type="dxa"/>
            </w:tcMar>
            <w:vAlign w:val="center"/>
          </w:tcPr>
          <w:p w:rsidR="00952837" w:rsidRPr="001025F2" w:rsidRDefault="00952837" w:rsidP="004777DC">
            <w:pPr>
              <w:spacing w:line="360" w:lineRule="auto"/>
              <w:jc w:val="both"/>
              <w:rPr>
                <w:i/>
              </w:rPr>
            </w:pPr>
            <w:r w:rsidRPr="001025F2">
              <w:rPr>
                <w:i/>
              </w:rPr>
              <w:t>Итого</w:t>
            </w:r>
          </w:p>
        </w:tc>
        <w:tc>
          <w:tcPr>
            <w:tcW w:w="3260" w:type="dxa"/>
            <w:tcMar>
              <w:top w:w="85" w:type="dxa"/>
              <w:bottom w:w="85" w:type="dxa"/>
            </w:tcMar>
            <w:vAlign w:val="center"/>
          </w:tcPr>
          <w:p w:rsidR="00952837" w:rsidRPr="001025F2" w:rsidRDefault="00952837" w:rsidP="004777DC">
            <w:pPr>
              <w:spacing w:line="360" w:lineRule="auto"/>
              <w:jc w:val="center"/>
            </w:pPr>
            <w:r w:rsidRPr="001025F2">
              <w:t>20</w:t>
            </w:r>
          </w:p>
        </w:tc>
        <w:tc>
          <w:tcPr>
            <w:tcW w:w="2835" w:type="dxa"/>
            <w:tcMar>
              <w:top w:w="85" w:type="dxa"/>
              <w:bottom w:w="85" w:type="dxa"/>
            </w:tcMar>
            <w:vAlign w:val="center"/>
          </w:tcPr>
          <w:p w:rsidR="00952837" w:rsidRPr="001025F2" w:rsidRDefault="00952837" w:rsidP="004777DC">
            <w:pPr>
              <w:spacing w:line="360" w:lineRule="auto"/>
              <w:jc w:val="center"/>
            </w:pPr>
            <w:r w:rsidRPr="001025F2">
              <w:t>20</w:t>
            </w:r>
          </w:p>
        </w:tc>
      </w:tr>
    </w:tbl>
    <w:p w:rsidR="00952837" w:rsidRPr="001025F2" w:rsidRDefault="00952837" w:rsidP="00952837">
      <w:pPr>
        <w:spacing w:line="360" w:lineRule="auto"/>
        <w:jc w:val="both"/>
      </w:pPr>
    </w:p>
    <w:p w:rsidR="00952837" w:rsidRPr="001025F2" w:rsidRDefault="00952837" w:rsidP="00952837">
      <w:pPr>
        <w:autoSpaceDE w:val="0"/>
        <w:autoSpaceDN w:val="0"/>
        <w:adjustRightInd w:val="0"/>
        <w:spacing w:line="360" w:lineRule="auto"/>
        <w:ind w:firstLine="567"/>
        <w:jc w:val="both"/>
        <w:rPr>
          <w:color w:val="000000"/>
        </w:rPr>
      </w:pPr>
      <w:r w:rsidRPr="001025F2">
        <w:rPr>
          <w:color w:val="000000"/>
        </w:rPr>
        <w:t>Задания диагностической работы по русскому языку для семиклассников специфичны по способу предъявления языкового материала. Учащиеся 7 классов работают с языковым и речевым материалом, представленным в тексте: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2410"/>
        <w:gridCol w:w="2126"/>
      </w:tblGrid>
      <w:tr w:rsidR="00952837" w:rsidRPr="001025F2" w:rsidTr="004777DC">
        <w:tc>
          <w:tcPr>
            <w:tcW w:w="5211" w:type="dxa"/>
            <w:tcMar>
              <w:top w:w="85" w:type="dxa"/>
              <w:bottom w:w="85" w:type="dxa"/>
            </w:tcMar>
            <w:vAlign w:val="center"/>
          </w:tcPr>
          <w:p w:rsidR="00952837" w:rsidRPr="006503E6" w:rsidRDefault="00952837" w:rsidP="004777DC">
            <w:pPr>
              <w:spacing w:line="360" w:lineRule="auto"/>
              <w:jc w:val="center"/>
            </w:pPr>
            <w:r w:rsidRPr="006503E6">
              <w:t>Виды работы с языковым материалом</w:t>
            </w:r>
          </w:p>
        </w:tc>
        <w:tc>
          <w:tcPr>
            <w:tcW w:w="2410" w:type="dxa"/>
            <w:tcMar>
              <w:top w:w="85" w:type="dxa"/>
              <w:bottom w:w="85" w:type="dxa"/>
            </w:tcMar>
            <w:vAlign w:val="center"/>
          </w:tcPr>
          <w:p w:rsidR="00952837" w:rsidRPr="006503E6" w:rsidRDefault="00952837" w:rsidP="004777DC">
            <w:pPr>
              <w:spacing w:line="360" w:lineRule="auto"/>
              <w:jc w:val="center"/>
            </w:pPr>
            <w:r w:rsidRPr="006503E6">
              <w:t xml:space="preserve">Количество заданий </w:t>
            </w:r>
          </w:p>
        </w:tc>
        <w:tc>
          <w:tcPr>
            <w:tcW w:w="2126" w:type="dxa"/>
            <w:tcMar>
              <w:top w:w="85" w:type="dxa"/>
              <w:bottom w:w="85" w:type="dxa"/>
            </w:tcMar>
            <w:vAlign w:val="center"/>
          </w:tcPr>
          <w:p w:rsidR="00952837" w:rsidRPr="006503E6" w:rsidRDefault="00952837" w:rsidP="004777DC">
            <w:pPr>
              <w:spacing w:line="360" w:lineRule="auto"/>
              <w:jc w:val="center"/>
            </w:pPr>
            <w:r>
              <w:t>Макси</w:t>
            </w:r>
            <w:r w:rsidRPr="006503E6">
              <w:t>мальный балл</w:t>
            </w:r>
          </w:p>
        </w:tc>
      </w:tr>
      <w:tr w:rsidR="00952837" w:rsidRPr="001025F2" w:rsidTr="004777DC">
        <w:tc>
          <w:tcPr>
            <w:tcW w:w="5211" w:type="dxa"/>
            <w:tcMar>
              <w:top w:w="85" w:type="dxa"/>
              <w:bottom w:w="85" w:type="dxa"/>
            </w:tcMar>
            <w:vAlign w:val="center"/>
          </w:tcPr>
          <w:p w:rsidR="00952837" w:rsidRPr="001025F2" w:rsidRDefault="00952837" w:rsidP="004777DC">
            <w:pPr>
              <w:spacing w:line="360" w:lineRule="auto"/>
              <w:jc w:val="both"/>
            </w:pPr>
            <w:r w:rsidRPr="001025F2">
              <w:t>Работа с отобранным языковым материалом, представленным в виде отдельных слов, словосочетаний и предложений</w:t>
            </w:r>
          </w:p>
        </w:tc>
        <w:tc>
          <w:tcPr>
            <w:tcW w:w="2410" w:type="dxa"/>
            <w:tcMar>
              <w:top w:w="85" w:type="dxa"/>
              <w:bottom w:w="85" w:type="dxa"/>
            </w:tcMar>
            <w:vAlign w:val="center"/>
          </w:tcPr>
          <w:p w:rsidR="00952837" w:rsidRPr="001025F2" w:rsidRDefault="00952837" w:rsidP="004777DC">
            <w:pPr>
              <w:spacing w:line="360" w:lineRule="auto"/>
              <w:jc w:val="center"/>
            </w:pPr>
            <w:r w:rsidRPr="001025F2">
              <w:t>—</w:t>
            </w:r>
          </w:p>
        </w:tc>
        <w:tc>
          <w:tcPr>
            <w:tcW w:w="2126" w:type="dxa"/>
            <w:tcMar>
              <w:top w:w="85" w:type="dxa"/>
              <w:bottom w:w="85" w:type="dxa"/>
            </w:tcMar>
            <w:vAlign w:val="center"/>
          </w:tcPr>
          <w:p w:rsidR="00952837" w:rsidRPr="001025F2" w:rsidRDefault="00952837" w:rsidP="004777DC">
            <w:pPr>
              <w:spacing w:line="360" w:lineRule="auto"/>
              <w:jc w:val="center"/>
            </w:pPr>
            <w:r w:rsidRPr="001025F2">
              <w:t>—</w:t>
            </w:r>
          </w:p>
        </w:tc>
      </w:tr>
      <w:tr w:rsidR="00952837" w:rsidRPr="001025F2" w:rsidTr="004777DC">
        <w:tc>
          <w:tcPr>
            <w:tcW w:w="5211" w:type="dxa"/>
            <w:tcMar>
              <w:top w:w="85" w:type="dxa"/>
              <w:bottom w:w="85" w:type="dxa"/>
            </w:tcMar>
            <w:vAlign w:val="center"/>
          </w:tcPr>
          <w:p w:rsidR="00952837" w:rsidRPr="001025F2" w:rsidRDefault="00952837" w:rsidP="004777DC">
            <w:pPr>
              <w:spacing w:line="360" w:lineRule="auto"/>
              <w:jc w:val="both"/>
            </w:pPr>
            <w:r w:rsidRPr="001025F2">
              <w:t>Работа с языковыми явлениями, предъявленными в тексте</w:t>
            </w:r>
          </w:p>
        </w:tc>
        <w:tc>
          <w:tcPr>
            <w:tcW w:w="2410" w:type="dxa"/>
            <w:tcMar>
              <w:top w:w="85" w:type="dxa"/>
              <w:bottom w:w="85" w:type="dxa"/>
            </w:tcMar>
            <w:vAlign w:val="center"/>
          </w:tcPr>
          <w:p w:rsidR="00952837" w:rsidRPr="001025F2" w:rsidRDefault="00952837" w:rsidP="004777DC">
            <w:pPr>
              <w:spacing w:line="360" w:lineRule="auto"/>
              <w:jc w:val="center"/>
            </w:pPr>
            <w:r w:rsidRPr="001025F2">
              <w:t>20</w:t>
            </w:r>
          </w:p>
          <w:p w:rsidR="00952837" w:rsidRPr="001025F2" w:rsidRDefault="00952837" w:rsidP="004777DC">
            <w:pPr>
              <w:spacing w:line="360" w:lineRule="auto"/>
              <w:jc w:val="center"/>
              <w:rPr>
                <w:b/>
              </w:rPr>
            </w:pPr>
            <w:r w:rsidRPr="001025F2">
              <w:t>(1–20)</w:t>
            </w:r>
          </w:p>
        </w:tc>
        <w:tc>
          <w:tcPr>
            <w:tcW w:w="2126" w:type="dxa"/>
            <w:tcMar>
              <w:top w:w="85" w:type="dxa"/>
              <w:bottom w:w="85" w:type="dxa"/>
            </w:tcMar>
            <w:vAlign w:val="center"/>
          </w:tcPr>
          <w:p w:rsidR="00952837" w:rsidRPr="001025F2" w:rsidRDefault="00952837" w:rsidP="004777DC">
            <w:pPr>
              <w:spacing w:line="360" w:lineRule="auto"/>
              <w:jc w:val="center"/>
              <w:rPr>
                <w:lang w:val="en-US"/>
              </w:rPr>
            </w:pPr>
            <w:r w:rsidRPr="001025F2">
              <w:rPr>
                <w:lang w:val="en-US"/>
              </w:rPr>
              <w:t>20</w:t>
            </w:r>
          </w:p>
          <w:p w:rsidR="00952837" w:rsidRPr="001025F2" w:rsidRDefault="00952837" w:rsidP="004777DC">
            <w:pPr>
              <w:spacing w:line="360" w:lineRule="auto"/>
              <w:jc w:val="center"/>
              <w:rPr>
                <w:lang w:val="en-US"/>
              </w:rPr>
            </w:pPr>
          </w:p>
        </w:tc>
      </w:tr>
      <w:tr w:rsidR="00952837" w:rsidRPr="001025F2" w:rsidTr="004777DC">
        <w:tc>
          <w:tcPr>
            <w:tcW w:w="5211" w:type="dxa"/>
            <w:tcMar>
              <w:top w:w="85" w:type="dxa"/>
              <w:bottom w:w="85" w:type="dxa"/>
            </w:tcMar>
            <w:vAlign w:val="center"/>
          </w:tcPr>
          <w:p w:rsidR="00952837" w:rsidRPr="001025F2" w:rsidRDefault="00952837" w:rsidP="004777DC">
            <w:pPr>
              <w:spacing w:line="360" w:lineRule="auto"/>
              <w:jc w:val="both"/>
            </w:pPr>
            <w:r w:rsidRPr="001025F2">
              <w:t>Итого</w:t>
            </w:r>
          </w:p>
        </w:tc>
        <w:tc>
          <w:tcPr>
            <w:tcW w:w="2410" w:type="dxa"/>
            <w:tcMar>
              <w:top w:w="85" w:type="dxa"/>
              <w:bottom w:w="85" w:type="dxa"/>
            </w:tcMar>
            <w:vAlign w:val="center"/>
          </w:tcPr>
          <w:p w:rsidR="00952837" w:rsidRPr="001025F2" w:rsidRDefault="00952837" w:rsidP="004777DC">
            <w:pPr>
              <w:spacing w:line="360" w:lineRule="auto"/>
              <w:jc w:val="center"/>
            </w:pPr>
            <w:r w:rsidRPr="001025F2">
              <w:t>20</w:t>
            </w:r>
          </w:p>
        </w:tc>
        <w:tc>
          <w:tcPr>
            <w:tcW w:w="2126" w:type="dxa"/>
            <w:tcMar>
              <w:top w:w="85" w:type="dxa"/>
              <w:bottom w:w="85" w:type="dxa"/>
            </w:tcMar>
            <w:vAlign w:val="center"/>
          </w:tcPr>
          <w:p w:rsidR="00952837" w:rsidRPr="001025F2" w:rsidRDefault="00952837" w:rsidP="004777DC">
            <w:pPr>
              <w:spacing w:line="360" w:lineRule="auto"/>
              <w:jc w:val="center"/>
            </w:pPr>
            <w:r w:rsidRPr="001025F2">
              <w:rPr>
                <w:lang w:val="en-US"/>
              </w:rPr>
              <w:t>2</w:t>
            </w:r>
            <w:r w:rsidRPr="001025F2">
              <w:t>0</w:t>
            </w:r>
          </w:p>
        </w:tc>
      </w:tr>
    </w:tbl>
    <w:p w:rsidR="00952837" w:rsidRPr="001025F2" w:rsidRDefault="00952837" w:rsidP="00952837">
      <w:pPr>
        <w:tabs>
          <w:tab w:val="left" w:pos="284"/>
        </w:tabs>
        <w:spacing w:line="360" w:lineRule="auto"/>
        <w:ind w:firstLine="456"/>
        <w:jc w:val="both"/>
        <w:rPr>
          <w:b/>
          <w:bCs/>
        </w:rPr>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КИМ по позициям кодификатора</w:t>
      </w:r>
    </w:p>
    <w:p w:rsidR="00952837" w:rsidRPr="001025F2" w:rsidRDefault="00952837" w:rsidP="00952837">
      <w:pPr>
        <w:tabs>
          <w:tab w:val="left" w:pos="284"/>
        </w:tabs>
        <w:spacing w:line="360" w:lineRule="auto"/>
        <w:ind w:left="360"/>
        <w:jc w:val="both"/>
      </w:pPr>
      <w:r w:rsidRPr="001025F2">
        <w:t xml:space="preserve">Распределение заданий КИМ по позициям кодификатора представлено </w:t>
      </w:r>
      <w:r>
        <w:t>в таблице.</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6237"/>
      </w:tblGrid>
      <w:tr w:rsidR="00952837" w:rsidRPr="001025F2" w:rsidTr="004777DC">
        <w:trPr>
          <w:cantSplit/>
          <w:trHeight w:val="765"/>
        </w:trPr>
        <w:tc>
          <w:tcPr>
            <w:tcW w:w="3510" w:type="dxa"/>
            <w:tcBorders>
              <w:bottom w:val="single" w:sz="6" w:space="0" w:color="auto"/>
            </w:tcBorders>
          </w:tcPr>
          <w:p w:rsidR="00952837" w:rsidRPr="001025F2" w:rsidRDefault="00952837" w:rsidP="004777DC">
            <w:pPr>
              <w:spacing w:line="360" w:lineRule="auto"/>
              <w:jc w:val="center"/>
              <w:rPr>
                <w:bCs/>
              </w:rPr>
            </w:pPr>
            <w:r w:rsidRPr="001025F2">
              <w:rPr>
                <w:bCs/>
              </w:rPr>
              <w:t>Код проверяемых результатов</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 xml:space="preserve">Число заданий </w:t>
            </w:r>
          </w:p>
          <w:p w:rsidR="00952837" w:rsidRPr="001025F2" w:rsidRDefault="00952837" w:rsidP="004777DC">
            <w:pPr>
              <w:spacing w:line="360" w:lineRule="auto"/>
              <w:jc w:val="center"/>
              <w:rPr>
                <w:bCs/>
              </w:rPr>
            </w:pPr>
            <w:r w:rsidRPr="001025F2">
              <w:rPr>
                <w:bCs/>
              </w:rPr>
              <w:t>в варианте</w:t>
            </w:r>
          </w:p>
        </w:tc>
      </w:tr>
      <w:tr w:rsidR="00952837" w:rsidRPr="001025F2" w:rsidTr="004777DC">
        <w:trPr>
          <w:cantSplit/>
          <w:trHeight w:val="309"/>
        </w:trPr>
        <w:tc>
          <w:tcPr>
            <w:tcW w:w="9747" w:type="dxa"/>
            <w:gridSpan w:val="2"/>
            <w:tcBorders>
              <w:bottom w:val="single" w:sz="6" w:space="0" w:color="auto"/>
            </w:tcBorders>
          </w:tcPr>
          <w:p w:rsidR="00952837" w:rsidRPr="001025F2" w:rsidRDefault="00952837" w:rsidP="004777DC">
            <w:pPr>
              <w:spacing w:line="360" w:lineRule="auto"/>
              <w:jc w:val="center"/>
              <w:rPr>
                <w:bCs/>
              </w:rPr>
            </w:pPr>
            <w:r w:rsidRPr="001025F2">
              <w:rPr>
                <w:bCs/>
              </w:rPr>
              <w:t xml:space="preserve">Часть 1. </w:t>
            </w:r>
          </w:p>
        </w:tc>
      </w:tr>
      <w:tr w:rsidR="00952837" w:rsidRPr="001025F2" w:rsidTr="004777DC">
        <w:trPr>
          <w:cantSplit/>
          <w:trHeight w:val="384"/>
        </w:trPr>
        <w:tc>
          <w:tcPr>
            <w:tcW w:w="3510"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2</w:t>
            </w:r>
          </w:p>
        </w:tc>
      </w:tr>
      <w:tr w:rsidR="00952837" w:rsidRPr="001025F2" w:rsidTr="004777DC">
        <w:trPr>
          <w:cantSplit/>
          <w:trHeight w:val="382"/>
        </w:trPr>
        <w:tc>
          <w:tcPr>
            <w:tcW w:w="3510"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.12</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5"/>
        </w:trPr>
        <w:tc>
          <w:tcPr>
            <w:tcW w:w="3510"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.10</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IV</w:t>
            </w:r>
            <w:r w:rsidRPr="001025F2">
              <w:t>.2</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87"/>
        </w:trPr>
        <w:tc>
          <w:tcPr>
            <w:tcW w:w="9747" w:type="dxa"/>
            <w:gridSpan w:val="2"/>
            <w:tcBorders>
              <w:bottom w:val="single" w:sz="6" w:space="0" w:color="auto"/>
            </w:tcBorders>
          </w:tcPr>
          <w:p w:rsidR="00952837" w:rsidRPr="001025F2" w:rsidRDefault="00952837" w:rsidP="004777DC">
            <w:pPr>
              <w:spacing w:line="360" w:lineRule="auto"/>
              <w:jc w:val="center"/>
              <w:rPr>
                <w:bCs/>
              </w:rPr>
            </w:pPr>
            <w:r w:rsidRPr="001025F2">
              <w:rPr>
                <w:bCs/>
              </w:rPr>
              <w:t xml:space="preserve">Часть 2. </w:t>
            </w:r>
          </w:p>
        </w:tc>
      </w:tr>
      <w:tr w:rsidR="00952837" w:rsidRPr="001025F2" w:rsidTr="004777DC">
        <w:trPr>
          <w:cantSplit/>
        </w:trPr>
        <w:tc>
          <w:tcPr>
            <w:tcW w:w="3510" w:type="dxa"/>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6237" w:type="dxa"/>
          </w:tcPr>
          <w:p w:rsidR="00952837" w:rsidRPr="001025F2" w:rsidRDefault="00952837" w:rsidP="004777DC">
            <w:pPr>
              <w:spacing w:line="360" w:lineRule="auto"/>
              <w:jc w:val="center"/>
            </w:pPr>
            <w:r w:rsidRPr="001025F2">
              <w:t>3</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lastRenderedPageBreak/>
              <w:t>VII</w:t>
            </w:r>
            <w:r w:rsidRPr="001025F2">
              <w:t>.1</w:t>
            </w:r>
          </w:p>
        </w:tc>
        <w:tc>
          <w:tcPr>
            <w:tcW w:w="6237"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5</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.7</w:t>
            </w:r>
          </w:p>
        </w:tc>
        <w:tc>
          <w:tcPr>
            <w:tcW w:w="6237"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6237"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6237"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.4</w:t>
            </w:r>
          </w:p>
        </w:tc>
        <w:tc>
          <w:tcPr>
            <w:tcW w:w="6237"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.14</w:t>
            </w:r>
          </w:p>
        </w:tc>
        <w:tc>
          <w:tcPr>
            <w:tcW w:w="6237"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bl>
    <w:p w:rsidR="00952837" w:rsidRPr="001025F2" w:rsidRDefault="00952837" w:rsidP="00952837">
      <w:pPr>
        <w:tabs>
          <w:tab w:val="left" w:pos="426"/>
          <w:tab w:val="left" w:pos="1134"/>
        </w:tabs>
        <w:spacing w:line="360" w:lineRule="auto"/>
        <w:jc w:val="both"/>
        <w:rPr>
          <w:b/>
        </w:rPr>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работы по уровню сложности</w:t>
      </w:r>
    </w:p>
    <w:p w:rsidR="00952837" w:rsidRPr="001025F2" w:rsidRDefault="00952837" w:rsidP="00952837">
      <w:pPr>
        <w:autoSpaceDE w:val="0"/>
        <w:autoSpaceDN w:val="0"/>
        <w:adjustRightInd w:val="0"/>
        <w:spacing w:line="360" w:lineRule="auto"/>
        <w:ind w:left="5" w:firstLine="562"/>
        <w:jc w:val="both"/>
        <w:rPr>
          <w:bCs/>
          <w:color w:val="000000"/>
        </w:rPr>
      </w:pPr>
      <w:r w:rsidRPr="001025F2">
        <w:rPr>
          <w:bCs/>
          <w:color w:val="000000"/>
        </w:rPr>
        <w:t>Диагностическая работа проверяет усвоение учащимися учебного материала на базовом уровне сложности. К повышенному уровню сложности относятся задания 9, 12, 13 и 15. Распределение заданий диагностической работы по уровню сложности показано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4111"/>
        <w:gridCol w:w="3685"/>
      </w:tblGrid>
      <w:tr w:rsidR="00952837" w:rsidRPr="001025F2" w:rsidTr="004777DC">
        <w:tc>
          <w:tcPr>
            <w:tcW w:w="1951" w:type="dxa"/>
            <w:tcMar>
              <w:top w:w="85" w:type="dxa"/>
              <w:bottom w:w="85" w:type="dxa"/>
            </w:tcMar>
            <w:vAlign w:val="center"/>
          </w:tcPr>
          <w:p w:rsidR="00952837" w:rsidRPr="006503E6" w:rsidRDefault="00952837" w:rsidP="004777DC">
            <w:pPr>
              <w:spacing w:line="360" w:lineRule="auto"/>
              <w:jc w:val="center"/>
            </w:pPr>
            <w:r w:rsidRPr="006503E6">
              <w:t>Уровень сложности заданий</w:t>
            </w:r>
          </w:p>
        </w:tc>
        <w:tc>
          <w:tcPr>
            <w:tcW w:w="4111" w:type="dxa"/>
            <w:tcMar>
              <w:top w:w="85" w:type="dxa"/>
              <w:bottom w:w="85" w:type="dxa"/>
            </w:tcMar>
            <w:vAlign w:val="center"/>
          </w:tcPr>
          <w:p w:rsidR="00952837" w:rsidRPr="006503E6" w:rsidRDefault="00952837" w:rsidP="004777DC">
            <w:pPr>
              <w:spacing w:line="360" w:lineRule="auto"/>
              <w:jc w:val="center"/>
            </w:pPr>
            <w:r w:rsidRPr="006503E6">
              <w:t>Количество заданий</w:t>
            </w:r>
          </w:p>
        </w:tc>
        <w:tc>
          <w:tcPr>
            <w:tcW w:w="3685" w:type="dxa"/>
            <w:tcMar>
              <w:top w:w="85" w:type="dxa"/>
              <w:bottom w:w="85" w:type="dxa"/>
            </w:tcMar>
            <w:vAlign w:val="center"/>
          </w:tcPr>
          <w:p w:rsidR="00952837" w:rsidRPr="006503E6" w:rsidRDefault="00952837" w:rsidP="004777DC">
            <w:pPr>
              <w:spacing w:line="360" w:lineRule="auto"/>
              <w:jc w:val="center"/>
            </w:pPr>
            <w:r w:rsidRPr="006503E6">
              <w:t>Максимальный балл</w:t>
            </w:r>
          </w:p>
        </w:tc>
      </w:tr>
      <w:tr w:rsidR="00952837" w:rsidRPr="001025F2" w:rsidTr="004777DC">
        <w:tc>
          <w:tcPr>
            <w:tcW w:w="1951" w:type="dxa"/>
            <w:tcMar>
              <w:top w:w="85" w:type="dxa"/>
              <w:bottom w:w="85" w:type="dxa"/>
            </w:tcMar>
            <w:vAlign w:val="center"/>
          </w:tcPr>
          <w:p w:rsidR="00952837" w:rsidRPr="001025F2" w:rsidRDefault="00952837" w:rsidP="004777DC">
            <w:pPr>
              <w:spacing w:line="360" w:lineRule="auto"/>
              <w:jc w:val="both"/>
            </w:pPr>
            <w:r w:rsidRPr="001025F2">
              <w:t>Базовый</w:t>
            </w:r>
          </w:p>
        </w:tc>
        <w:tc>
          <w:tcPr>
            <w:tcW w:w="4111" w:type="dxa"/>
            <w:tcMar>
              <w:top w:w="85" w:type="dxa"/>
              <w:bottom w:w="85" w:type="dxa"/>
            </w:tcMar>
            <w:vAlign w:val="center"/>
          </w:tcPr>
          <w:p w:rsidR="00952837" w:rsidRPr="001025F2" w:rsidRDefault="00952837" w:rsidP="004777DC">
            <w:pPr>
              <w:spacing w:line="360" w:lineRule="auto"/>
              <w:jc w:val="center"/>
            </w:pPr>
            <w:r w:rsidRPr="001025F2">
              <w:t xml:space="preserve">16 (1–8; 10–11; 14; 16–20) </w:t>
            </w:r>
          </w:p>
        </w:tc>
        <w:tc>
          <w:tcPr>
            <w:tcW w:w="3685" w:type="dxa"/>
            <w:tcMar>
              <w:top w:w="85" w:type="dxa"/>
              <w:bottom w:w="85" w:type="dxa"/>
            </w:tcMar>
            <w:vAlign w:val="center"/>
          </w:tcPr>
          <w:p w:rsidR="00952837" w:rsidRPr="001025F2" w:rsidRDefault="00952837" w:rsidP="004777DC">
            <w:pPr>
              <w:spacing w:line="360" w:lineRule="auto"/>
              <w:jc w:val="center"/>
            </w:pPr>
            <w:r w:rsidRPr="001025F2">
              <w:t>16</w:t>
            </w:r>
          </w:p>
        </w:tc>
      </w:tr>
      <w:tr w:rsidR="00952837" w:rsidRPr="001025F2" w:rsidTr="004777DC">
        <w:tc>
          <w:tcPr>
            <w:tcW w:w="1951" w:type="dxa"/>
            <w:tcMar>
              <w:top w:w="85" w:type="dxa"/>
              <w:bottom w:w="85" w:type="dxa"/>
            </w:tcMar>
            <w:vAlign w:val="center"/>
          </w:tcPr>
          <w:p w:rsidR="00952837" w:rsidRPr="001025F2" w:rsidRDefault="00952837" w:rsidP="004777DC">
            <w:pPr>
              <w:spacing w:line="360" w:lineRule="auto"/>
              <w:jc w:val="both"/>
            </w:pPr>
            <w:r w:rsidRPr="001025F2">
              <w:t>Повышенный</w:t>
            </w:r>
          </w:p>
        </w:tc>
        <w:tc>
          <w:tcPr>
            <w:tcW w:w="4111" w:type="dxa"/>
            <w:tcMar>
              <w:top w:w="85" w:type="dxa"/>
              <w:bottom w:w="85" w:type="dxa"/>
            </w:tcMar>
            <w:vAlign w:val="center"/>
          </w:tcPr>
          <w:p w:rsidR="00952837" w:rsidRPr="001025F2" w:rsidRDefault="00952837" w:rsidP="004777DC">
            <w:pPr>
              <w:spacing w:line="360" w:lineRule="auto"/>
              <w:jc w:val="center"/>
            </w:pPr>
            <w:r w:rsidRPr="001025F2">
              <w:t>4 (9, 12, 13, 15)</w:t>
            </w:r>
          </w:p>
        </w:tc>
        <w:tc>
          <w:tcPr>
            <w:tcW w:w="3685" w:type="dxa"/>
            <w:tcMar>
              <w:top w:w="85" w:type="dxa"/>
              <w:bottom w:w="85" w:type="dxa"/>
            </w:tcMar>
            <w:vAlign w:val="center"/>
          </w:tcPr>
          <w:p w:rsidR="00952837" w:rsidRPr="001025F2" w:rsidRDefault="00952837" w:rsidP="004777DC">
            <w:pPr>
              <w:spacing w:line="360" w:lineRule="auto"/>
              <w:jc w:val="center"/>
            </w:pPr>
            <w:r w:rsidRPr="001025F2">
              <w:t>4</w:t>
            </w:r>
          </w:p>
        </w:tc>
      </w:tr>
      <w:tr w:rsidR="00952837" w:rsidRPr="001025F2" w:rsidTr="004777DC">
        <w:tc>
          <w:tcPr>
            <w:tcW w:w="1951" w:type="dxa"/>
            <w:tcMar>
              <w:top w:w="85" w:type="dxa"/>
              <w:bottom w:w="85" w:type="dxa"/>
            </w:tcMar>
            <w:vAlign w:val="center"/>
          </w:tcPr>
          <w:p w:rsidR="00952837" w:rsidRPr="001025F2" w:rsidRDefault="00952837" w:rsidP="004777DC">
            <w:pPr>
              <w:spacing w:line="360" w:lineRule="auto"/>
              <w:jc w:val="both"/>
              <w:rPr>
                <w:i/>
              </w:rPr>
            </w:pPr>
            <w:r w:rsidRPr="001025F2">
              <w:rPr>
                <w:i/>
              </w:rPr>
              <w:t>Итого</w:t>
            </w:r>
          </w:p>
        </w:tc>
        <w:tc>
          <w:tcPr>
            <w:tcW w:w="4111" w:type="dxa"/>
            <w:tcMar>
              <w:top w:w="85" w:type="dxa"/>
              <w:bottom w:w="85" w:type="dxa"/>
            </w:tcMar>
            <w:vAlign w:val="center"/>
          </w:tcPr>
          <w:p w:rsidR="00952837" w:rsidRPr="001025F2" w:rsidRDefault="00952837" w:rsidP="004777DC">
            <w:pPr>
              <w:spacing w:line="360" w:lineRule="auto"/>
              <w:jc w:val="center"/>
            </w:pPr>
            <w:r w:rsidRPr="001025F2">
              <w:t>20</w:t>
            </w:r>
          </w:p>
        </w:tc>
        <w:tc>
          <w:tcPr>
            <w:tcW w:w="3685" w:type="dxa"/>
            <w:tcMar>
              <w:top w:w="85" w:type="dxa"/>
              <w:bottom w:w="85" w:type="dxa"/>
            </w:tcMar>
            <w:vAlign w:val="center"/>
          </w:tcPr>
          <w:p w:rsidR="00952837" w:rsidRPr="001025F2" w:rsidRDefault="00952837" w:rsidP="004777DC">
            <w:pPr>
              <w:spacing w:line="360" w:lineRule="auto"/>
              <w:jc w:val="center"/>
            </w:pPr>
            <w:r w:rsidRPr="001025F2">
              <w:rPr>
                <w:lang w:val="en-US"/>
              </w:rPr>
              <w:t>2</w:t>
            </w:r>
            <w:r w:rsidRPr="001025F2">
              <w:t>0</w:t>
            </w:r>
          </w:p>
        </w:tc>
      </w:tr>
    </w:tbl>
    <w:p w:rsidR="00952837" w:rsidRPr="001025F2" w:rsidRDefault="00952837" w:rsidP="00952837">
      <w:pPr>
        <w:tabs>
          <w:tab w:val="left" w:pos="426"/>
          <w:tab w:val="left" w:pos="1134"/>
        </w:tabs>
        <w:spacing w:line="360" w:lineRule="auto"/>
        <w:jc w:val="both"/>
        <w:rPr>
          <w:b/>
        </w:rPr>
      </w:pPr>
    </w:p>
    <w:p w:rsidR="00952837" w:rsidRPr="001025F2" w:rsidRDefault="00952837" w:rsidP="00952837">
      <w:pPr>
        <w:tabs>
          <w:tab w:val="left" w:pos="401"/>
        </w:tabs>
        <w:spacing w:line="360" w:lineRule="auto"/>
        <w:jc w:val="both"/>
        <w:rPr>
          <w:b/>
        </w:rPr>
      </w:pPr>
      <w:r w:rsidRPr="001025F2">
        <w:rPr>
          <w:b/>
        </w:rPr>
        <w:t>Типы заданий; система оценивания выполнения отдельных заданий и работы в целом</w:t>
      </w:r>
    </w:p>
    <w:p w:rsidR="00952837" w:rsidRPr="001025F2" w:rsidRDefault="00952837" w:rsidP="00952837">
      <w:pPr>
        <w:autoSpaceDE w:val="0"/>
        <w:autoSpaceDN w:val="0"/>
        <w:adjustRightInd w:val="0"/>
        <w:spacing w:line="360" w:lineRule="auto"/>
        <w:ind w:left="14" w:right="10" w:firstLine="567"/>
        <w:jc w:val="both"/>
        <w:rPr>
          <w:iCs/>
        </w:rPr>
      </w:pPr>
      <w:r w:rsidRPr="001025F2">
        <w:rPr>
          <w:iCs/>
        </w:rPr>
        <w:t>Распределение заданий разных типов по частям работы представлено в таблице.</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1510"/>
        <w:gridCol w:w="2250"/>
        <w:gridCol w:w="4785"/>
      </w:tblGrid>
      <w:tr w:rsidR="00952837" w:rsidRPr="001025F2" w:rsidTr="004777DC">
        <w:trPr>
          <w:trHeight w:val="20"/>
        </w:trPr>
        <w:tc>
          <w:tcPr>
            <w:tcW w:w="1236" w:type="dxa"/>
            <w:vAlign w:val="center"/>
          </w:tcPr>
          <w:p w:rsidR="00952837" w:rsidRPr="006503E6" w:rsidRDefault="00952837" w:rsidP="004777DC">
            <w:pPr>
              <w:autoSpaceDE w:val="0"/>
              <w:autoSpaceDN w:val="0"/>
              <w:adjustRightInd w:val="0"/>
              <w:spacing w:line="360" w:lineRule="auto"/>
              <w:ind w:right="11"/>
              <w:jc w:val="center"/>
              <w:rPr>
                <w:iCs/>
              </w:rPr>
            </w:pPr>
            <w:r w:rsidRPr="006503E6">
              <w:rPr>
                <w:iCs/>
              </w:rPr>
              <w:t>Часть работы</w:t>
            </w:r>
          </w:p>
        </w:tc>
        <w:tc>
          <w:tcPr>
            <w:tcW w:w="1510" w:type="dxa"/>
            <w:tcMar>
              <w:top w:w="85" w:type="dxa"/>
              <w:bottom w:w="85" w:type="dxa"/>
            </w:tcMar>
            <w:vAlign w:val="center"/>
          </w:tcPr>
          <w:p w:rsidR="00952837" w:rsidRPr="006503E6" w:rsidRDefault="00952837" w:rsidP="004777DC">
            <w:pPr>
              <w:autoSpaceDE w:val="0"/>
              <w:autoSpaceDN w:val="0"/>
              <w:adjustRightInd w:val="0"/>
              <w:spacing w:line="360" w:lineRule="auto"/>
              <w:ind w:right="11"/>
              <w:jc w:val="center"/>
              <w:rPr>
                <w:iCs/>
              </w:rPr>
            </w:pPr>
            <w:r w:rsidRPr="006503E6">
              <w:rPr>
                <w:iCs/>
              </w:rPr>
              <w:t>Количество заданий</w:t>
            </w:r>
          </w:p>
        </w:tc>
        <w:tc>
          <w:tcPr>
            <w:tcW w:w="2250" w:type="dxa"/>
            <w:tcMar>
              <w:top w:w="85" w:type="dxa"/>
              <w:bottom w:w="85" w:type="dxa"/>
            </w:tcMar>
            <w:vAlign w:val="center"/>
          </w:tcPr>
          <w:p w:rsidR="00952837" w:rsidRPr="006503E6" w:rsidRDefault="00952837" w:rsidP="004777DC">
            <w:pPr>
              <w:autoSpaceDE w:val="0"/>
              <w:autoSpaceDN w:val="0"/>
              <w:adjustRightInd w:val="0"/>
              <w:spacing w:line="360" w:lineRule="auto"/>
              <w:ind w:right="11"/>
              <w:jc w:val="center"/>
              <w:rPr>
                <w:iCs/>
              </w:rPr>
            </w:pPr>
            <w:r w:rsidRPr="006503E6">
              <w:t>Максимальный балл</w:t>
            </w:r>
          </w:p>
        </w:tc>
        <w:tc>
          <w:tcPr>
            <w:tcW w:w="4785" w:type="dxa"/>
            <w:tcMar>
              <w:top w:w="85" w:type="dxa"/>
              <w:bottom w:w="85" w:type="dxa"/>
            </w:tcMar>
            <w:vAlign w:val="center"/>
          </w:tcPr>
          <w:p w:rsidR="00952837" w:rsidRPr="006503E6" w:rsidRDefault="00952837" w:rsidP="004777DC">
            <w:pPr>
              <w:autoSpaceDE w:val="0"/>
              <w:autoSpaceDN w:val="0"/>
              <w:adjustRightInd w:val="0"/>
              <w:spacing w:line="360" w:lineRule="auto"/>
              <w:ind w:right="11"/>
              <w:jc w:val="center"/>
              <w:rPr>
                <w:iCs/>
              </w:rPr>
            </w:pPr>
            <w:r w:rsidRPr="006503E6">
              <w:rPr>
                <w:iCs/>
              </w:rPr>
              <w:t>Тип заданий</w:t>
            </w:r>
          </w:p>
        </w:tc>
      </w:tr>
      <w:tr w:rsidR="00952837" w:rsidRPr="001025F2" w:rsidTr="004777DC">
        <w:trPr>
          <w:trHeight w:val="20"/>
        </w:trPr>
        <w:tc>
          <w:tcPr>
            <w:tcW w:w="1236" w:type="dxa"/>
            <w:vAlign w:val="center"/>
          </w:tcPr>
          <w:p w:rsidR="00952837" w:rsidRPr="001025F2" w:rsidRDefault="00952837" w:rsidP="004777DC">
            <w:pPr>
              <w:autoSpaceDE w:val="0"/>
              <w:autoSpaceDN w:val="0"/>
              <w:adjustRightInd w:val="0"/>
              <w:spacing w:line="360" w:lineRule="auto"/>
              <w:ind w:right="11"/>
              <w:jc w:val="center"/>
              <w:rPr>
                <w:i/>
                <w:iCs/>
              </w:rPr>
            </w:pPr>
            <w:r w:rsidRPr="001025F2">
              <w:rPr>
                <w:i/>
                <w:iCs/>
              </w:rPr>
              <w:t>Часть 1</w:t>
            </w:r>
          </w:p>
        </w:tc>
        <w:tc>
          <w:tcPr>
            <w:tcW w:w="1510"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center"/>
              <w:rPr>
                <w:iCs/>
              </w:rPr>
            </w:pPr>
            <w:r w:rsidRPr="001025F2">
              <w:rPr>
                <w:iCs/>
              </w:rPr>
              <w:t>5</w:t>
            </w:r>
          </w:p>
        </w:tc>
        <w:tc>
          <w:tcPr>
            <w:tcW w:w="2250"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center"/>
              <w:rPr>
                <w:iCs/>
              </w:rPr>
            </w:pPr>
            <w:r w:rsidRPr="001025F2">
              <w:rPr>
                <w:iCs/>
              </w:rPr>
              <w:t>5</w:t>
            </w:r>
          </w:p>
        </w:tc>
        <w:tc>
          <w:tcPr>
            <w:tcW w:w="4785"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both"/>
              <w:rPr>
                <w:iCs/>
              </w:rPr>
            </w:pPr>
            <w:r w:rsidRPr="001025F2">
              <w:rPr>
                <w:iCs/>
              </w:rPr>
              <w:t>С кратким ответом</w:t>
            </w:r>
          </w:p>
        </w:tc>
      </w:tr>
      <w:tr w:rsidR="00952837" w:rsidRPr="001025F2" w:rsidTr="004777DC">
        <w:trPr>
          <w:trHeight w:val="20"/>
        </w:trPr>
        <w:tc>
          <w:tcPr>
            <w:tcW w:w="1236" w:type="dxa"/>
            <w:vAlign w:val="center"/>
          </w:tcPr>
          <w:p w:rsidR="00952837" w:rsidRPr="001025F2" w:rsidRDefault="00952837" w:rsidP="004777DC">
            <w:pPr>
              <w:autoSpaceDE w:val="0"/>
              <w:autoSpaceDN w:val="0"/>
              <w:adjustRightInd w:val="0"/>
              <w:spacing w:line="360" w:lineRule="auto"/>
              <w:ind w:right="11"/>
              <w:jc w:val="center"/>
              <w:rPr>
                <w:i/>
                <w:iCs/>
              </w:rPr>
            </w:pPr>
            <w:r w:rsidRPr="001025F2">
              <w:rPr>
                <w:i/>
                <w:iCs/>
              </w:rPr>
              <w:t>Часть 2</w:t>
            </w:r>
          </w:p>
        </w:tc>
        <w:tc>
          <w:tcPr>
            <w:tcW w:w="1510"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center"/>
              <w:rPr>
                <w:iCs/>
              </w:rPr>
            </w:pPr>
            <w:r w:rsidRPr="001025F2">
              <w:rPr>
                <w:iCs/>
              </w:rPr>
              <w:t>15</w:t>
            </w:r>
          </w:p>
        </w:tc>
        <w:tc>
          <w:tcPr>
            <w:tcW w:w="2250"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center"/>
              <w:rPr>
                <w:iCs/>
              </w:rPr>
            </w:pPr>
            <w:r w:rsidRPr="001025F2">
              <w:rPr>
                <w:iCs/>
              </w:rPr>
              <w:t>15</w:t>
            </w:r>
          </w:p>
        </w:tc>
        <w:tc>
          <w:tcPr>
            <w:tcW w:w="4785"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both"/>
              <w:rPr>
                <w:iCs/>
              </w:rPr>
            </w:pPr>
            <w:r w:rsidRPr="001025F2">
              <w:rPr>
                <w:iCs/>
              </w:rPr>
              <w:t>С развернутым ответом</w:t>
            </w:r>
          </w:p>
        </w:tc>
      </w:tr>
      <w:tr w:rsidR="00952837" w:rsidRPr="001025F2" w:rsidTr="004777DC">
        <w:trPr>
          <w:trHeight w:val="20"/>
        </w:trPr>
        <w:tc>
          <w:tcPr>
            <w:tcW w:w="1236" w:type="dxa"/>
            <w:vAlign w:val="center"/>
          </w:tcPr>
          <w:p w:rsidR="00952837" w:rsidRPr="001025F2" w:rsidRDefault="00952837" w:rsidP="004777DC">
            <w:pPr>
              <w:autoSpaceDE w:val="0"/>
              <w:autoSpaceDN w:val="0"/>
              <w:adjustRightInd w:val="0"/>
              <w:spacing w:line="360" w:lineRule="auto"/>
              <w:ind w:right="11"/>
              <w:jc w:val="center"/>
              <w:rPr>
                <w:i/>
                <w:iCs/>
              </w:rPr>
            </w:pPr>
            <w:r w:rsidRPr="001025F2">
              <w:rPr>
                <w:i/>
                <w:iCs/>
              </w:rPr>
              <w:t>Итого</w:t>
            </w:r>
          </w:p>
        </w:tc>
        <w:tc>
          <w:tcPr>
            <w:tcW w:w="1510"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center"/>
              <w:rPr>
                <w:iCs/>
              </w:rPr>
            </w:pPr>
            <w:r w:rsidRPr="001025F2">
              <w:rPr>
                <w:iCs/>
              </w:rPr>
              <w:t>20</w:t>
            </w:r>
          </w:p>
        </w:tc>
        <w:tc>
          <w:tcPr>
            <w:tcW w:w="2250"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center"/>
              <w:rPr>
                <w:iCs/>
              </w:rPr>
            </w:pPr>
            <w:r w:rsidRPr="001025F2">
              <w:rPr>
                <w:iCs/>
              </w:rPr>
              <w:t>20</w:t>
            </w:r>
          </w:p>
        </w:tc>
        <w:tc>
          <w:tcPr>
            <w:tcW w:w="4785" w:type="dxa"/>
            <w:tcMar>
              <w:top w:w="85" w:type="dxa"/>
              <w:bottom w:w="85" w:type="dxa"/>
            </w:tcMar>
            <w:vAlign w:val="center"/>
          </w:tcPr>
          <w:p w:rsidR="00952837" w:rsidRPr="001025F2" w:rsidRDefault="00952837" w:rsidP="004777DC">
            <w:pPr>
              <w:autoSpaceDE w:val="0"/>
              <w:autoSpaceDN w:val="0"/>
              <w:adjustRightInd w:val="0"/>
              <w:spacing w:line="360" w:lineRule="auto"/>
              <w:ind w:right="11"/>
              <w:jc w:val="both"/>
              <w:rPr>
                <w:iCs/>
              </w:rPr>
            </w:pPr>
            <w:r w:rsidRPr="001025F2">
              <w:rPr>
                <w:iCs/>
              </w:rPr>
              <w:t>С развернутым ответом</w:t>
            </w:r>
          </w:p>
        </w:tc>
      </w:tr>
    </w:tbl>
    <w:p w:rsidR="00952837" w:rsidRPr="001025F2" w:rsidRDefault="00952837" w:rsidP="00952837">
      <w:pPr>
        <w:spacing w:line="360" w:lineRule="auto"/>
        <w:jc w:val="both"/>
      </w:pPr>
    </w:p>
    <w:p w:rsidR="00952837" w:rsidRPr="001025F2" w:rsidRDefault="00952837" w:rsidP="00952837">
      <w:pPr>
        <w:spacing w:line="360" w:lineRule="auto"/>
        <w:ind w:firstLine="709"/>
        <w:jc w:val="both"/>
      </w:pPr>
      <w:r w:rsidRPr="001025F2">
        <w:t xml:space="preserve">За правильное выполнение каждого задания 1 и 2 части диагностической работы учащийся получает 1 балл. За неправильный ответ или его отсутствие выставляется ноль </w:t>
      </w:r>
      <w:r w:rsidRPr="001025F2">
        <w:lastRenderedPageBreak/>
        <w:t>баллов. Максимальное количество баллов, которое может получить учащийся за выполнение работы, – 20.</w:t>
      </w:r>
    </w:p>
    <w:p w:rsidR="00952837" w:rsidRPr="001025F2" w:rsidRDefault="00952837" w:rsidP="00952837">
      <w:pPr>
        <w:suppressAutoHyphens/>
        <w:snapToGrid w:val="0"/>
        <w:spacing w:line="360" w:lineRule="auto"/>
        <w:jc w:val="both"/>
        <w:rPr>
          <w:b/>
        </w:rPr>
      </w:pPr>
      <w:r>
        <w:rPr>
          <w:b/>
        </w:rPr>
        <w:t>Обобщенный план работы</w:t>
      </w:r>
    </w:p>
    <w:tbl>
      <w:tblPr>
        <w:tblW w:w="992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3827"/>
        <w:gridCol w:w="1049"/>
        <w:gridCol w:w="1049"/>
        <w:gridCol w:w="1049"/>
        <w:gridCol w:w="1049"/>
        <w:gridCol w:w="907"/>
      </w:tblGrid>
      <w:tr w:rsidR="00952837" w:rsidRPr="001025F2" w:rsidTr="004777DC">
        <w:tc>
          <w:tcPr>
            <w:tcW w:w="993" w:type="dxa"/>
            <w:tcMar>
              <w:top w:w="85" w:type="dxa"/>
              <w:bottom w:w="85" w:type="dxa"/>
            </w:tcMar>
            <w:vAlign w:val="center"/>
          </w:tcPr>
          <w:p w:rsidR="00952837" w:rsidRPr="001025F2" w:rsidRDefault="00952837" w:rsidP="004777DC">
            <w:pPr>
              <w:spacing w:line="360" w:lineRule="auto"/>
              <w:ind w:left="-57" w:right="-57"/>
              <w:jc w:val="center"/>
              <w:rPr>
                <w:b/>
                <w:bCs/>
              </w:rPr>
            </w:pPr>
            <w:r w:rsidRPr="001025F2">
              <w:rPr>
                <w:b/>
                <w:bCs/>
              </w:rPr>
              <w:t>Обо</w:t>
            </w:r>
            <w:r w:rsidRPr="001025F2">
              <w:rPr>
                <w:b/>
                <w:bCs/>
              </w:rPr>
              <w:softHyphen/>
              <w:t>значе</w:t>
            </w:r>
            <w:r w:rsidRPr="001025F2">
              <w:rPr>
                <w:b/>
                <w:bCs/>
              </w:rPr>
              <w:softHyphen/>
              <w:t>ние зада</w:t>
            </w:r>
            <w:r w:rsidRPr="001025F2">
              <w:rPr>
                <w:b/>
                <w:bCs/>
              </w:rPr>
              <w:softHyphen/>
              <w:t xml:space="preserve">ния </w:t>
            </w:r>
          </w:p>
          <w:p w:rsidR="00952837" w:rsidRPr="001025F2" w:rsidRDefault="00952837" w:rsidP="004777DC">
            <w:pPr>
              <w:spacing w:line="360" w:lineRule="auto"/>
              <w:ind w:left="-57" w:right="-57"/>
              <w:jc w:val="center"/>
              <w:rPr>
                <w:b/>
                <w:bCs/>
              </w:rPr>
            </w:pPr>
            <w:r w:rsidRPr="001025F2">
              <w:rPr>
                <w:b/>
                <w:bCs/>
              </w:rPr>
              <w:t>в работе</w:t>
            </w:r>
          </w:p>
        </w:tc>
        <w:tc>
          <w:tcPr>
            <w:tcW w:w="3827" w:type="dxa"/>
            <w:tcMar>
              <w:top w:w="85" w:type="dxa"/>
              <w:bottom w:w="85" w:type="dxa"/>
            </w:tcMar>
            <w:vAlign w:val="center"/>
          </w:tcPr>
          <w:p w:rsidR="00952837" w:rsidRPr="001025F2" w:rsidRDefault="00952837" w:rsidP="004777DC">
            <w:pPr>
              <w:spacing w:line="360" w:lineRule="auto"/>
              <w:ind w:left="-57" w:right="-57"/>
              <w:jc w:val="center"/>
              <w:rPr>
                <w:b/>
                <w:bCs/>
              </w:rPr>
            </w:pPr>
            <w:r w:rsidRPr="001025F2">
              <w:rPr>
                <w:b/>
                <w:bCs/>
              </w:rPr>
              <w:t>Проверяемые элементы со</w:t>
            </w:r>
            <w:r w:rsidRPr="001025F2">
              <w:rPr>
                <w:b/>
                <w:bCs/>
              </w:rPr>
              <w:softHyphen/>
              <w:t xml:space="preserve">держания </w:t>
            </w:r>
          </w:p>
        </w:tc>
        <w:tc>
          <w:tcPr>
            <w:tcW w:w="1049" w:type="dxa"/>
            <w:tcMar>
              <w:top w:w="85" w:type="dxa"/>
              <w:bottom w:w="85" w:type="dxa"/>
            </w:tcMar>
            <w:vAlign w:val="center"/>
          </w:tcPr>
          <w:p w:rsidR="00952837" w:rsidRPr="001025F2" w:rsidRDefault="00952837" w:rsidP="004777DC">
            <w:pPr>
              <w:spacing w:line="360" w:lineRule="auto"/>
              <w:ind w:left="-57" w:right="-57"/>
              <w:jc w:val="center"/>
              <w:rPr>
                <w:b/>
                <w:bCs/>
              </w:rPr>
            </w:pPr>
            <w:r w:rsidRPr="001025F2">
              <w:rPr>
                <w:b/>
                <w:bCs/>
              </w:rPr>
              <w:t>Коды прове</w:t>
            </w:r>
            <w:r w:rsidRPr="001025F2">
              <w:rPr>
                <w:b/>
                <w:bCs/>
              </w:rPr>
              <w:softHyphen/>
              <w:t>ряе</w:t>
            </w:r>
            <w:r w:rsidRPr="001025F2">
              <w:rPr>
                <w:b/>
                <w:bCs/>
              </w:rPr>
              <w:softHyphen/>
              <w:t>мых эле</w:t>
            </w:r>
            <w:r w:rsidRPr="001025F2">
              <w:rPr>
                <w:b/>
                <w:bCs/>
              </w:rPr>
              <w:softHyphen/>
              <w:t>ментов содер</w:t>
            </w:r>
            <w:r w:rsidRPr="001025F2">
              <w:rPr>
                <w:b/>
                <w:bCs/>
              </w:rPr>
              <w:softHyphen/>
              <w:t>жания по ко</w:t>
            </w:r>
            <w:r w:rsidRPr="001025F2">
              <w:rPr>
                <w:b/>
                <w:bCs/>
              </w:rPr>
              <w:softHyphen/>
              <w:t>дифи</w:t>
            </w:r>
            <w:r w:rsidRPr="001025F2">
              <w:rPr>
                <w:b/>
                <w:bCs/>
              </w:rPr>
              <w:softHyphen/>
              <w:t>катору</w:t>
            </w:r>
          </w:p>
        </w:tc>
        <w:tc>
          <w:tcPr>
            <w:tcW w:w="1049" w:type="dxa"/>
            <w:tcMar>
              <w:top w:w="85" w:type="dxa"/>
              <w:bottom w:w="85" w:type="dxa"/>
            </w:tcMar>
            <w:vAlign w:val="center"/>
          </w:tcPr>
          <w:p w:rsidR="00952837" w:rsidRPr="001025F2" w:rsidRDefault="00952837" w:rsidP="004777DC">
            <w:pPr>
              <w:spacing w:line="360" w:lineRule="auto"/>
              <w:ind w:left="-57" w:right="-57"/>
              <w:jc w:val="center"/>
              <w:rPr>
                <w:b/>
                <w:bCs/>
              </w:rPr>
            </w:pPr>
            <w:r w:rsidRPr="001025F2">
              <w:rPr>
                <w:b/>
                <w:bCs/>
              </w:rPr>
              <w:t>Коды про</w:t>
            </w:r>
            <w:r w:rsidRPr="001025F2">
              <w:rPr>
                <w:b/>
                <w:bCs/>
              </w:rPr>
              <w:softHyphen/>
              <w:t xml:space="preserve">веряемых умений </w:t>
            </w:r>
          </w:p>
        </w:tc>
        <w:tc>
          <w:tcPr>
            <w:tcW w:w="1049" w:type="dxa"/>
            <w:tcMar>
              <w:top w:w="85" w:type="dxa"/>
              <w:bottom w:w="85" w:type="dxa"/>
            </w:tcMar>
            <w:vAlign w:val="center"/>
          </w:tcPr>
          <w:p w:rsidR="00952837" w:rsidRPr="001025F2" w:rsidRDefault="00952837" w:rsidP="004777DC">
            <w:pPr>
              <w:spacing w:line="360" w:lineRule="auto"/>
              <w:ind w:left="-57" w:right="-57"/>
              <w:jc w:val="center"/>
              <w:rPr>
                <w:b/>
                <w:bCs/>
              </w:rPr>
            </w:pPr>
            <w:r w:rsidRPr="001025F2">
              <w:rPr>
                <w:b/>
                <w:bCs/>
              </w:rPr>
              <w:t>Уровень сложно</w:t>
            </w:r>
            <w:r w:rsidRPr="001025F2">
              <w:rPr>
                <w:b/>
                <w:bCs/>
              </w:rPr>
              <w:softHyphen/>
              <w:t>сти задания</w:t>
            </w:r>
          </w:p>
        </w:tc>
        <w:tc>
          <w:tcPr>
            <w:tcW w:w="1049" w:type="dxa"/>
            <w:tcMar>
              <w:top w:w="85" w:type="dxa"/>
              <w:bottom w:w="85" w:type="dxa"/>
            </w:tcMar>
            <w:vAlign w:val="center"/>
          </w:tcPr>
          <w:p w:rsidR="00952837" w:rsidRPr="001025F2" w:rsidRDefault="00952837" w:rsidP="004777DC">
            <w:pPr>
              <w:spacing w:line="360" w:lineRule="auto"/>
              <w:ind w:left="-57" w:right="-57"/>
              <w:jc w:val="center"/>
              <w:rPr>
                <w:b/>
                <w:bCs/>
              </w:rPr>
            </w:pPr>
            <w:r w:rsidRPr="001025F2">
              <w:rPr>
                <w:b/>
                <w:bCs/>
              </w:rPr>
              <w:t>Макс. балл за выпол</w:t>
            </w:r>
            <w:r w:rsidRPr="001025F2">
              <w:rPr>
                <w:b/>
                <w:bCs/>
              </w:rPr>
              <w:softHyphen/>
              <w:t>нение задания</w:t>
            </w:r>
          </w:p>
        </w:tc>
        <w:tc>
          <w:tcPr>
            <w:tcW w:w="907" w:type="dxa"/>
            <w:tcMar>
              <w:top w:w="85" w:type="dxa"/>
              <w:bottom w:w="85" w:type="dxa"/>
            </w:tcMar>
            <w:vAlign w:val="center"/>
          </w:tcPr>
          <w:p w:rsidR="00952837" w:rsidRPr="001025F2" w:rsidRDefault="00952837" w:rsidP="004777DC">
            <w:pPr>
              <w:spacing w:line="360" w:lineRule="auto"/>
              <w:ind w:left="-57" w:right="-57"/>
              <w:jc w:val="center"/>
              <w:rPr>
                <w:b/>
                <w:bCs/>
              </w:rPr>
            </w:pPr>
            <w:r w:rsidRPr="001025F2">
              <w:rPr>
                <w:b/>
                <w:bCs/>
              </w:rPr>
              <w:t>При</w:t>
            </w:r>
            <w:r w:rsidRPr="001025F2">
              <w:rPr>
                <w:b/>
                <w:bCs/>
              </w:rPr>
              <w:softHyphen/>
              <w:t>мерное время вы</w:t>
            </w:r>
            <w:r w:rsidRPr="001025F2">
              <w:rPr>
                <w:b/>
                <w:bCs/>
              </w:rPr>
              <w:softHyphen/>
              <w:t>полне</w:t>
            </w:r>
            <w:r w:rsidRPr="001025F2">
              <w:rPr>
                <w:b/>
                <w:bCs/>
              </w:rPr>
              <w:softHyphen/>
              <w:t>ния за</w:t>
            </w:r>
            <w:r w:rsidRPr="001025F2">
              <w:rPr>
                <w:b/>
                <w:bCs/>
              </w:rPr>
              <w:softHyphen/>
              <w:t>дания (мин.)</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Текст как речевое произведение. Смысловая и композиционная целостность текста</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1.1.1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7</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Средства связи предложений в тексте</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1.1.1.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autoSpaceDE w:val="0"/>
              <w:autoSpaceDN w:val="0"/>
              <w:spacing w:line="360" w:lineRule="auto"/>
              <w:jc w:val="center"/>
              <w:outlineLvl w:val="4"/>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4</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3.</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Предложение. Грамматическая (предикативная) основа предложения</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w:t>
            </w:r>
            <w:r w:rsidRPr="001025F2">
              <w:t>.12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2.5.2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4.</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Осложнённое простое предложение.</w:t>
            </w:r>
          </w:p>
          <w:p w:rsidR="00952837" w:rsidRPr="001025F2" w:rsidRDefault="00952837" w:rsidP="004777DC">
            <w:pPr>
              <w:autoSpaceDE w:val="0"/>
              <w:autoSpaceDN w:val="0"/>
              <w:spacing w:line="360" w:lineRule="auto"/>
              <w:ind w:right="-80"/>
              <w:jc w:val="both"/>
            </w:pPr>
            <w:r w:rsidRPr="001025F2">
              <w:t>Сложное предложение</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w:t>
            </w:r>
            <w:r w:rsidRPr="001025F2">
              <w:t>.10</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2.5.2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Морфологиче</w:t>
            </w:r>
            <w:r w:rsidRPr="001025F2">
              <w:softHyphen/>
              <w:t xml:space="preserve">ский анализ слова </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IV</w:t>
            </w:r>
            <w:r w:rsidRPr="001025F2">
              <w:t>.2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2.4.1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6.</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Текст как речевое произведение. Смысловая и композиционная целостность текста</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1.1.1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10</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7.</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Информационная обработка текстов различных стилей и жанров</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1.2.3</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4</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lastRenderedPageBreak/>
              <w:t>8.</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Информационная обработка текстов различных стилей и жанров</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1.2.3</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autoSpaceDE w:val="0"/>
              <w:autoSpaceDN w:val="0"/>
              <w:spacing w:line="360" w:lineRule="auto"/>
              <w:jc w:val="center"/>
              <w:outlineLvl w:val="4"/>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9.</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 xml:space="preserve">Правописание </w:t>
            </w:r>
            <w:r w:rsidRPr="001025F2">
              <w:br/>
              <w:t>-Н- и -НН- в различных частях речи</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spacing w:line="360" w:lineRule="auto"/>
              <w:ind w:left="-57" w:right="-57"/>
              <w:jc w:val="center"/>
              <w:outlineLvl w:val="8"/>
            </w:pPr>
            <w:r w:rsidRPr="001025F2">
              <w:t>1.3.7.2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spacing w:line="360" w:lineRule="auto"/>
              <w:ind w:left="-57" w:right="-57"/>
              <w:jc w:val="center"/>
              <w:outlineLvl w:val="8"/>
            </w:pPr>
            <w:r w:rsidRPr="001025F2">
              <w:t>П</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4</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10.</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 xml:space="preserve">Правописание корней </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spacing w:line="360" w:lineRule="auto"/>
              <w:ind w:left="-57" w:right="-57"/>
              <w:jc w:val="center"/>
              <w:outlineLvl w:val="8"/>
            </w:pPr>
            <w:r w:rsidRPr="001025F2">
              <w:t>1.3.7.2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spacing w:line="360" w:lineRule="auto"/>
              <w:ind w:left="-57" w:right="-57"/>
              <w:jc w:val="center"/>
              <w:outlineLvl w:val="8"/>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11.</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Правописание приставок</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spacing w:line="360" w:lineRule="auto"/>
              <w:ind w:left="-57" w:right="-57"/>
              <w:jc w:val="center"/>
              <w:outlineLvl w:val="8"/>
            </w:pPr>
            <w:r w:rsidRPr="001025F2">
              <w:t>1.3.7.2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12.</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Правописание личных окончаний глаголов и суффиксов причастий настоящего времени</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spacing w:line="360" w:lineRule="auto"/>
              <w:ind w:left="-57" w:right="-57"/>
              <w:jc w:val="center"/>
              <w:outlineLvl w:val="8"/>
            </w:pPr>
            <w:r w:rsidRPr="001025F2">
              <w:t>1.3.7.2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П</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382"/>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13.</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Правописание НЕ и НИ</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keepNext/>
              <w:spacing w:line="360" w:lineRule="auto"/>
              <w:ind w:left="-57" w:right="-57"/>
              <w:jc w:val="center"/>
              <w:outlineLvl w:val="8"/>
            </w:pPr>
            <w:r w:rsidRPr="001025F2">
              <w:t>1.3.7.2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П</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4</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14.</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Грамматические нормы (морфологические нормы)</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VII</w:t>
            </w:r>
            <w:r w:rsidRPr="001025F2">
              <w:t>.7</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2.4.3</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524"/>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15.</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Грамматические нормы (синтаксические нормы)</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.7</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2.5.3</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П</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16.</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Выразительные средства лексики и фразеологии</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2.3.3</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17.</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Лексическое значение слова</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2.3.1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18.</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Синонимы. Антонимы. Омонимы</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2.3.1</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19.</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Знаки препинания при обособленных членах предложения</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VII</w:t>
            </w:r>
            <w:r w:rsidRPr="001025F2">
              <w:t>.4</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1.3.7</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4</w:t>
            </w:r>
          </w:p>
        </w:tc>
      </w:tr>
      <w:tr w:rsidR="00952837" w:rsidRPr="001025F2" w:rsidTr="004777DC">
        <w:tblPrEx>
          <w:tblBorders>
            <w:insideH w:val="none" w:sz="0" w:space="0" w:color="auto"/>
            <w:insideV w:val="none" w:sz="0" w:space="0" w:color="auto"/>
          </w:tblBorders>
        </w:tblPrEx>
        <w:trPr>
          <w:trHeight w:val="20"/>
        </w:trPr>
        <w:tc>
          <w:tcPr>
            <w:tcW w:w="993"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20.</w:t>
            </w:r>
          </w:p>
        </w:tc>
        <w:tc>
          <w:tcPr>
            <w:tcW w:w="382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ind w:right="-80"/>
              <w:jc w:val="both"/>
            </w:pPr>
            <w:r w:rsidRPr="001025F2">
              <w:t>Осложнённое простое предложение</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rPr>
                <w:lang w:val="en-US"/>
              </w:rPr>
              <w:t>V</w:t>
            </w:r>
            <w:r w:rsidRPr="001025F2">
              <w:t>.14</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2.5.2</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Б</w:t>
            </w:r>
          </w:p>
        </w:tc>
        <w:tc>
          <w:tcPr>
            <w:tcW w:w="1049"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1</w:t>
            </w:r>
          </w:p>
        </w:tc>
        <w:tc>
          <w:tcPr>
            <w:tcW w:w="907" w:type="dxa"/>
            <w:tcBorders>
              <w:top w:val="single" w:sz="6" w:space="0" w:color="auto"/>
              <w:left w:val="single" w:sz="6" w:space="0" w:color="auto"/>
              <w:bottom w:val="single" w:sz="6" w:space="0" w:color="auto"/>
              <w:right w:val="single" w:sz="6" w:space="0" w:color="auto"/>
            </w:tcBorders>
            <w:tcMar>
              <w:top w:w="85" w:type="dxa"/>
              <w:bottom w:w="85" w:type="dxa"/>
            </w:tcMar>
            <w:vAlign w:val="center"/>
          </w:tcPr>
          <w:p w:rsidR="00952837" w:rsidRPr="001025F2" w:rsidRDefault="00952837" w:rsidP="004777DC">
            <w:pPr>
              <w:autoSpaceDE w:val="0"/>
              <w:autoSpaceDN w:val="0"/>
              <w:spacing w:line="360" w:lineRule="auto"/>
              <w:jc w:val="center"/>
            </w:pPr>
            <w:r w:rsidRPr="001025F2">
              <w:t>5</w:t>
            </w:r>
          </w:p>
        </w:tc>
      </w:tr>
    </w:tbl>
    <w:p w:rsidR="00952837" w:rsidRPr="001025F2" w:rsidRDefault="00952837" w:rsidP="00952837">
      <w:pPr>
        <w:spacing w:line="360" w:lineRule="auto"/>
        <w:jc w:val="center"/>
        <w:rPr>
          <w:b/>
        </w:rPr>
      </w:pPr>
    </w:p>
    <w:p w:rsidR="00952837" w:rsidRPr="001025F2" w:rsidRDefault="00952837" w:rsidP="00952837">
      <w:pPr>
        <w:spacing w:line="360" w:lineRule="auto"/>
        <w:jc w:val="center"/>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A17F7C" w:rsidRDefault="00A17F7C" w:rsidP="00952837">
      <w:pPr>
        <w:spacing w:line="360" w:lineRule="auto"/>
        <w:jc w:val="both"/>
        <w:rPr>
          <w:b/>
        </w:rPr>
      </w:pPr>
    </w:p>
    <w:p w:rsidR="00952837" w:rsidRPr="001025F2" w:rsidRDefault="00952837" w:rsidP="00952837">
      <w:pPr>
        <w:spacing w:line="360" w:lineRule="auto"/>
        <w:jc w:val="both"/>
        <w:rPr>
          <w:b/>
          <w:noProof/>
        </w:rPr>
      </w:pPr>
      <w:r>
        <w:rPr>
          <w:b/>
        </w:rPr>
        <w:lastRenderedPageBreak/>
        <w:t>1.2.3.2 К</w:t>
      </w:r>
      <w:r w:rsidRPr="006E6D82">
        <w:rPr>
          <w:b/>
        </w:rPr>
        <w:t>одификатор контрольных измерительных материалов по предмету «</w:t>
      </w:r>
      <w:r>
        <w:rPr>
          <w:b/>
        </w:rPr>
        <w:t>Р</w:t>
      </w:r>
      <w:r w:rsidRPr="006E6D82">
        <w:rPr>
          <w:b/>
        </w:rPr>
        <w:t>усский язык» для проведения процедур контроля и оценки качества образования на уровне основного общего образования (</w:t>
      </w:r>
      <w:r>
        <w:rPr>
          <w:b/>
        </w:rPr>
        <w:t>7</w:t>
      </w:r>
      <w:r w:rsidRPr="006E6D82">
        <w:rPr>
          <w:b/>
        </w:rPr>
        <w:t xml:space="preserve"> КЛАСС)</w:t>
      </w:r>
    </w:p>
    <w:p w:rsidR="00952837" w:rsidRPr="006503E6" w:rsidRDefault="00952837" w:rsidP="00952837">
      <w:pPr>
        <w:spacing w:line="360" w:lineRule="auto"/>
        <w:rPr>
          <w:b/>
          <w:bCs/>
          <w:i/>
          <w:iCs/>
        </w:rPr>
      </w:pPr>
      <w:r w:rsidRPr="001025F2">
        <w:rPr>
          <w:b/>
          <w:bCs/>
          <w:i/>
          <w:iCs/>
        </w:rPr>
        <w:t>Перечень элементов содержания</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549"/>
      </w:tblGrid>
      <w:tr w:rsidR="00952837" w:rsidRPr="001025F2" w:rsidTr="004777DC">
        <w:tc>
          <w:tcPr>
            <w:tcW w:w="1021" w:type="dxa"/>
          </w:tcPr>
          <w:p w:rsidR="00952837" w:rsidRPr="001025F2" w:rsidRDefault="00952837" w:rsidP="004777DC">
            <w:pPr>
              <w:spacing w:line="360" w:lineRule="auto"/>
              <w:ind w:right="-28"/>
              <w:jc w:val="both"/>
            </w:pPr>
            <w:r w:rsidRPr="001025F2">
              <w:rPr>
                <w:b/>
                <w:bCs/>
              </w:rPr>
              <w:t>Код раздела</w:t>
            </w:r>
          </w:p>
        </w:tc>
        <w:tc>
          <w:tcPr>
            <w:tcW w:w="8549" w:type="dxa"/>
          </w:tcPr>
          <w:p w:rsidR="00952837" w:rsidRPr="006503E6" w:rsidRDefault="00952837" w:rsidP="004777DC">
            <w:pPr>
              <w:spacing w:line="360" w:lineRule="auto"/>
              <w:jc w:val="center"/>
              <w:rPr>
                <w:b/>
                <w:bCs/>
              </w:rPr>
            </w:pPr>
            <w:r w:rsidRPr="001025F2">
              <w:rPr>
                <w:b/>
              </w:rPr>
              <w:t>Предметные результаты освоения основной образовательной программы,</w:t>
            </w:r>
            <w:r w:rsidRPr="001025F2">
              <w:rPr>
                <w:b/>
                <w:bCs/>
              </w:rPr>
              <w:t xml:space="preserve"> </w:t>
            </w:r>
            <w:r>
              <w:rPr>
                <w:b/>
                <w:bCs/>
              </w:rPr>
              <w:t xml:space="preserve"> </w:t>
            </w:r>
            <w:r w:rsidRPr="001025F2">
              <w:rPr>
                <w:b/>
                <w:bCs/>
              </w:rPr>
              <w:t>проверяемые заданиями экзаменационной работы</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I</w:t>
            </w:r>
          </w:p>
        </w:tc>
        <w:tc>
          <w:tcPr>
            <w:tcW w:w="8549" w:type="dxa"/>
          </w:tcPr>
          <w:p w:rsidR="00952837" w:rsidRPr="001025F2" w:rsidRDefault="00952837" w:rsidP="004777DC">
            <w:pPr>
              <w:spacing w:line="360" w:lineRule="auto"/>
              <w:ind w:right="-28"/>
              <w:jc w:val="both"/>
              <w:rPr>
                <w:b/>
              </w:rPr>
            </w:pPr>
            <w:r w:rsidRPr="001025F2">
              <w:t> </w:t>
            </w:r>
            <w:r w:rsidRPr="001025F2">
              <w:rPr>
                <w:b/>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I</w:t>
            </w:r>
            <w:r w:rsidRPr="001025F2">
              <w:t xml:space="preserve">.4.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tc>
      </w:tr>
      <w:tr w:rsidR="00952837" w:rsidRPr="001025F2" w:rsidTr="004777DC">
        <w:tc>
          <w:tcPr>
            <w:tcW w:w="1021" w:type="dxa"/>
          </w:tcPr>
          <w:p w:rsidR="00952837" w:rsidRPr="001025F2" w:rsidRDefault="00952837" w:rsidP="004777DC">
            <w:pPr>
              <w:spacing w:line="360" w:lineRule="auto"/>
              <w:ind w:right="-28"/>
              <w:jc w:val="center"/>
              <w:rPr>
                <w:b/>
              </w:rPr>
            </w:pPr>
            <w:r w:rsidRPr="001025F2">
              <w:rPr>
                <w:b/>
                <w:lang w:val="en-US"/>
              </w:rPr>
              <w:t>II</w:t>
            </w:r>
          </w:p>
        </w:tc>
        <w:tc>
          <w:tcPr>
            <w:tcW w:w="8549" w:type="dxa"/>
          </w:tcPr>
          <w:p w:rsidR="00952837" w:rsidRPr="001025F2" w:rsidRDefault="00952837" w:rsidP="004777DC">
            <w:pPr>
              <w:spacing w:line="360" w:lineRule="auto"/>
              <w:ind w:right="-28"/>
              <w:jc w:val="both"/>
              <w:rPr>
                <w:b/>
                <w:i/>
              </w:rPr>
            </w:pPr>
            <w:r w:rsidRPr="001025F2">
              <w:rPr>
                <w:b/>
                <w:i/>
              </w:rPr>
              <w:t>понимание определяющей роли языка в развитии интеллектуальных и творческих способностей личности, в процессе образования и самообразования;</w:t>
            </w:r>
          </w:p>
        </w:tc>
      </w:tr>
      <w:tr w:rsidR="00952837" w:rsidRPr="001025F2" w:rsidTr="004777DC">
        <w:tc>
          <w:tcPr>
            <w:tcW w:w="1021" w:type="dxa"/>
          </w:tcPr>
          <w:p w:rsidR="00952837" w:rsidRPr="001025F2" w:rsidRDefault="00952837" w:rsidP="004777DC">
            <w:pPr>
              <w:spacing w:line="360" w:lineRule="auto"/>
              <w:ind w:right="-28"/>
              <w:jc w:val="center"/>
              <w:rPr>
                <w:b/>
                <w:lang w:val="en-US"/>
              </w:rPr>
            </w:pPr>
            <w:r w:rsidRPr="001025F2">
              <w:rPr>
                <w:b/>
                <w:lang w:val="en-US"/>
              </w:rPr>
              <w:t>III</w:t>
            </w:r>
          </w:p>
        </w:tc>
        <w:tc>
          <w:tcPr>
            <w:tcW w:w="8549" w:type="dxa"/>
          </w:tcPr>
          <w:p w:rsidR="00952837" w:rsidRPr="001025F2" w:rsidRDefault="00952837" w:rsidP="004777DC">
            <w:pPr>
              <w:spacing w:line="360" w:lineRule="auto"/>
              <w:ind w:right="-28"/>
              <w:jc w:val="both"/>
              <w:rPr>
                <w:b/>
              </w:rPr>
            </w:pPr>
            <w:r w:rsidRPr="001025F2">
              <w:rPr>
                <w:b/>
              </w:rPr>
              <w:t>использование коммуникативно-эстетических возможностей русского и родного языков;</w:t>
            </w:r>
          </w:p>
        </w:tc>
      </w:tr>
      <w:tr w:rsidR="00952837" w:rsidRPr="001025F2" w:rsidTr="004777DC">
        <w:tc>
          <w:tcPr>
            <w:tcW w:w="1021" w:type="dxa"/>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III</w:t>
            </w:r>
            <w:r w:rsidRPr="001025F2">
              <w:t>.1. 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IV</w:t>
            </w:r>
          </w:p>
        </w:tc>
        <w:tc>
          <w:tcPr>
            <w:tcW w:w="8549" w:type="dxa"/>
          </w:tcPr>
          <w:p w:rsidR="00952837" w:rsidRPr="001025F2" w:rsidRDefault="00952837" w:rsidP="004777DC">
            <w:pPr>
              <w:spacing w:line="360" w:lineRule="auto"/>
              <w:ind w:right="-28"/>
              <w:jc w:val="both"/>
              <w:rPr>
                <w:b/>
              </w:rPr>
            </w:pPr>
            <w:r w:rsidRPr="001025F2">
              <w:rPr>
                <w:b/>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r>
      <w:tr w:rsidR="00952837" w:rsidRPr="001025F2" w:rsidTr="004777DC">
        <w:tc>
          <w:tcPr>
            <w:tcW w:w="1021" w:type="dxa"/>
            <w:vMerge/>
          </w:tcPr>
          <w:p w:rsidR="00952837" w:rsidRPr="001025F2" w:rsidRDefault="00952837" w:rsidP="004777DC">
            <w:pPr>
              <w:spacing w:line="360" w:lineRule="auto"/>
              <w:ind w:right="-28"/>
              <w:jc w:val="center"/>
              <w:rPr>
                <w:b/>
              </w:rP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IV</w:t>
            </w:r>
            <w:r w:rsidRPr="001025F2">
              <w:t xml:space="preserve">.2.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V</w:t>
            </w:r>
          </w:p>
        </w:tc>
        <w:tc>
          <w:tcPr>
            <w:tcW w:w="8549" w:type="dxa"/>
          </w:tcPr>
          <w:p w:rsidR="00952837" w:rsidRPr="001025F2" w:rsidRDefault="00952837" w:rsidP="004777DC">
            <w:pPr>
              <w:spacing w:line="360" w:lineRule="auto"/>
              <w:ind w:right="-28"/>
              <w:jc w:val="both"/>
              <w:rPr>
                <w:b/>
              </w:rPr>
            </w:pPr>
            <w:r w:rsidRPr="001025F2">
              <w:rPr>
                <w:b/>
              </w:rPr>
              <w:t xml:space="preserve">формирование навыков проведения различных видов анализа слова (фонетического, морфемного, словообразовательного, лексического, </w:t>
            </w:r>
            <w:r w:rsidRPr="001025F2">
              <w:rPr>
                <w:b/>
              </w:rPr>
              <w:lastRenderedPageBreak/>
              <w:t>морфологического), синтаксического анализа словосочетания и предложения, а также многоаспектного анализа текста;</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.5. 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.10. умение выделять словосочетание в составе предложения, определение главного и зависимого слова в словосочетании, определение его вида;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.12. определение грамматической основы предложения;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.14.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tc>
      </w:tr>
      <w:tr w:rsidR="00952837" w:rsidRPr="001025F2" w:rsidTr="004777DC">
        <w:tc>
          <w:tcPr>
            <w:tcW w:w="1021" w:type="dxa"/>
            <w:vMerge w:val="restart"/>
          </w:tcPr>
          <w:p w:rsidR="00952837" w:rsidRPr="001025F2" w:rsidRDefault="00952837" w:rsidP="004777DC">
            <w:pPr>
              <w:spacing w:line="360" w:lineRule="auto"/>
              <w:ind w:right="-28"/>
              <w:jc w:val="center"/>
              <w:rPr>
                <w:b/>
                <w:lang w:val="en-US"/>
              </w:rPr>
            </w:pPr>
            <w:r w:rsidRPr="001025F2">
              <w:rPr>
                <w:b/>
                <w:lang w:val="en-US"/>
              </w:rPr>
              <w:t>VII</w:t>
            </w:r>
          </w:p>
        </w:tc>
        <w:tc>
          <w:tcPr>
            <w:tcW w:w="8549" w:type="dxa"/>
          </w:tcPr>
          <w:p w:rsidR="00952837" w:rsidRPr="001025F2" w:rsidRDefault="00952837" w:rsidP="004777DC">
            <w:pPr>
              <w:spacing w:line="360" w:lineRule="auto"/>
              <w:ind w:right="-28"/>
              <w:jc w:val="both"/>
              <w:rPr>
                <w:b/>
              </w:rPr>
            </w:pPr>
            <w:r w:rsidRPr="001025F2">
              <w:rPr>
                <w:b/>
              </w:rPr>
              <w:t xml:space="preserve">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.1. поиск орфограммы и применение правил написания слов с орфограммами;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.4. применение правил постановки знаков препинания в конце предложения, в простом и в сложном предложениях, при прямой речи, цитировании, диалоге; </w:t>
            </w:r>
          </w:p>
        </w:tc>
      </w:tr>
      <w:tr w:rsidR="00952837" w:rsidRPr="001025F2" w:rsidTr="004777DC">
        <w:tc>
          <w:tcPr>
            <w:tcW w:w="1021" w:type="dxa"/>
            <w:vMerge/>
          </w:tcPr>
          <w:p w:rsidR="00952837" w:rsidRPr="001025F2" w:rsidRDefault="00952837" w:rsidP="004777DC">
            <w:pPr>
              <w:spacing w:line="360" w:lineRule="auto"/>
              <w:ind w:right="-28"/>
              <w:jc w:val="center"/>
            </w:pPr>
          </w:p>
        </w:tc>
        <w:tc>
          <w:tcPr>
            <w:tcW w:w="8549"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.7. нормативное изменение форм существительных, прилагательных, местоимений, числительных, глаголов; </w:t>
            </w:r>
          </w:p>
        </w:tc>
      </w:tr>
    </w:tbl>
    <w:p w:rsidR="00952837" w:rsidRDefault="00952837" w:rsidP="00952837">
      <w:pPr>
        <w:spacing w:line="360" w:lineRule="auto"/>
        <w:jc w:val="both"/>
      </w:pPr>
    </w:p>
    <w:p w:rsidR="00952837" w:rsidRPr="001025F2" w:rsidRDefault="00952837" w:rsidP="00952837">
      <w:pPr>
        <w:spacing w:line="360" w:lineRule="auto"/>
        <w:jc w:val="both"/>
      </w:pPr>
      <w:r w:rsidRPr="005B385E">
        <w:rPr>
          <w:rFonts w:eastAsia="Calibri"/>
          <w:b/>
          <w:bCs/>
          <w:i/>
          <w:lang w:eastAsia="en-US"/>
        </w:rPr>
        <w:t>Перечень планируемых результатов</w:t>
      </w:r>
    </w:p>
    <w:tbl>
      <w:tblPr>
        <w:tblpPr w:leftFromText="180" w:rightFromText="180" w:vertAnchor="text" w:horzAnchor="margin" w:tblpXSpec="center" w:tblpY="19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938"/>
      </w:tblGrid>
      <w:tr w:rsidR="00952837" w:rsidRPr="001025F2" w:rsidTr="004777DC">
        <w:trPr>
          <w:cantSplit/>
          <w:trHeight w:val="339"/>
        </w:trPr>
        <w:tc>
          <w:tcPr>
            <w:tcW w:w="1526" w:type="dxa"/>
            <w:vAlign w:val="center"/>
          </w:tcPr>
          <w:p w:rsidR="00952837" w:rsidRPr="001025F2" w:rsidRDefault="00952837" w:rsidP="004777DC">
            <w:pPr>
              <w:spacing w:line="360" w:lineRule="auto"/>
              <w:jc w:val="center"/>
              <w:rPr>
                <w:b/>
              </w:rPr>
            </w:pPr>
            <w:r w:rsidRPr="001025F2">
              <w:rPr>
                <w:b/>
              </w:rPr>
              <w:t>Код</w:t>
            </w:r>
          </w:p>
          <w:p w:rsidR="00952837" w:rsidRPr="001025F2" w:rsidRDefault="00952837" w:rsidP="004777DC">
            <w:pPr>
              <w:spacing w:line="360" w:lineRule="auto"/>
              <w:jc w:val="center"/>
              <w:rPr>
                <w:b/>
              </w:rPr>
            </w:pPr>
            <w:r w:rsidRPr="001025F2">
              <w:rPr>
                <w:b/>
              </w:rPr>
              <w:t>контролируемого</w:t>
            </w:r>
          </w:p>
          <w:p w:rsidR="00952837" w:rsidRPr="001025F2" w:rsidRDefault="00952837" w:rsidP="004777DC">
            <w:pPr>
              <w:spacing w:line="360" w:lineRule="auto"/>
              <w:jc w:val="center"/>
              <w:rPr>
                <w:b/>
              </w:rPr>
            </w:pPr>
            <w:r w:rsidRPr="001025F2">
              <w:rPr>
                <w:b/>
              </w:rPr>
              <w:t xml:space="preserve"> умения</w:t>
            </w:r>
          </w:p>
        </w:tc>
        <w:tc>
          <w:tcPr>
            <w:tcW w:w="7938" w:type="dxa"/>
          </w:tcPr>
          <w:p w:rsidR="00952837" w:rsidRPr="001025F2" w:rsidRDefault="00952837" w:rsidP="004777DC">
            <w:pPr>
              <w:spacing w:line="360" w:lineRule="auto"/>
              <w:jc w:val="center"/>
              <w:rPr>
                <w:b/>
              </w:rPr>
            </w:pPr>
            <w:r w:rsidRPr="001025F2">
              <w:rPr>
                <w:b/>
              </w:rPr>
              <w:t>Контролируемые умения,</w:t>
            </w:r>
          </w:p>
          <w:p w:rsidR="00952837" w:rsidRPr="001025F2" w:rsidRDefault="00952837" w:rsidP="004777DC">
            <w:pPr>
              <w:spacing w:line="360" w:lineRule="auto"/>
              <w:jc w:val="center"/>
              <w:rPr>
                <w:b/>
              </w:rPr>
            </w:pPr>
            <w:r w:rsidRPr="001025F2">
              <w:rPr>
                <w:b/>
              </w:rPr>
              <w:t>проверяемые заданиями КИМ</w:t>
            </w:r>
          </w:p>
        </w:tc>
      </w:tr>
      <w:tr w:rsidR="00952837" w:rsidRPr="001025F2" w:rsidTr="004777DC">
        <w:trPr>
          <w:cantSplit/>
          <w:trHeight w:val="372"/>
        </w:trPr>
        <w:tc>
          <w:tcPr>
            <w:tcW w:w="1526" w:type="dxa"/>
          </w:tcPr>
          <w:p w:rsidR="00952837" w:rsidRPr="001025F2" w:rsidRDefault="00952837" w:rsidP="004777DC">
            <w:pPr>
              <w:spacing w:line="360" w:lineRule="auto"/>
              <w:jc w:val="center"/>
              <w:rPr>
                <w:b/>
                <w:bCs/>
                <w:iCs/>
              </w:rPr>
            </w:pPr>
            <w:r w:rsidRPr="001025F2">
              <w:rPr>
                <w:b/>
                <w:bCs/>
                <w:iCs/>
              </w:rPr>
              <w:t>1</w:t>
            </w:r>
          </w:p>
        </w:tc>
        <w:tc>
          <w:tcPr>
            <w:tcW w:w="7938" w:type="dxa"/>
          </w:tcPr>
          <w:p w:rsidR="00952837" w:rsidRPr="006503E6" w:rsidRDefault="00952837" w:rsidP="004777DC">
            <w:pPr>
              <w:spacing w:line="360" w:lineRule="auto"/>
              <w:jc w:val="center"/>
              <w:outlineLvl w:val="0"/>
              <w:rPr>
                <w:b/>
              </w:rPr>
            </w:pPr>
            <w:r w:rsidRPr="001025F2">
              <w:rPr>
                <w:b/>
              </w:rPr>
              <w:t>Речь. Речевая деятельность</w:t>
            </w:r>
          </w:p>
        </w:tc>
      </w:tr>
      <w:tr w:rsidR="00952837" w:rsidRPr="001025F2" w:rsidTr="004777DC">
        <w:trPr>
          <w:cantSplit/>
          <w:trHeight w:val="381"/>
        </w:trPr>
        <w:tc>
          <w:tcPr>
            <w:tcW w:w="1526" w:type="dxa"/>
          </w:tcPr>
          <w:p w:rsidR="00952837" w:rsidRPr="001025F2" w:rsidRDefault="00952837" w:rsidP="004777DC">
            <w:pPr>
              <w:spacing w:line="360" w:lineRule="auto"/>
              <w:jc w:val="center"/>
              <w:rPr>
                <w:b/>
                <w:iCs/>
              </w:rPr>
            </w:pPr>
            <w:r w:rsidRPr="001025F2">
              <w:rPr>
                <w:b/>
                <w:iCs/>
              </w:rPr>
              <w:t>1.1</w:t>
            </w:r>
          </w:p>
        </w:tc>
        <w:tc>
          <w:tcPr>
            <w:tcW w:w="7938" w:type="dxa"/>
          </w:tcPr>
          <w:p w:rsidR="00952837" w:rsidRPr="001025F2" w:rsidRDefault="00952837" w:rsidP="004777DC">
            <w:pPr>
              <w:spacing w:line="360" w:lineRule="auto"/>
              <w:jc w:val="both"/>
              <w:outlineLvl w:val="0"/>
              <w:rPr>
                <w:iCs/>
              </w:rPr>
            </w:pPr>
            <w:r w:rsidRPr="001025F2">
              <w:rPr>
                <w:b/>
              </w:rPr>
              <w:t>Речеведение</w:t>
            </w:r>
          </w:p>
        </w:tc>
      </w:tr>
      <w:tr w:rsidR="00952837" w:rsidRPr="001025F2" w:rsidTr="004777DC">
        <w:trPr>
          <w:cantSplit/>
          <w:trHeight w:val="298"/>
        </w:trPr>
        <w:tc>
          <w:tcPr>
            <w:tcW w:w="1526" w:type="dxa"/>
          </w:tcPr>
          <w:p w:rsidR="00952837" w:rsidRPr="001025F2" w:rsidRDefault="00952837" w:rsidP="004777DC">
            <w:pPr>
              <w:spacing w:line="360" w:lineRule="auto"/>
              <w:jc w:val="center"/>
              <w:rPr>
                <w:iCs/>
              </w:rPr>
            </w:pPr>
            <w:r w:rsidRPr="001025F2">
              <w:rPr>
                <w:iCs/>
              </w:rPr>
              <w:lastRenderedPageBreak/>
              <w:t>1.1.1</w:t>
            </w:r>
          </w:p>
        </w:tc>
        <w:tc>
          <w:tcPr>
            <w:tcW w:w="7938" w:type="dxa"/>
          </w:tcPr>
          <w:p w:rsidR="00952837" w:rsidRPr="001025F2" w:rsidRDefault="00952837" w:rsidP="004777DC">
            <w:pPr>
              <w:spacing w:line="360" w:lineRule="auto"/>
              <w:jc w:val="both"/>
              <w:rPr>
                <w:b/>
              </w:rPr>
            </w:pPr>
            <w:r w:rsidRPr="001025F2">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tc>
      </w:tr>
      <w:tr w:rsidR="00952837" w:rsidRPr="001025F2" w:rsidTr="004777DC">
        <w:trPr>
          <w:cantSplit/>
          <w:trHeight w:val="336"/>
        </w:trPr>
        <w:tc>
          <w:tcPr>
            <w:tcW w:w="1526" w:type="dxa"/>
          </w:tcPr>
          <w:p w:rsidR="00952837" w:rsidRPr="001025F2" w:rsidRDefault="00952837" w:rsidP="004777DC">
            <w:pPr>
              <w:spacing w:line="360" w:lineRule="auto"/>
              <w:jc w:val="center"/>
              <w:rPr>
                <w:b/>
                <w:iCs/>
              </w:rPr>
            </w:pPr>
            <w:r w:rsidRPr="001025F2">
              <w:rPr>
                <w:b/>
                <w:iCs/>
              </w:rPr>
              <w:t>1.2</w:t>
            </w:r>
          </w:p>
        </w:tc>
        <w:tc>
          <w:tcPr>
            <w:tcW w:w="7938" w:type="dxa"/>
          </w:tcPr>
          <w:p w:rsidR="00952837" w:rsidRPr="001025F2" w:rsidRDefault="00952837" w:rsidP="004777DC">
            <w:pPr>
              <w:spacing w:line="360" w:lineRule="auto"/>
              <w:jc w:val="both"/>
              <w:rPr>
                <w:iCs/>
              </w:rPr>
            </w:pPr>
            <w:r w:rsidRPr="001025F2">
              <w:rPr>
                <w:b/>
              </w:rPr>
              <w:t>Чтение</w:t>
            </w:r>
          </w:p>
        </w:tc>
      </w:tr>
      <w:tr w:rsidR="00952837" w:rsidRPr="001025F2" w:rsidTr="004777DC">
        <w:trPr>
          <w:cantSplit/>
          <w:trHeight w:val="265"/>
        </w:trPr>
        <w:tc>
          <w:tcPr>
            <w:tcW w:w="1526" w:type="dxa"/>
          </w:tcPr>
          <w:p w:rsidR="00952837" w:rsidRPr="001025F2" w:rsidRDefault="00952837" w:rsidP="004777DC">
            <w:pPr>
              <w:spacing w:line="360" w:lineRule="auto"/>
              <w:jc w:val="center"/>
              <w:rPr>
                <w:iCs/>
              </w:rPr>
            </w:pPr>
            <w:r w:rsidRPr="001025F2">
              <w:rPr>
                <w:iCs/>
              </w:rPr>
              <w:t>1.2.3</w:t>
            </w:r>
          </w:p>
        </w:tc>
        <w:tc>
          <w:tcPr>
            <w:tcW w:w="7938" w:type="dxa"/>
          </w:tcPr>
          <w:p w:rsidR="00952837" w:rsidRPr="001025F2" w:rsidRDefault="00952837" w:rsidP="004777DC">
            <w:pPr>
              <w:spacing w:line="360" w:lineRule="auto"/>
              <w:rPr>
                <w:iCs/>
              </w:rPr>
            </w:pPr>
            <w:r w:rsidRPr="001025F2">
              <w:t>владеть навыками информационной переработки прочитанного текста</w:t>
            </w:r>
          </w:p>
        </w:tc>
      </w:tr>
      <w:tr w:rsidR="00952837" w:rsidRPr="001025F2" w:rsidTr="004777DC">
        <w:trPr>
          <w:cantSplit/>
          <w:trHeight w:val="392"/>
        </w:trPr>
        <w:tc>
          <w:tcPr>
            <w:tcW w:w="1526" w:type="dxa"/>
          </w:tcPr>
          <w:p w:rsidR="00952837" w:rsidRPr="001025F2" w:rsidRDefault="00952837" w:rsidP="004777DC">
            <w:pPr>
              <w:spacing w:line="360" w:lineRule="auto"/>
              <w:jc w:val="center"/>
              <w:rPr>
                <w:b/>
                <w:iCs/>
              </w:rPr>
            </w:pPr>
            <w:r w:rsidRPr="001025F2">
              <w:rPr>
                <w:b/>
                <w:iCs/>
              </w:rPr>
              <w:t>1.3.7</w:t>
            </w:r>
          </w:p>
        </w:tc>
        <w:tc>
          <w:tcPr>
            <w:tcW w:w="7938" w:type="dxa"/>
          </w:tcPr>
          <w:p w:rsidR="00952837" w:rsidRPr="001025F2" w:rsidRDefault="00952837" w:rsidP="004777DC">
            <w:pPr>
              <w:spacing w:line="360" w:lineRule="auto"/>
              <w:jc w:val="both"/>
              <w:outlineLvl w:val="0"/>
              <w:rPr>
                <w:i/>
              </w:rPr>
            </w:pPr>
            <w:r w:rsidRPr="001025F2">
              <w:rPr>
                <w:b/>
              </w:rPr>
              <w:t>Правописание: орфография и пунктуация</w:t>
            </w:r>
          </w:p>
        </w:tc>
      </w:tr>
      <w:tr w:rsidR="00952837" w:rsidRPr="001025F2" w:rsidTr="004777DC">
        <w:trPr>
          <w:cantSplit/>
          <w:trHeight w:val="201"/>
        </w:trPr>
        <w:tc>
          <w:tcPr>
            <w:tcW w:w="1526" w:type="dxa"/>
          </w:tcPr>
          <w:p w:rsidR="00952837" w:rsidRPr="001025F2" w:rsidRDefault="00952837" w:rsidP="004777DC">
            <w:pPr>
              <w:spacing w:line="360" w:lineRule="auto"/>
              <w:jc w:val="center"/>
              <w:rPr>
                <w:iCs/>
              </w:rPr>
            </w:pPr>
            <w:r w:rsidRPr="001025F2">
              <w:rPr>
                <w:iCs/>
              </w:rPr>
              <w:t>1.3.7.2</w:t>
            </w:r>
          </w:p>
        </w:tc>
        <w:tc>
          <w:tcPr>
            <w:tcW w:w="7938" w:type="dxa"/>
          </w:tcPr>
          <w:p w:rsidR="00952837" w:rsidRPr="001025F2" w:rsidRDefault="00952837" w:rsidP="004777DC">
            <w:pPr>
              <w:spacing w:line="360" w:lineRule="auto"/>
              <w:jc w:val="both"/>
              <w:rPr>
                <w:i/>
              </w:rPr>
            </w:pPr>
            <w:r w:rsidRPr="001025F2">
              <w:t>проводить орфографический и пунктуационный анализ в устной и письменной форме (с помощью графических символов)</w:t>
            </w:r>
          </w:p>
        </w:tc>
      </w:tr>
      <w:tr w:rsidR="00952837" w:rsidRPr="001025F2" w:rsidTr="004777DC">
        <w:trPr>
          <w:cantSplit/>
          <w:trHeight w:val="381"/>
        </w:trPr>
        <w:tc>
          <w:tcPr>
            <w:tcW w:w="1526" w:type="dxa"/>
          </w:tcPr>
          <w:p w:rsidR="00952837" w:rsidRPr="001025F2" w:rsidRDefault="00952837" w:rsidP="004777DC">
            <w:pPr>
              <w:spacing w:line="360" w:lineRule="auto"/>
              <w:jc w:val="center"/>
              <w:rPr>
                <w:b/>
                <w:iCs/>
              </w:rPr>
            </w:pPr>
            <w:r w:rsidRPr="001025F2">
              <w:rPr>
                <w:b/>
                <w:iCs/>
              </w:rPr>
              <w:t>2.3</w:t>
            </w:r>
          </w:p>
        </w:tc>
        <w:tc>
          <w:tcPr>
            <w:tcW w:w="7938" w:type="dxa"/>
          </w:tcPr>
          <w:p w:rsidR="00952837" w:rsidRPr="001025F2" w:rsidRDefault="00952837" w:rsidP="004777DC">
            <w:pPr>
              <w:spacing w:line="360" w:lineRule="auto"/>
              <w:jc w:val="both"/>
              <w:outlineLvl w:val="0"/>
              <w:rPr>
                <w:iCs/>
              </w:rPr>
            </w:pPr>
            <w:r w:rsidRPr="001025F2">
              <w:rPr>
                <w:b/>
                <w:iCs/>
              </w:rPr>
              <w:t>Лексикология и фразеология</w:t>
            </w:r>
          </w:p>
        </w:tc>
      </w:tr>
      <w:tr w:rsidR="00952837" w:rsidRPr="001025F2" w:rsidTr="004777DC">
        <w:trPr>
          <w:cantSplit/>
          <w:trHeight w:val="298"/>
        </w:trPr>
        <w:tc>
          <w:tcPr>
            <w:tcW w:w="1526" w:type="dxa"/>
          </w:tcPr>
          <w:p w:rsidR="00952837" w:rsidRPr="001025F2" w:rsidRDefault="00952837" w:rsidP="004777DC">
            <w:pPr>
              <w:spacing w:line="360" w:lineRule="auto"/>
              <w:jc w:val="center"/>
              <w:rPr>
                <w:iCs/>
              </w:rPr>
            </w:pPr>
            <w:r w:rsidRPr="001025F2">
              <w:rPr>
                <w:iCs/>
              </w:rPr>
              <w:t>2.3.1</w:t>
            </w:r>
          </w:p>
        </w:tc>
        <w:tc>
          <w:tcPr>
            <w:tcW w:w="7938" w:type="dxa"/>
          </w:tcPr>
          <w:p w:rsidR="00952837" w:rsidRPr="001025F2" w:rsidRDefault="00952837" w:rsidP="004777DC">
            <w:pPr>
              <w:spacing w:line="360" w:lineRule="auto"/>
              <w:jc w:val="both"/>
              <w:rPr>
                <w:b/>
              </w:rPr>
            </w:pPr>
            <w:r w:rsidRPr="001025F2">
              <w:t>проводить лексический анализ слова</w:t>
            </w:r>
          </w:p>
        </w:tc>
      </w:tr>
      <w:tr w:rsidR="00952837" w:rsidRPr="001025F2" w:rsidTr="004777DC">
        <w:trPr>
          <w:cantSplit/>
          <w:trHeight w:val="298"/>
        </w:trPr>
        <w:tc>
          <w:tcPr>
            <w:tcW w:w="1526" w:type="dxa"/>
          </w:tcPr>
          <w:p w:rsidR="00952837" w:rsidRPr="001025F2" w:rsidRDefault="00952837" w:rsidP="004777DC">
            <w:pPr>
              <w:spacing w:line="360" w:lineRule="auto"/>
              <w:jc w:val="center"/>
              <w:rPr>
                <w:iCs/>
              </w:rPr>
            </w:pPr>
            <w:r w:rsidRPr="001025F2">
              <w:rPr>
                <w:iCs/>
              </w:rPr>
              <w:t>2.3.3</w:t>
            </w:r>
          </w:p>
        </w:tc>
        <w:tc>
          <w:tcPr>
            <w:tcW w:w="7938" w:type="dxa"/>
          </w:tcPr>
          <w:p w:rsidR="00952837" w:rsidRPr="001025F2" w:rsidRDefault="00952837" w:rsidP="004777DC">
            <w:pPr>
              <w:spacing w:line="360" w:lineRule="auto"/>
              <w:jc w:val="both"/>
              <w:outlineLvl w:val="0"/>
            </w:pPr>
            <w:r w:rsidRPr="001025F2">
              <w:t>применять знания по лексике и фразеологии в практике правописания, в различных видах анализа, в том числе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tc>
      </w:tr>
      <w:tr w:rsidR="00952837" w:rsidRPr="001025F2" w:rsidTr="004777DC">
        <w:trPr>
          <w:cantSplit/>
          <w:trHeight w:val="409"/>
        </w:trPr>
        <w:tc>
          <w:tcPr>
            <w:tcW w:w="1526" w:type="dxa"/>
          </w:tcPr>
          <w:p w:rsidR="00952837" w:rsidRPr="001025F2" w:rsidRDefault="00952837" w:rsidP="004777DC">
            <w:pPr>
              <w:spacing w:line="360" w:lineRule="auto"/>
              <w:jc w:val="center"/>
              <w:rPr>
                <w:b/>
                <w:iCs/>
              </w:rPr>
            </w:pPr>
            <w:r w:rsidRPr="001025F2">
              <w:rPr>
                <w:b/>
                <w:iCs/>
              </w:rPr>
              <w:t>2.4</w:t>
            </w:r>
          </w:p>
        </w:tc>
        <w:tc>
          <w:tcPr>
            <w:tcW w:w="7938" w:type="dxa"/>
          </w:tcPr>
          <w:p w:rsidR="00952837" w:rsidRPr="001025F2" w:rsidRDefault="00952837" w:rsidP="004777DC">
            <w:pPr>
              <w:spacing w:line="360" w:lineRule="auto"/>
              <w:jc w:val="both"/>
              <w:outlineLvl w:val="0"/>
            </w:pPr>
            <w:r w:rsidRPr="001025F2">
              <w:rPr>
                <w:b/>
                <w:iCs/>
              </w:rPr>
              <w:t>Морфология</w:t>
            </w:r>
          </w:p>
        </w:tc>
      </w:tr>
      <w:tr w:rsidR="00952837" w:rsidRPr="001025F2" w:rsidTr="004777DC">
        <w:trPr>
          <w:cantSplit/>
          <w:trHeight w:val="336"/>
        </w:trPr>
        <w:tc>
          <w:tcPr>
            <w:tcW w:w="1526" w:type="dxa"/>
          </w:tcPr>
          <w:p w:rsidR="00952837" w:rsidRPr="001025F2" w:rsidRDefault="00952837" w:rsidP="004777DC">
            <w:pPr>
              <w:spacing w:line="360" w:lineRule="auto"/>
              <w:jc w:val="center"/>
              <w:rPr>
                <w:iCs/>
              </w:rPr>
            </w:pPr>
            <w:r w:rsidRPr="001025F2">
              <w:rPr>
                <w:iCs/>
              </w:rPr>
              <w:t>2.4.1</w:t>
            </w:r>
          </w:p>
        </w:tc>
        <w:tc>
          <w:tcPr>
            <w:tcW w:w="7938" w:type="dxa"/>
          </w:tcPr>
          <w:p w:rsidR="00952837" w:rsidRPr="001025F2" w:rsidRDefault="00952837" w:rsidP="004777DC">
            <w:pPr>
              <w:spacing w:line="360" w:lineRule="auto"/>
              <w:jc w:val="both"/>
              <w:rPr>
                <w:iCs/>
              </w:rPr>
            </w:pPr>
            <w:r w:rsidRPr="001025F2">
              <w:t>опознавать самостоятельные (знаменательные) части речи и их формы; служебные части речи</w:t>
            </w:r>
          </w:p>
        </w:tc>
      </w:tr>
      <w:tr w:rsidR="00952837" w:rsidRPr="001025F2" w:rsidTr="004777DC">
        <w:trPr>
          <w:cantSplit/>
          <w:trHeight w:val="381"/>
        </w:trPr>
        <w:tc>
          <w:tcPr>
            <w:tcW w:w="1526" w:type="dxa"/>
          </w:tcPr>
          <w:p w:rsidR="00952837" w:rsidRPr="001025F2" w:rsidRDefault="00952837" w:rsidP="004777DC">
            <w:pPr>
              <w:spacing w:line="360" w:lineRule="auto"/>
              <w:jc w:val="center"/>
              <w:rPr>
                <w:b/>
                <w:iCs/>
              </w:rPr>
            </w:pPr>
            <w:r w:rsidRPr="001025F2">
              <w:rPr>
                <w:iCs/>
              </w:rPr>
              <w:t>2.4.3</w:t>
            </w:r>
          </w:p>
        </w:tc>
        <w:tc>
          <w:tcPr>
            <w:tcW w:w="7938" w:type="dxa"/>
          </w:tcPr>
          <w:p w:rsidR="00952837" w:rsidRPr="001025F2" w:rsidRDefault="00952837" w:rsidP="004777DC">
            <w:pPr>
              <w:spacing w:line="360" w:lineRule="auto"/>
              <w:jc w:val="both"/>
              <w:outlineLvl w:val="0"/>
              <w:rPr>
                <w:iCs/>
              </w:rPr>
            </w:pPr>
            <w:r w:rsidRPr="001025F2">
              <w:t>применять морфологические знания и умения в практике правописания, в различных видах анализа</w:t>
            </w:r>
          </w:p>
        </w:tc>
      </w:tr>
      <w:tr w:rsidR="00952837" w:rsidRPr="001025F2" w:rsidTr="004777DC">
        <w:trPr>
          <w:cantSplit/>
          <w:trHeight w:val="405"/>
        </w:trPr>
        <w:tc>
          <w:tcPr>
            <w:tcW w:w="1526" w:type="dxa"/>
          </w:tcPr>
          <w:p w:rsidR="00952837" w:rsidRPr="001025F2" w:rsidRDefault="00952837" w:rsidP="004777DC">
            <w:pPr>
              <w:spacing w:line="360" w:lineRule="auto"/>
              <w:jc w:val="center"/>
              <w:rPr>
                <w:b/>
                <w:bCs/>
                <w:iCs/>
              </w:rPr>
            </w:pPr>
            <w:r w:rsidRPr="001025F2">
              <w:rPr>
                <w:b/>
                <w:bCs/>
                <w:iCs/>
              </w:rPr>
              <w:t>2.5</w:t>
            </w:r>
          </w:p>
        </w:tc>
        <w:tc>
          <w:tcPr>
            <w:tcW w:w="7938" w:type="dxa"/>
          </w:tcPr>
          <w:p w:rsidR="00952837" w:rsidRPr="001025F2" w:rsidRDefault="00952837" w:rsidP="004777DC">
            <w:pPr>
              <w:keepNext/>
              <w:spacing w:line="360" w:lineRule="auto"/>
              <w:outlineLvl w:val="0"/>
              <w:rPr>
                <w:b/>
                <w:bCs/>
                <w:color w:val="3366FF"/>
                <w:kern w:val="32"/>
              </w:rPr>
            </w:pPr>
            <w:r w:rsidRPr="001025F2">
              <w:rPr>
                <w:b/>
                <w:i/>
                <w:kern w:val="32"/>
              </w:rPr>
              <w:t>Синтаксис</w:t>
            </w:r>
          </w:p>
        </w:tc>
      </w:tr>
      <w:tr w:rsidR="00952837" w:rsidRPr="001025F2" w:rsidTr="004777DC">
        <w:trPr>
          <w:cantSplit/>
          <w:trHeight w:val="381"/>
        </w:trPr>
        <w:tc>
          <w:tcPr>
            <w:tcW w:w="1526" w:type="dxa"/>
          </w:tcPr>
          <w:p w:rsidR="00952837" w:rsidRPr="001025F2" w:rsidRDefault="00952837" w:rsidP="004777DC">
            <w:pPr>
              <w:spacing w:line="360" w:lineRule="auto"/>
              <w:jc w:val="center"/>
              <w:rPr>
                <w:bCs/>
                <w:iCs/>
              </w:rPr>
            </w:pPr>
            <w:r w:rsidRPr="001025F2">
              <w:rPr>
                <w:bCs/>
                <w:iCs/>
              </w:rPr>
              <w:t>2.5.2</w:t>
            </w:r>
          </w:p>
        </w:tc>
        <w:tc>
          <w:tcPr>
            <w:tcW w:w="7938" w:type="dxa"/>
          </w:tcPr>
          <w:p w:rsidR="00952837" w:rsidRPr="001025F2" w:rsidRDefault="00952837" w:rsidP="004777DC">
            <w:pPr>
              <w:spacing w:line="360" w:lineRule="auto"/>
              <w:jc w:val="both"/>
              <w:outlineLvl w:val="0"/>
            </w:pPr>
            <w:r w:rsidRPr="001025F2">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tc>
      </w:tr>
      <w:tr w:rsidR="00952837" w:rsidRPr="001025F2" w:rsidTr="004777DC">
        <w:trPr>
          <w:cantSplit/>
          <w:trHeight w:val="298"/>
        </w:trPr>
        <w:tc>
          <w:tcPr>
            <w:tcW w:w="1526" w:type="dxa"/>
          </w:tcPr>
          <w:p w:rsidR="00952837" w:rsidRPr="001025F2" w:rsidRDefault="00952837" w:rsidP="004777DC">
            <w:pPr>
              <w:spacing w:line="360" w:lineRule="auto"/>
              <w:jc w:val="center"/>
              <w:rPr>
                <w:iCs/>
              </w:rPr>
            </w:pPr>
            <w:r w:rsidRPr="001025F2">
              <w:rPr>
                <w:bCs/>
                <w:iCs/>
              </w:rPr>
              <w:t>2.5.3</w:t>
            </w:r>
          </w:p>
        </w:tc>
        <w:tc>
          <w:tcPr>
            <w:tcW w:w="7938" w:type="dxa"/>
          </w:tcPr>
          <w:p w:rsidR="00952837" w:rsidRPr="001025F2" w:rsidRDefault="00952837" w:rsidP="004777DC">
            <w:pPr>
              <w:spacing w:line="360" w:lineRule="auto"/>
              <w:jc w:val="both"/>
              <w:outlineLvl w:val="0"/>
              <w:rPr>
                <w:b/>
              </w:rPr>
            </w:pPr>
            <w:r w:rsidRPr="001025F2">
              <w:t>применять синтаксические знания и умения в практике правописания, в различных видах анализа</w:t>
            </w:r>
          </w:p>
        </w:tc>
      </w:tr>
      <w:tr w:rsidR="00952837" w:rsidRPr="001025F2" w:rsidTr="004777DC">
        <w:trPr>
          <w:cantSplit/>
          <w:trHeight w:val="298"/>
        </w:trPr>
        <w:tc>
          <w:tcPr>
            <w:tcW w:w="1526" w:type="dxa"/>
          </w:tcPr>
          <w:p w:rsidR="00952837" w:rsidRPr="001025F2" w:rsidRDefault="00952837" w:rsidP="004777DC">
            <w:pPr>
              <w:spacing w:line="360" w:lineRule="auto"/>
              <w:jc w:val="center"/>
              <w:rPr>
                <w:iCs/>
              </w:rPr>
            </w:pPr>
            <w:r w:rsidRPr="001025F2">
              <w:rPr>
                <w:bCs/>
                <w:iCs/>
              </w:rPr>
              <w:t>2.5.4</w:t>
            </w:r>
          </w:p>
        </w:tc>
        <w:tc>
          <w:tcPr>
            <w:tcW w:w="7938" w:type="dxa"/>
          </w:tcPr>
          <w:p w:rsidR="00952837" w:rsidRPr="001025F2" w:rsidRDefault="00952837" w:rsidP="004777DC">
            <w:pPr>
              <w:spacing w:line="360" w:lineRule="auto"/>
              <w:contextualSpacing/>
              <w:jc w:val="both"/>
            </w:pPr>
            <w:r w:rsidRPr="001025F2">
              <w:rPr>
                <w:i/>
              </w:rPr>
              <w:t>опознавать основные выразительные средства синтаксиса в публицистической, художественной речи, в текстах научного и официально-делового стилей речи</w:t>
            </w:r>
          </w:p>
        </w:tc>
      </w:tr>
    </w:tbl>
    <w:p w:rsidR="00952837" w:rsidRDefault="00952837" w:rsidP="00952837">
      <w:pPr>
        <w:spacing w:line="360" w:lineRule="auto"/>
        <w:jc w:val="center"/>
      </w:pPr>
    </w:p>
    <w:p w:rsidR="00952837" w:rsidRDefault="00952837" w:rsidP="00952837">
      <w:pPr>
        <w:spacing w:line="360" w:lineRule="auto"/>
        <w:jc w:val="cente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952837" w:rsidRPr="001E229B" w:rsidRDefault="00952837" w:rsidP="001E229B">
      <w:pPr>
        <w:spacing w:line="360" w:lineRule="auto"/>
        <w:rPr>
          <w:b/>
          <w:noProof/>
        </w:rPr>
      </w:pPr>
      <w:r w:rsidRPr="001E229B">
        <w:rPr>
          <w:b/>
          <w:noProof/>
        </w:rPr>
        <w:lastRenderedPageBreak/>
        <w:t>1.2.4 МОДЕЛЬ №4</w:t>
      </w:r>
    </w:p>
    <w:p w:rsidR="00952837" w:rsidRPr="003A00DE" w:rsidRDefault="00952837" w:rsidP="00952837">
      <w:pPr>
        <w:spacing w:line="360" w:lineRule="auto"/>
        <w:jc w:val="both"/>
        <w:rPr>
          <w:b/>
        </w:rPr>
      </w:pPr>
      <w:r>
        <w:rPr>
          <w:b/>
          <w:noProof/>
        </w:rPr>
        <w:t xml:space="preserve">1.2.4.1 </w:t>
      </w:r>
      <w:r w:rsidRPr="007C058E">
        <w:rPr>
          <w:b/>
          <w:noProof/>
        </w:rPr>
        <w:t>Спецификация контрольных измерительных материалов по предмету «</w:t>
      </w:r>
      <w:r>
        <w:rPr>
          <w:b/>
          <w:noProof/>
        </w:rPr>
        <w:t>Р</w:t>
      </w:r>
      <w:r w:rsidRPr="007C058E">
        <w:rPr>
          <w:b/>
          <w:noProof/>
        </w:rPr>
        <w:t xml:space="preserve">усский язык» для проведения процедур контроля и оценки качества образования на уровне основного общего образования </w:t>
      </w:r>
      <w:r w:rsidRPr="007C058E">
        <w:rPr>
          <w:b/>
        </w:rPr>
        <w:t>(8 класс)</w:t>
      </w:r>
    </w:p>
    <w:p w:rsidR="00952837" w:rsidRPr="001025F2" w:rsidRDefault="00952837" w:rsidP="00952837">
      <w:pPr>
        <w:tabs>
          <w:tab w:val="left" w:pos="456"/>
        </w:tabs>
        <w:spacing w:line="360" w:lineRule="auto"/>
        <w:jc w:val="both"/>
      </w:pPr>
      <w:r w:rsidRPr="001025F2">
        <w:rPr>
          <w:b/>
        </w:rPr>
        <w:t>Назначение диагностической работы</w:t>
      </w:r>
    </w:p>
    <w:p w:rsidR="00952837" w:rsidRPr="001025F2" w:rsidRDefault="00952837" w:rsidP="00952837">
      <w:pPr>
        <w:tabs>
          <w:tab w:val="left" w:pos="284"/>
        </w:tabs>
        <w:spacing w:line="360" w:lineRule="auto"/>
        <w:ind w:firstLine="709"/>
        <w:jc w:val="both"/>
      </w:pPr>
      <w:r w:rsidRPr="001025F2">
        <w:t xml:space="preserve">Работа предназначена для проведения процедуры тематической  диагностики индивидуальной общеобразовательной подготовки обучающихся по предмету «Русский язык». </w:t>
      </w:r>
    </w:p>
    <w:p w:rsidR="00952837" w:rsidRPr="001025F2" w:rsidRDefault="00952837" w:rsidP="00952837">
      <w:pPr>
        <w:tabs>
          <w:tab w:val="left" w:pos="426"/>
          <w:tab w:val="left" w:pos="1134"/>
        </w:tabs>
        <w:spacing w:line="360" w:lineRule="auto"/>
        <w:jc w:val="both"/>
      </w:pPr>
      <w:r w:rsidRPr="001025F2">
        <w:rPr>
          <w:b/>
          <w:bCs/>
        </w:rPr>
        <w:t>Документы, определяющие содержание работы</w:t>
      </w:r>
    </w:p>
    <w:p w:rsidR="00952837" w:rsidRDefault="00952837" w:rsidP="00952837">
      <w:pPr>
        <w:tabs>
          <w:tab w:val="left" w:pos="288"/>
        </w:tabs>
        <w:spacing w:line="360" w:lineRule="auto"/>
        <w:ind w:firstLine="709"/>
        <w:jc w:val="both"/>
      </w:pPr>
      <w:r w:rsidRPr="001025F2">
        <w:t>Содержание экзаменационной работы определяется на основе Федеральный государственный образовательный стандарт основного общего образования (Приказ Министерства образования и науки РФ № 1897 от 17.12.2010 г.).</w:t>
      </w:r>
    </w:p>
    <w:p w:rsidR="00952837" w:rsidRDefault="00952837" w:rsidP="00952837">
      <w:pPr>
        <w:tabs>
          <w:tab w:val="left" w:pos="288"/>
        </w:tabs>
        <w:spacing w:line="360" w:lineRule="auto"/>
        <w:jc w:val="both"/>
        <w:rPr>
          <w:b/>
          <w:bCs/>
        </w:rPr>
      </w:pPr>
      <w:r w:rsidRPr="001025F2">
        <w:rPr>
          <w:b/>
          <w:bCs/>
        </w:rPr>
        <w:t>Подходы к отбору содержания, разработке структуры КИМ</w:t>
      </w:r>
    </w:p>
    <w:p w:rsidR="00952837" w:rsidRDefault="00952837" w:rsidP="00952837">
      <w:pPr>
        <w:tabs>
          <w:tab w:val="left" w:pos="288"/>
        </w:tabs>
        <w:spacing w:line="360" w:lineRule="auto"/>
        <w:ind w:firstLine="709"/>
        <w:jc w:val="both"/>
      </w:pPr>
      <w:r w:rsidRPr="001025F2">
        <w:t>Концептуальные подходы к формированию КИМ для 8 класса по русскому языку определялись спецификой предмета в соответствии с указанным в п. 2 нормативным документом.</w:t>
      </w:r>
    </w:p>
    <w:p w:rsidR="00952837" w:rsidRPr="001025F2" w:rsidRDefault="00952837" w:rsidP="00952837">
      <w:pPr>
        <w:tabs>
          <w:tab w:val="left" w:pos="288"/>
        </w:tabs>
        <w:spacing w:line="360" w:lineRule="auto"/>
        <w:ind w:firstLine="709"/>
        <w:jc w:val="both"/>
      </w:pPr>
      <w:r w:rsidRPr="001025F2">
        <w:t xml:space="preserve">Намеченный во ФГОС  основного общего образования компетентностный подход отразился в содержании работы.  Работа проверяет лингвистическую компетенцию обучающихся (знания о языке и речи; умение применять лингвистические знания в работе с языковым материалом, а также опознавательные, классификационные, аналитические учебно-языковые умения и навыки). О степени сформированности языковой компетенции говорят умения и навыки обучающихся, связанные с соблюдением языковых норм (лексических, грамматических, стилистических, орфографических, пунктуационных). Коммуникативная компетенция проверяется в работе на уровне владения обучающимися продуктивными и рецептивными навыками речевой деятельности. </w:t>
      </w:r>
    </w:p>
    <w:p w:rsidR="00952837" w:rsidRPr="001025F2" w:rsidRDefault="00952837" w:rsidP="00952837">
      <w:pPr>
        <w:tabs>
          <w:tab w:val="left" w:pos="284"/>
        </w:tabs>
        <w:spacing w:line="360" w:lineRule="auto"/>
        <w:jc w:val="both"/>
        <w:rPr>
          <w:b/>
          <w:bCs/>
        </w:rPr>
      </w:pPr>
      <w:r w:rsidRPr="001025F2">
        <w:rPr>
          <w:b/>
          <w:bCs/>
        </w:rPr>
        <w:t>Структура КИМ</w:t>
      </w:r>
    </w:p>
    <w:p w:rsidR="00952837" w:rsidRPr="00A1003F" w:rsidRDefault="00952837" w:rsidP="00952837">
      <w:pPr>
        <w:autoSpaceDE w:val="0"/>
        <w:autoSpaceDN w:val="0"/>
        <w:adjustRightInd w:val="0"/>
        <w:spacing w:line="360" w:lineRule="auto"/>
        <w:ind w:firstLine="710"/>
        <w:jc w:val="both"/>
        <w:rPr>
          <w:iCs/>
        </w:rPr>
      </w:pPr>
      <w:r w:rsidRPr="001025F2">
        <w:rPr>
          <w:iCs/>
        </w:rPr>
        <w:t xml:space="preserve">Распределение заданий </w:t>
      </w:r>
      <w:r w:rsidRPr="001025F2">
        <w:rPr>
          <w:bCs/>
          <w:color w:val="000000"/>
        </w:rPr>
        <w:t>диагностической работы</w:t>
      </w:r>
      <w:r w:rsidRPr="001025F2">
        <w:rPr>
          <w:b/>
          <w:bCs/>
          <w:color w:val="000000"/>
        </w:rPr>
        <w:t xml:space="preserve"> </w:t>
      </w:r>
      <w:r w:rsidRPr="001025F2">
        <w:rPr>
          <w:iCs/>
        </w:rPr>
        <w:t>по основным содержательным разделам учебного предмета «Русский язык» предст</w:t>
      </w:r>
      <w:r>
        <w:rPr>
          <w:iCs/>
        </w:rPr>
        <w:t>авлено в таблице.</w:t>
      </w:r>
      <w:r>
        <w:rPr>
          <w:iCs/>
        </w:rPr>
        <w:tab/>
      </w:r>
      <w:r>
        <w:rPr>
          <w:iCs/>
        </w:rPr>
        <w:tab/>
      </w:r>
      <w:r w:rsidRPr="001025F2">
        <w:rPr>
          <w:b/>
          <w:i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2977"/>
        <w:gridCol w:w="2835"/>
      </w:tblGrid>
      <w:tr w:rsidR="00952837" w:rsidRPr="001025F2" w:rsidTr="004777DC">
        <w:tc>
          <w:tcPr>
            <w:tcW w:w="3794" w:type="dxa"/>
          </w:tcPr>
          <w:p w:rsidR="00952837" w:rsidRPr="006503E6" w:rsidRDefault="00952837" w:rsidP="004777DC">
            <w:pPr>
              <w:spacing w:line="360" w:lineRule="auto"/>
              <w:jc w:val="center"/>
            </w:pPr>
            <w:r w:rsidRPr="006503E6">
              <w:t>Содержательные разделы</w:t>
            </w:r>
          </w:p>
        </w:tc>
        <w:tc>
          <w:tcPr>
            <w:tcW w:w="2977" w:type="dxa"/>
          </w:tcPr>
          <w:p w:rsidR="00952837" w:rsidRPr="006503E6" w:rsidRDefault="00952837" w:rsidP="004777DC">
            <w:pPr>
              <w:spacing w:line="360" w:lineRule="auto"/>
              <w:jc w:val="center"/>
            </w:pPr>
            <w:r w:rsidRPr="006503E6">
              <w:t xml:space="preserve">Количество заданий </w:t>
            </w:r>
          </w:p>
        </w:tc>
        <w:tc>
          <w:tcPr>
            <w:tcW w:w="2835" w:type="dxa"/>
          </w:tcPr>
          <w:p w:rsidR="00952837" w:rsidRPr="006503E6" w:rsidRDefault="00952837" w:rsidP="004777DC">
            <w:pPr>
              <w:spacing w:line="360" w:lineRule="auto"/>
              <w:jc w:val="center"/>
            </w:pPr>
            <w:r w:rsidRPr="006503E6">
              <w:t>Максимальный балл за задание</w:t>
            </w:r>
          </w:p>
        </w:tc>
      </w:tr>
      <w:tr w:rsidR="00952837" w:rsidRPr="001025F2" w:rsidTr="004777DC">
        <w:tc>
          <w:tcPr>
            <w:tcW w:w="3794" w:type="dxa"/>
          </w:tcPr>
          <w:p w:rsidR="00952837" w:rsidRPr="001025F2" w:rsidRDefault="00952837" w:rsidP="004777DC">
            <w:pPr>
              <w:spacing w:line="360" w:lineRule="auto"/>
            </w:pPr>
            <w:r w:rsidRPr="001025F2">
              <w:t>Лексика и фразеология</w:t>
            </w:r>
          </w:p>
        </w:tc>
        <w:tc>
          <w:tcPr>
            <w:tcW w:w="2977" w:type="dxa"/>
          </w:tcPr>
          <w:p w:rsidR="00952837" w:rsidRPr="001025F2" w:rsidRDefault="00952837" w:rsidP="004777DC">
            <w:pPr>
              <w:spacing w:line="360" w:lineRule="auto"/>
              <w:jc w:val="center"/>
            </w:pPr>
            <w:r w:rsidRPr="001025F2">
              <w:rPr>
                <w:color w:val="000000"/>
              </w:rPr>
              <w:t xml:space="preserve">2 </w:t>
            </w:r>
            <w:r w:rsidRPr="001025F2">
              <w:t>(13, 14)</w:t>
            </w:r>
          </w:p>
        </w:tc>
        <w:tc>
          <w:tcPr>
            <w:tcW w:w="2835" w:type="dxa"/>
          </w:tcPr>
          <w:p w:rsidR="00952837" w:rsidRPr="001025F2" w:rsidRDefault="00952837" w:rsidP="004777DC">
            <w:pPr>
              <w:spacing w:line="360" w:lineRule="auto"/>
              <w:jc w:val="center"/>
              <w:rPr>
                <w:color w:val="000000"/>
              </w:rPr>
            </w:pPr>
            <w:r w:rsidRPr="001025F2">
              <w:rPr>
                <w:color w:val="000000"/>
              </w:rPr>
              <w:t>2</w:t>
            </w:r>
          </w:p>
        </w:tc>
      </w:tr>
      <w:tr w:rsidR="00952837" w:rsidRPr="001025F2" w:rsidTr="004777DC">
        <w:tc>
          <w:tcPr>
            <w:tcW w:w="3794" w:type="dxa"/>
          </w:tcPr>
          <w:p w:rsidR="00952837" w:rsidRPr="001025F2" w:rsidRDefault="00952837" w:rsidP="004777DC">
            <w:pPr>
              <w:spacing w:line="360" w:lineRule="auto"/>
            </w:pPr>
            <w:r w:rsidRPr="001025F2">
              <w:t>Синтаксис</w:t>
            </w:r>
          </w:p>
        </w:tc>
        <w:tc>
          <w:tcPr>
            <w:tcW w:w="2977" w:type="dxa"/>
          </w:tcPr>
          <w:p w:rsidR="00952837" w:rsidRPr="001025F2" w:rsidRDefault="00952837" w:rsidP="004777DC">
            <w:pPr>
              <w:spacing w:line="360" w:lineRule="auto"/>
              <w:jc w:val="center"/>
              <w:rPr>
                <w:color w:val="000000"/>
              </w:rPr>
            </w:pPr>
            <w:r w:rsidRPr="001025F2">
              <w:rPr>
                <w:color w:val="000000"/>
              </w:rPr>
              <w:t>9 (2-3, 5, 7, 9,16-19)</w:t>
            </w:r>
          </w:p>
        </w:tc>
        <w:tc>
          <w:tcPr>
            <w:tcW w:w="2835" w:type="dxa"/>
          </w:tcPr>
          <w:p w:rsidR="00952837" w:rsidRPr="001025F2" w:rsidRDefault="00952837" w:rsidP="004777DC">
            <w:pPr>
              <w:spacing w:line="360" w:lineRule="auto"/>
              <w:jc w:val="center"/>
              <w:rPr>
                <w:color w:val="000000"/>
              </w:rPr>
            </w:pPr>
            <w:r w:rsidRPr="001025F2">
              <w:rPr>
                <w:color w:val="000000"/>
              </w:rPr>
              <w:t>9</w:t>
            </w:r>
          </w:p>
        </w:tc>
      </w:tr>
      <w:tr w:rsidR="00952837" w:rsidRPr="001025F2" w:rsidTr="004777DC">
        <w:tc>
          <w:tcPr>
            <w:tcW w:w="3794" w:type="dxa"/>
          </w:tcPr>
          <w:p w:rsidR="00952837" w:rsidRPr="001025F2" w:rsidRDefault="00952837" w:rsidP="004777DC">
            <w:pPr>
              <w:spacing w:line="360" w:lineRule="auto"/>
            </w:pPr>
            <w:r w:rsidRPr="001025F2">
              <w:t>Орфография</w:t>
            </w:r>
          </w:p>
        </w:tc>
        <w:tc>
          <w:tcPr>
            <w:tcW w:w="2977" w:type="dxa"/>
          </w:tcPr>
          <w:p w:rsidR="00952837" w:rsidRPr="001025F2" w:rsidRDefault="00952837" w:rsidP="004777DC">
            <w:pPr>
              <w:spacing w:line="360" w:lineRule="auto"/>
              <w:jc w:val="center"/>
              <w:rPr>
                <w:color w:val="000000"/>
              </w:rPr>
            </w:pPr>
            <w:r w:rsidRPr="001025F2">
              <w:rPr>
                <w:color w:val="000000"/>
              </w:rPr>
              <w:t>1 (15)</w:t>
            </w:r>
          </w:p>
        </w:tc>
        <w:tc>
          <w:tcPr>
            <w:tcW w:w="2835" w:type="dxa"/>
          </w:tcPr>
          <w:p w:rsidR="00952837" w:rsidRPr="001025F2" w:rsidRDefault="00952837" w:rsidP="004777DC">
            <w:pPr>
              <w:spacing w:line="360" w:lineRule="auto"/>
              <w:jc w:val="center"/>
              <w:rPr>
                <w:color w:val="000000"/>
              </w:rPr>
            </w:pPr>
            <w:r w:rsidRPr="001025F2">
              <w:rPr>
                <w:color w:val="000000"/>
              </w:rPr>
              <w:t>1</w:t>
            </w:r>
          </w:p>
        </w:tc>
      </w:tr>
      <w:tr w:rsidR="00952837" w:rsidRPr="001025F2" w:rsidTr="004777DC">
        <w:tc>
          <w:tcPr>
            <w:tcW w:w="3794" w:type="dxa"/>
          </w:tcPr>
          <w:p w:rsidR="00952837" w:rsidRPr="001025F2" w:rsidRDefault="00952837" w:rsidP="004777DC">
            <w:pPr>
              <w:spacing w:line="360" w:lineRule="auto"/>
            </w:pPr>
            <w:r w:rsidRPr="001025F2">
              <w:t>Пунктуация</w:t>
            </w:r>
          </w:p>
        </w:tc>
        <w:tc>
          <w:tcPr>
            <w:tcW w:w="2977" w:type="dxa"/>
          </w:tcPr>
          <w:p w:rsidR="00952837" w:rsidRPr="001025F2" w:rsidRDefault="00952837" w:rsidP="004777DC">
            <w:pPr>
              <w:spacing w:line="360" w:lineRule="auto"/>
              <w:jc w:val="center"/>
              <w:rPr>
                <w:color w:val="000000"/>
              </w:rPr>
            </w:pPr>
            <w:r w:rsidRPr="001025F2">
              <w:rPr>
                <w:color w:val="000000"/>
              </w:rPr>
              <w:t>5 (1, 4, 6, 8, 10)</w:t>
            </w:r>
          </w:p>
        </w:tc>
        <w:tc>
          <w:tcPr>
            <w:tcW w:w="2835" w:type="dxa"/>
          </w:tcPr>
          <w:p w:rsidR="00952837" w:rsidRPr="001025F2" w:rsidRDefault="00952837" w:rsidP="004777DC">
            <w:pPr>
              <w:spacing w:line="360" w:lineRule="auto"/>
              <w:jc w:val="center"/>
              <w:rPr>
                <w:color w:val="000000"/>
              </w:rPr>
            </w:pPr>
            <w:r w:rsidRPr="001025F2">
              <w:rPr>
                <w:color w:val="000000"/>
              </w:rPr>
              <w:t>5</w:t>
            </w:r>
          </w:p>
        </w:tc>
      </w:tr>
      <w:tr w:rsidR="00952837" w:rsidRPr="001025F2" w:rsidTr="004777DC">
        <w:tc>
          <w:tcPr>
            <w:tcW w:w="3794" w:type="dxa"/>
          </w:tcPr>
          <w:p w:rsidR="00952837" w:rsidRPr="001025F2" w:rsidRDefault="00952837" w:rsidP="004777DC">
            <w:pPr>
              <w:spacing w:line="360" w:lineRule="auto"/>
            </w:pPr>
            <w:r w:rsidRPr="001025F2">
              <w:lastRenderedPageBreak/>
              <w:t xml:space="preserve">Речь. Текст </w:t>
            </w:r>
          </w:p>
        </w:tc>
        <w:tc>
          <w:tcPr>
            <w:tcW w:w="2977" w:type="dxa"/>
          </w:tcPr>
          <w:p w:rsidR="00952837" w:rsidRPr="001025F2" w:rsidRDefault="00952837" w:rsidP="004777DC">
            <w:pPr>
              <w:spacing w:line="360" w:lineRule="auto"/>
              <w:jc w:val="center"/>
            </w:pPr>
            <w:r w:rsidRPr="001025F2">
              <w:t>2 (11, 12)</w:t>
            </w:r>
          </w:p>
        </w:tc>
        <w:tc>
          <w:tcPr>
            <w:tcW w:w="2835" w:type="dxa"/>
          </w:tcPr>
          <w:p w:rsidR="00952837" w:rsidRPr="001025F2" w:rsidRDefault="00952837" w:rsidP="004777DC">
            <w:pPr>
              <w:spacing w:line="360" w:lineRule="auto"/>
              <w:jc w:val="center"/>
              <w:rPr>
                <w:color w:val="000000"/>
              </w:rPr>
            </w:pPr>
            <w:r w:rsidRPr="001025F2">
              <w:rPr>
                <w:color w:val="000000"/>
              </w:rPr>
              <w:t>3</w:t>
            </w:r>
          </w:p>
        </w:tc>
      </w:tr>
      <w:tr w:rsidR="00952837" w:rsidRPr="001025F2" w:rsidTr="004777DC">
        <w:tc>
          <w:tcPr>
            <w:tcW w:w="3794" w:type="dxa"/>
          </w:tcPr>
          <w:p w:rsidR="00952837" w:rsidRPr="001025F2" w:rsidRDefault="00952837" w:rsidP="004777DC">
            <w:pPr>
              <w:spacing w:line="360" w:lineRule="auto"/>
            </w:pPr>
            <w:r w:rsidRPr="001025F2">
              <w:t>Выразительность русской речи</w:t>
            </w:r>
          </w:p>
        </w:tc>
        <w:tc>
          <w:tcPr>
            <w:tcW w:w="2977" w:type="dxa"/>
          </w:tcPr>
          <w:p w:rsidR="00952837" w:rsidRPr="001025F2" w:rsidRDefault="00952837" w:rsidP="004777DC">
            <w:pPr>
              <w:spacing w:line="360" w:lineRule="auto"/>
              <w:jc w:val="center"/>
            </w:pPr>
            <w:r w:rsidRPr="001025F2">
              <w:t>1 (20)</w:t>
            </w:r>
          </w:p>
        </w:tc>
        <w:tc>
          <w:tcPr>
            <w:tcW w:w="2835" w:type="dxa"/>
          </w:tcPr>
          <w:p w:rsidR="00952837" w:rsidRPr="001025F2" w:rsidRDefault="00952837" w:rsidP="004777DC">
            <w:pPr>
              <w:spacing w:line="360" w:lineRule="auto"/>
              <w:jc w:val="center"/>
              <w:rPr>
                <w:color w:val="000000"/>
              </w:rPr>
            </w:pPr>
            <w:r w:rsidRPr="001025F2">
              <w:rPr>
                <w:color w:val="000000"/>
              </w:rPr>
              <w:t>2</w:t>
            </w:r>
          </w:p>
        </w:tc>
      </w:tr>
    </w:tbl>
    <w:p w:rsidR="001E229B" w:rsidRDefault="001E229B" w:rsidP="00952837">
      <w:pPr>
        <w:autoSpaceDE w:val="0"/>
        <w:autoSpaceDN w:val="0"/>
        <w:adjustRightInd w:val="0"/>
        <w:spacing w:line="360" w:lineRule="auto"/>
        <w:ind w:firstLine="710"/>
        <w:jc w:val="both"/>
        <w:rPr>
          <w:color w:val="000000"/>
        </w:rPr>
      </w:pPr>
    </w:p>
    <w:p w:rsidR="00952837" w:rsidRDefault="00952837" w:rsidP="00952837">
      <w:pPr>
        <w:autoSpaceDE w:val="0"/>
        <w:autoSpaceDN w:val="0"/>
        <w:adjustRightInd w:val="0"/>
        <w:spacing w:line="360" w:lineRule="auto"/>
        <w:ind w:firstLine="710"/>
        <w:jc w:val="both"/>
        <w:rPr>
          <w:color w:val="000000"/>
        </w:rPr>
      </w:pPr>
      <w:r w:rsidRPr="001025F2">
        <w:rPr>
          <w:color w:val="000000"/>
        </w:rPr>
        <w:t>Задания диагностической работы по русскому языку для учащихся различны по способам предъявления языкового материала. Учащиеся 8-х классов работают с языковым и речевым материалом, представленным в виде отдельных слов, словосочетаний или предложений, а также с языковыми явлениями, предъявленными в тексте.</w:t>
      </w:r>
    </w:p>
    <w:p w:rsidR="00952837" w:rsidRPr="001025F2" w:rsidRDefault="00952837" w:rsidP="00952837">
      <w:pPr>
        <w:autoSpaceDE w:val="0"/>
        <w:autoSpaceDN w:val="0"/>
        <w:adjustRightInd w:val="0"/>
        <w:spacing w:line="360" w:lineRule="auto"/>
        <w:ind w:firstLine="710"/>
        <w:jc w:val="both"/>
        <w:rPr>
          <w:color w:val="000000"/>
        </w:rPr>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КИМ по позициям кодификатора</w:t>
      </w:r>
    </w:p>
    <w:p w:rsidR="00952837" w:rsidRPr="001025F2" w:rsidRDefault="00952837" w:rsidP="00952837">
      <w:pPr>
        <w:tabs>
          <w:tab w:val="left" w:pos="284"/>
        </w:tabs>
        <w:spacing w:line="360" w:lineRule="auto"/>
        <w:ind w:left="360"/>
      </w:pPr>
      <w:r w:rsidRPr="001025F2">
        <w:t>Распределение заданий КИМ по позициям кодиф</w:t>
      </w:r>
      <w:r>
        <w:t>икатора представлено в таблице.</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6096"/>
      </w:tblGrid>
      <w:tr w:rsidR="00952837" w:rsidRPr="001025F2" w:rsidTr="004777DC">
        <w:trPr>
          <w:cantSplit/>
          <w:trHeight w:val="765"/>
        </w:trPr>
        <w:tc>
          <w:tcPr>
            <w:tcW w:w="3510" w:type="dxa"/>
            <w:tcBorders>
              <w:bottom w:val="single" w:sz="6" w:space="0" w:color="auto"/>
            </w:tcBorders>
          </w:tcPr>
          <w:p w:rsidR="00952837" w:rsidRPr="001025F2" w:rsidRDefault="00952837" w:rsidP="004777DC">
            <w:pPr>
              <w:spacing w:line="360" w:lineRule="auto"/>
              <w:jc w:val="center"/>
              <w:rPr>
                <w:bCs/>
              </w:rPr>
            </w:pPr>
            <w:r w:rsidRPr="001025F2">
              <w:rPr>
                <w:bCs/>
              </w:rPr>
              <w:t>Код проверяемых результатов</w:t>
            </w:r>
          </w:p>
        </w:tc>
        <w:tc>
          <w:tcPr>
            <w:tcW w:w="6096" w:type="dxa"/>
            <w:tcBorders>
              <w:bottom w:val="single" w:sz="6" w:space="0" w:color="auto"/>
            </w:tcBorders>
          </w:tcPr>
          <w:p w:rsidR="00952837" w:rsidRPr="001025F2" w:rsidRDefault="00952837" w:rsidP="004777DC">
            <w:pPr>
              <w:spacing w:line="360" w:lineRule="auto"/>
              <w:jc w:val="center"/>
              <w:rPr>
                <w:bCs/>
              </w:rPr>
            </w:pPr>
            <w:r w:rsidRPr="001025F2">
              <w:rPr>
                <w:bCs/>
              </w:rPr>
              <w:t xml:space="preserve">Число заданий </w:t>
            </w:r>
          </w:p>
          <w:p w:rsidR="00952837" w:rsidRPr="001025F2" w:rsidRDefault="00952837" w:rsidP="004777DC">
            <w:pPr>
              <w:spacing w:line="360" w:lineRule="auto"/>
              <w:jc w:val="center"/>
              <w:rPr>
                <w:bCs/>
              </w:rPr>
            </w:pPr>
            <w:r w:rsidRPr="001025F2">
              <w:rPr>
                <w:bCs/>
              </w:rPr>
              <w:t>в варианте</w:t>
            </w:r>
          </w:p>
        </w:tc>
      </w:tr>
      <w:tr w:rsidR="00952837" w:rsidRPr="001025F2" w:rsidTr="004777DC">
        <w:trPr>
          <w:cantSplit/>
          <w:trHeight w:val="309"/>
        </w:trPr>
        <w:tc>
          <w:tcPr>
            <w:tcW w:w="9606" w:type="dxa"/>
            <w:gridSpan w:val="2"/>
            <w:tcBorders>
              <w:bottom w:val="single" w:sz="6" w:space="0" w:color="auto"/>
            </w:tcBorders>
          </w:tcPr>
          <w:p w:rsidR="00952837" w:rsidRPr="001025F2" w:rsidRDefault="00952837" w:rsidP="004777DC">
            <w:pPr>
              <w:spacing w:line="360" w:lineRule="auto"/>
              <w:jc w:val="center"/>
              <w:rPr>
                <w:bCs/>
              </w:rPr>
            </w:pPr>
            <w:r w:rsidRPr="001025F2">
              <w:rPr>
                <w:bCs/>
              </w:rPr>
              <w:t xml:space="preserve">Часть 1. </w:t>
            </w:r>
          </w:p>
        </w:tc>
      </w:tr>
      <w:tr w:rsidR="00952837" w:rsidRPr="001025F2" w:rsidTr="004777DC">
        <w:trPr>
          <w:cantSplit/>
          <w:trHeight w:val="384"/>
        </w:trPr>
        <w:tc>
          <w:tcPr>
            <w:tcW w:w="3510" w:type="dxa"/>
            <w:tcBorders>
              <w:bottom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6096" w:type="dxa"/>
            <w:tcBorders>
              <w:bottom w:val="single" w:sz="6" w:space="0" w:color="auto"/>
            </w:tcBorders>
          </w:tcPr>
          <w:p w:rsidR="00952837" w:rsidRPr="001025F2" w:rsidRDefault="00952837" w:rsidP="004777DC">
            <w:pPr>
              <w:spacing w:line="360" w:lineRule="auto"/>
              <w:jc w:val="center"/>
              <w:rPr>
                <w:bCs/>
              </w:rPr>
            </w:pPr>
            <w:r w:rsidRPr="001025F2">
              <w:rPr>
                <w:bCs/>
              </w:rPr>
              <w:t>5</w:t>
            </w:r>
          </w:p>
        </w:tc>
      </w:tr>
      <w:tr w:rsidR="00952837" w:rsidRPr="001025F2" w:rsidTr="004777DC">
        <w:trPr>
          <w:cantSplit/>
          <w:trHeight w:val="382"/>
        </w:trPr>
        <w:tc>
          <w:tcPr>
            <w:tcW w:w="3510" w:type="dxa"/>
            <w:tcBorders>
              <w:bottom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.12</w:t>
            </w:r>
          </w:p>
        </w:tc>
        <w:tc>
          <w:tcPr>
            <w:tcW w:w="6096" w:type="dxa"/>
            <w:tcBorders>
              <w:bottom w:val="single" w:sz="6" w:space="0" w:color="auto"/>
            </w:tcBorders>
          </w:tcPr>
          <w:p w:rsidR="00952837" w:rsidRPr="001025F2" w:rsidRDefault="00952837" w:rsidP="004777DC">
            <w:pPr>
              <w:spacing w:line="360" w:lineRule="auto"/>
              <w:jc w:val="center"/>
              <w:rPr>
                <w:bCs/>
              </w:rPr>
            </w:pPr>
            <w:r w:rsidRPr="001025F2">
              <w:rPr>
                <w:bCs/>
              </w:rPr>
              <w:t>2</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6096" w:type="dxa"/>
            <w:tcBorders>
              <w:bottom w:val="single" w:sz="6" w:space="0" w:color="auto"/>
            </w:tcBorders>
          </w:tcPr>
          <w:p w:rsidR="00952837" w:rsidRPr="001025F2" w:rsidRDefault="00952837" w:rsidP="004777DC">
            <w:pPr>
              <w:spacing w:line="360" w:lineRule="auto"/>
              <w:jc w:val="center"/>
              <w:rPr>
                <w:bCs/>
              </w:rPr>
            </w:pPr>
            <w:r w:rsidRPr="001025F2">
              <w:rPr>
                <w:bCs/>
              </w:rPr>
              <w:t>3</w:t>
            </w:r>
          </w:p>
        </w:tc>
      </w:tr>
      <w:tr w:rsidR="00952837" w:rsidRPr="001025F2" w:rsidTr="004777DC">
        <w:trPr>
          <w:cantSplit/>
          <w:trHeight w:val="387"/>
        </w:trPr>
        <w:tc>
          <w:tcPr>
            <w:tcW w:w="9606" w:type="dxa"/>
            <w:gridSpan w:val="2"/>
            <w:tcBorders>
              <w:bottom w:val="single" w:sz="6" w:space="0" w:color="auto"/>
            </w:tcBorders>
          </w:tcPr>
          <w:p w:rsidR="00952837" w:rsidRPr="001025F2" w:rsidRDefault="00952837" w:rsidP="004777DC">
            <w:pPr>
              <w:spacing w:line="360" w:lineRule="auto"/>
              <w:jc w:val="center"/>
              <w:rPr>
                <w:bCs/>
              </w:rPr>
            </w:pPr>
            <w:r w:rsidRPr="001025F2">
              <w:rPr>
                <w:bCs/>
              </w:rPr>
              <w:t>Часть 2.</w:t>
            </w:r>
          </w:p>
        </w:tc>
      </w:tr>
      <w:tr w:rsidR="00952837" w:rsidRPr="001025F2" w:rsidTr="004777DC">
        <w:trPr>
          <w:cantSplit/>
        </w:trPr>
        <w:tc>
          <w:tcPr>
            <w:tcW w:w="3510" w:type="dxa"/>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6096" w:type="dxa"/>
          </w:tcPr>
          <w:p w:rsidR="00952837" w:rsidRPr="001025F2" w:rsidRDefault="00952837" w:rsidP="004777DC">
            <w:pPr>
              <w:spacing w:line="360" w:lineRule="auto"/>
              <w:jc w:val="center"/>
            </w:pPr>
            <w:r w:rsidRPr="001025F2">
              <w:t>2</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rPr>
                <w:color w:val="000000"/>
              </w:rPr>
            </w:pPr>
            <w:r w:rsidRPr="001025F2">
              <w:rPr>
                <w:color w:val="000000"/>
                <w:lang w:val="en-US"/>
              </w:rPr>
              <w:t>V</w:t>
            </w:r>
            <w:r w:rsidRPr="001025F2">
              <w:rPr>
                <w:color w:val="000000"/>
              </w:rPr>
              <w:t>.5</w:t>
            </w:r>
          </w:p>
        </w:tc>
        <w:tc>
          <w:tcPr>
            <w:tcW w:w="609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.1</w:t>
            </w:r>
          </w:p>
        </w:tc>
        <w:tc>
          <w:tcPr>
            <w:tcW w:w="609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.9</w:t>
            </w:r>
          </w:p>
        </w:tc>
        <w:tc>
          <w:tcPr>
            <w:tcW w:w="609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609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3</w:t>
            </w:r>
          </w:p>
        </w:tc>
      </w:tr>
      <w:tr w:rsidR="00952837" w:rsidRPr="001025F2" w:rsidTr="004777DC">
        <w:trPr>
          <w:cantSplit/>
        </w:trPr>
        <w:tc>
          <w:tcPr>
            <w:tcW w:w="351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III</w:t>
            </w:r>
            <w:r w:rsidRPr="001025F2">
              <w:rPr>
                <w:color w:val="000000"/>
              </w:rPr>
              <w:t>.1</w:t>
            </w:r>
          </w:p>
        </w:tc>
        <w:tc>
          <w:tcPr>
            <w:tcW w:w="609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pPr>
            <w:r w:rsidRPr="001025F2">
              <w:t>1</w:t>
            </w:r>
          </w:p>
        </w:tc>
      </w:tr>
    </w:tbl>
    <w:p w:rsidR="00952837" w:rsidRDefault="00952837" w:rsidP="00952837">
      <w:pPr>
        <w:spacing w:line="360" w:lineRule="auto"/>
        <w:jc w:val="both"/>
        <w:rPr>
          <w:color w:val="FF0000"/>
        </w:rPr>
      </w:pPr>
    </w:p>
    <w:p w:rsidR="001E229B" w:rsidRPr="001025F2" w:rsidRDefault="001E229B" w:rsidP="00952837">
      <w:pPr>
        <w:spacing w:line="360" w:lineRule="auto"/>
        <w:jc w:val="both"/>
        <w:rPr>
          <w:color w:val="FF0000"/>
        </w:rPr>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работы по уровню сложности</w:t>
      </w:r>
    </w:p>
    <w:p w:rsidR="00952837" w:rsidRDefault="00952837" w:rsidP="00952837">
      <w:pPr>
        <w:autoSpaceDE w:val="0"/>
        <w:autoSpaceDN w:val="0"/>
        <w:adjustRightInd w:val="0"/>
        <w:spacing w:line="360" w:lineRule="auto"/>
        <w:ind w:left="5" w:firstLine="703"/>
        <w:jc w:val="both"/>
        <w:rPr>
          <w:bCs/>
          <w:color w:val="000000"/>
        </w:rPr>
      </w:pPr>
      <w:r w:rsidRPr="001025F2">
        <w:rPr>
          <w:bCs/>
          <w:color w:val="000000"/>
        </w:rPr>
        <w:t>1 и 2 части работы</w:t>
      </w:r>
      <w:r w:rsidRPr="001025F2">
        <w:rPr>
          <w:b/>
          <w:bCs/>
          <w:color w:val="000000"/>
        </w:rPr>
        <w:t xml:space="preserve"> </w:t>
      </w:r>
      <w:r w:rsidRPr="001025F2">
        <w:rPr>
          <w:bCs/>
          <w:color w:val="000000"/>
        </w:rPr>
        <w:t>диагностической работы проверяют усвоение восьмиклассниками учебного материала на базовом уровне сложности. Задание 20 части 2 относится к повышенному уровню сложности.</w:t>
      </w:r>
    </w:p>
    <w:p w:rsidR="00952837" w:rsidRPr="00A1003F" w:rsidRDefault="00952837" w:rsidP="00952837">
      <w:pPr>
        <w:autoSpaceDE w:val="0"/>
        <w:autoSpaceDN w:val="0"/>
        <w:adjustRightInd w:val="0"/>
        <w:spacing w:line="360" w:lineRule="auto"/>
        <w:ind w:left="5" w:firstLine="703"/>
        <w:jc w:val="both"/>
        <w:rPr>
          <w:bCs/>
          <w:color w:val="000000"/>
        </w:rPr>
      </w:pPr>
      <w:r w:rsidRPr="001025F2">
        <w:rPr>
          <w:bCs/>
          <w:color w:val="000000"/>
        </w:rPr>
        <w:t xml:space="preserve">Распределение заданий диагностической работы по уровню </w:t>
      </w:r>
      <w:r>
        <w:rPr>
          <w:bCs/>
          <w:color w:val="000000"/>
        </w:rPr>
        <w:t>сложности показано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119"/>
        <w:gridCol w:w="3402"/>
      </w:tblGrid>
      <w:tr w:rsidR="00952837" w:rsidRPr="001025F2" w:rsidTr="004777DC">
        <w:tc>
          <w:tcPr>
            <w:tcW w:w="3085" w:type="dxa"/>
          </w:tcPr>
          <w:p w:rsidR="00952837" w:rsidRPr="006503E6" w:rsidRDefault="00952837" w:rsidP="004777DC">
            <w:pPr>
              <w:spacing w:line="360" w:lineRule="auto"/>
              <w:jc w:val="center"/>
            </w:pPr>
            <w:r w:rsidRPr="006503E6">
              <w:t>Уровень сложности заданий</w:t>
            </w:r>
          </w:p>
        </w:tc>
        <w:tc>
          <w:tcPr>
            <w:tcW w:w="3119" w:type="dxa"/>
          </w:tcPr>
          <w:p w:rsidR="00952837" w:rsidRPr="006503E6" w:rsidRDefault="00952837" w:rsidP="004777DC">
            <w:pPr>
              <w:spacing w:line="360" w:lineRule="auto"/>
              <w:jc w:val="center"/>
            </w:pPr>
            <w:r w:rsidRPr="006503E6">
              <w:t>Количество заданий</w:t>
            </w:r>
          </w:p>
        </w:tc>
        <w:tc>
          <w:tcPr>
            <w:tcW w:w="3402" w:type="dxa"/>
          </w:tcPr>
          <w:p w:rsidR="00952837" w:rsidRPr="006503E6" w:rsidRDefault="00952837" w:rsidP="004777DC">
            <w:pPr>
              <w:spacing w:line="360" w:lineRule="auto"/>
              <w:jc w:val="center"/>
            </w:pPr>
            <w:r w:rsidRPr="006503E6">
              <w:t>Максимальный балл</w:t>
            </w:r>
          </w:p>
        </w:tc>
      </w:tr>
      <w:tr w:rsidR="00952837" w:rsidRPr="001025F2" w:rsidTr="004777DC">
        <w:tc>
          <w:tcPr>
            <w:tcW w:w="3085" w:type="dxa"/>
          </w:tcPr>
          <w:p w:rsidR="00952837" w:rsidRPr="001025F2" w:rsidRDefault="00952837" w:rsidP="004777DC">
            <w:pPr>
              <w:spacing w:line="360" w:lineRule="auto"/>
              <w:jc w:val="both"/>
            </w:pPr>
            <w:r w:rsidRPr="001025F2">
              <w:t>Базовый</w:t>
            </w:r>
          </w:p>
        </w:tc>
        <w:tc>
          <w:tcPr>
            <w:tcW w:w="3119" w:type="dxa"/>
          </w:tcPr>
          <w:p w:rsidR="00952837" w:rsidRPr="001025F2" w:rsidRDefault="00952837" w:rsidP="004777DC">
            <w:pPr>
              <w:spacing w:line="360" w:lineRule="auto"/>
              <w:jc w:val="center"/>
            </w:pPr>
            <w:r w:rsidRPr="001025F2">
              <w:t>19</w:t>
            </w:r>
          </w:p>
        </w:tc>
        <w:tc>
          <w:tcPr>
            <w:tcW w:w="3402" w:type="dxa"/>
          </w:tcPr>
          <w:p w:rsidR="00952837" w:rsidRPr="001025F2" w:rsidRDefault="00952837" w:rsidP="004777DC">
            <w:pPr>
              <w:spacing w:line="360" w:lineRule="auto"/>
              <w:jc w:val="center"/>
            </w:pPr>
            <w:r w:rsidRPr="001025F2">
              <w:t>20</w:t>
            </w:r>
          </w:p>
        </w:tc>
      </w:tr>
      <w:tr w:rsidR="00952837" w:rsidRPr="001025F2" w:rsidTr="004777DC">
        <w:tc>
          <w:tcPr>
            <w:tcW w:w="3085" w:type="dxa"/>
          </w:tcPr>
          <w:p w:rsidR="00952837" w:rsidRPr="001025F2" w:rsidRDefault="00952837" w:rsidP="004777DC">
            <w:pPr>
              <w:spacing w:line="360" w:lineRule="auto"/>
              <w:jc w:val="both"/>
            </w:pPr>
            <w:r w:rsidRPr="001025F2">
              <w:lastRenderedPageBreak/>
              <w:t>Повышенный</w:t>
            </w:r>
          </w:p>
        </w:tc>
        <w:tc>
          <w:tcPr>
            <w:tcW w:w="3119" w:type="dxa"/>
          </w:tcPr>
          <w:p w:rsidR="00952837" w:rsidRPr="001025F2" w:rsidRDefault="00952837" w:rsidP="004777DC">
            <w:pPr>
              <w:spacing w:line="360" w:lineRule="auto"/>
              <w:jc w:val="center"/>
            </w:pPr>
            <w:r w:rsidRPr="001025F2">
              <w:t>1</w:t>
            </w:r>
          </w:p>
        </w:tc>
        <w:tc>
          <w:tcPr>
            <w:tcW w:w="3402" w:type="dxa"/>
          </w:tcPr>
          <w:p w:rsidR="00952837" w:rsidRPr="001025F2" w:rsidRDefault="00952837" w:rsidP="004777DC">
            <w:pPr>
              <w:spacing w:line="360" w:lineRule="auto"/>
              <w:jc w:val="center"/>
            </w:pPr>
            <w:r w:rsidRPr="001025F2">
              <w:t>2</w:t>
            </w:r>
          </w:p>
        </w:tc>
      </w:tr>
      <w:tr w:rsidR="00952837" w:rsidRPr="001025F2" w:rsidTr="004777DC">
        <w:tc>
          <w:tcPr>
            <w:tcW w:w="3085" w:type="dxa"/>
          </w:tcPr>
          <w:p w:rsidR="00952837" w:rsidRPr="001025F2" w:rsidRDefault="00952837" w:rsidP="004777DC">
            <w:pPr>
              <w:spacing w:line="360" w:lineRule="auto"/>
              <w:jc w:val="both"/>
              <w:rPr>
                <w:i/>
              </w:rPr>
            </w:pPr>
            <w:r w:rsidRPr="001025F2">
              <w:rPr>
                <w:i/>
              </w:rPr>
              <w:t>Итого</w:t>
            </w:r>
          </w:p>
        </w:tc>
        <w:tc>
          <w:tcPr>
            <w:tcW w:w="3119" w:type="dxa"/>
          </w:tcPr>
          <w:p w:rsidR="00952837" w:rsidRPr="001025F2" w:rsidRDefault="00952837" w:rsidP="004777DC">
            <w:pPr>
              <w:spacing w:line="360" w:lineRule="auto"/>
              <w:jc w:val="center"/>
            </w:pPr>
            <w:r w:rsidRPr="001025F2">
              <w:t>20</w:t>
            </w:r>
          </w:p>
        </w:tc>
        <w:tc>
          <w:tcPr>
            <w:tcW w:w="3402" w:type="dxa"/>
          </w:tcPr>
          <w:p w:rsidR="00952837" w:rsidRPr="001025F2" w:rsidRDefault="00952837" w:rsidP="004777DC">
            <w:pPr>
              <w:spacing w:line="360" w:lineRule="auto"/>
              <w:jc w:val="center"/>
            </w:pPr>
            <w:r w:rsidRPr="001025F2">
              <w:t>22</w:t>
            </w:r>
          </w:p>
        </w:tc>
      </w:tr>
    </w:tbl>
    <w:p w:rsidR="00952837" w:rsidRPr="001025F2" w:rsidRDefault="00952837" w:rsidP="00952837">
      <w:pPr>
        <w:spacing w:line="360" w:lineRule="auto"/>
        <w:rPr>
          <w:b/>
        </w:rPr>
      </w:pPr>
    </w:p>
    <w:p w:rsidR="00952837" w:rsidRPr="00A1003F" w:rsidRDefault="00952837" w:rsidP="00952837">
      <w:pPr>
        <w:tabs>
          <w:tab w:val="left" w:pos="401"/>
        </w:tabs>
        <w:spacing w:line="360" w:lineRule="auto"/>
        <w:rPr>
          <w:b/>
        </w:rPr>
      </w:pPr>
      <w:r w:rsidRPr="001025F2">
        <w:rPr>
          <w:b/>
        </w:rPr>
        <w:t>Типы заданий; система оценивания выполнения отд</w:t>
      </w:r>
      <w:r>
        <w:rPr>
          <w:b/>
        </w:rPr>
        <w:t>ельных заданий и работы в целом</w:t>
      </w:r>
    </w:p>
    <w:p w:rsidR="00952837" w:rsidRPr="001025F2" w:rsidRDefault="00952837" w:rsidP="00952837">
      <w:pPr>
        <w:autoSpaceDE w:val="0"/>
        <w:autoSpaceDN w:val="0"/>
        <w:adjustRightInd w:val="0"/>
        <w:spacing w:line="360" w:lineRule="auto"/>
        <w:jc w:val="both"/>
        <w:rPr>
          <w:bCs/>
          <w:color w:val="000000"/>
        </w:rPr>
      </w:pPr>
      <w:r>
        <w:rPr>
          <w:bCs/>
          <w:color w:val="000000"/>
        </w:rPr>
        <w:tab/>
      </w:r>
      <w:r w:rsidRPr="001025F2">
        <w:rPr>
          <w:bCs/>
          <w:color w:val="000000"/>
        </w:rPr>
        <w:t>В диагностическую работу по русскому языку включено 20 заданий, требующих краткого или развернутого ответа учащегося.</w:t>
      </w:r>
    </w:p>
    <w:p w:rsidR="00952837" w:rsidRPr="001025F2" w:rsidRDefault="00952837" w:rsidP="00952837">
      <w:pPr>
        <w:autoSpaceDE w:val="0"/>
        <w:autoSpaceDN w:val="0"/>
        <w:adjustRightInd w:val="0"/>
        <w:spacing w:line="360" w:lineRule="auto"/>
        <w:ind w:left="14" w:right="10" w:firstLine="715"/>
        <w:jc w:val="both"/>
        <w:rPr>
          <w:iCs/>
        </w:rPr>
      </w:pPr>
      <w:r w:rsidRPr="001025F2">
        <w:rPr>
          <w:iCs/>
        </w:rPr>
        <w:t>Диагностическая работа по русскому языку для 8 класса состоит из</w:t>
      </w:r>
      <w:r w:rsidRPr="001025F2">
        <w:rPr>
          <w:iCs/>
        </w:rPr>
        <w:br/>
        <w:t xml:space="preserve">двух частей. </w:t>
      </w:r>
    </w:p>
    <w:p w:rsidR="00952837" w:rsidRPr="001025F2" w:rsidRDefault="00952837" w:rsidP="00952837">
      <w:pPr>
        <w:autoSpaceDE w:val="0"/>
        <w:autoSpaceDN w:val="0"/>
        <w:adjustRightInd w:val="0"/>
        <w:spacing w:line="360" w:lineRule="auto"/>
        <w:ind w:left="14" w:right="10" w:firstLine="715"/>
        <w:jc w:val="both"/>
        <w:rPr>
          <w:iCs/>
        </w:rPr>
      </w:pPr>
      <w:r w:rsidRPr="001025F2">
        <w:rPr>
          <w:iCs/>
        </w:rPr>
        <w:t xml:space="preserve">Распределение заданий разных типов по частям </w:t>
      </w:r>
      <w:r>
        <w:rPr>
          <w:iCs/>
        </w:rPr>
        <w:t>работы  представлено в таблице.</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6"/>
        <w:gridCol w:w="1723"/>
        <w:gridCol w:w="2195"/>
        <w:gridCol w:w="4458"/>
      </w:tblGrid>
      <w:tr w:rsidR="00952837" w:rsidRPr="001025F2" w:rsidTr="004777DC">
        <w:trPr>
          <w:trHeight w:val="807"/>
        </w:trPr>
        <w:tc>
          <w:tcPr>
            <w:tcW w:w="1216" w:type="dxa"/>
          </w:tcPr>
          <w:p w:rsidR="00952837" w:rsidRPr="006503E6" w:rsidRDefault="00952837" w:rsidP="004777DC">
            <w:pPr>
              <w:autoSpaceDE w:val="0"/>
              <w:autoSpaceDN w:val="0"/>
              <w:adjustRightInd w:val="0"/>
              <w:spacing w:line="360" w:lineRule="auto"/>
              <w:ind w:right="10"/>
              <w:jc w:val="center"/>
              <w:rPr>
                <w:iCs/>
              </w:rPr>
            </w:pPr>
            <w:r w:rsidRPr="006503E6">
              <w:rPr>
                <w:iCs/>
              </w:rPr>
              <w:t>Части работы</w:t>
            </w:r>
          </w:p>
        </w:tc>
        <w:tc>
          <w:tcPr>
            <w:tcW w:w="1723" w:type="dxa"/>
          </w:tcPr>
          <w:p w:rsidR="00952837" w:rsidRPr="006503E6" w:rsidRDefault="00952837" w:rsidP="004777DC">
            <w:pPr>
              <w:autoSpaceDE w:val="0"/>
              <w:autoSpaceDN w:val="0"/>
              <w:adjustRightInd w:val="0"/>
              <w:spacing w:line="360" w:lineRule="auto"/>
              <w:ind w:right="10"/>
              <w:jc w:val="center"/>
              <w:rPr>
                <w:iCs/>
              </w:rPr>
            </w:pPr>
            <w:r w:rsidRPr="006503E6">
              <w:rPr>
                <w:iCs/>
              </w:rPr>
              <w:t>Количество заданий</w:t>
            </w:r>
          </w:p>
        </w:tc>
        <w:tc>
          <w:tcPr>
            <w:tcW w:w="2195" w:type="dxa"/>
          </w:tcPr>
          <w:p w:rsidR="00952837" w:rsidRPr="006503E6" w:rsidRDefault="00952837" w:rsidP="004777DC">
            <w:pPr>
              <w:autoSpaceDE w:val="0"/>
              <w:autoSpaceDN w:val="0"/>
              <w:adjustRightInd w:val="0"/>
              <w:spacing w:line="360" w:lineRule="auto"/>
              <w:ind w:right="10"/>
              <w:jc w:val="center"/>
              <w:rPr>
                <w:iCs/>
              </w:rPr>
            </w:pPr>
            <w:r w:rsidRPr="006503E6">
              <w:t>Максимальный балл</w:t>
            </w:r>
          </w:p>
        </w:tc>
        <w:tc>
          <w:tcPr>
            <w:tcW w:w="4458" w:type="dxa"/>
          </w:tcPr>
          <w:p w:rsidR="00952837" w:rsidRPr="006503E6" w:rsidRDefault="00952837" w:rsidP="004777DC">
            <w:pPr>
              <w:autoSpaceDE w:val="0"/>
              <w:autoSpaceDN w:val="0"/>
              <w:adjustRightInd w:val="0"/>
              <w:spacing w:line="360" w:lineRule="auto"/>
              <w:ind w:right="10"/>
              <w:jc w:val="center"/>
              <w:rPr>
                <w:iCs/>
              </w:rPr>
            </w:pPr>
            <w:r w:rsidRPr="006503E6">
              <w:rPr>
                <w:iCs/>
              </w:rPr>
              <w:t>Тип заданий</w:t>
            </w:r>
          </w:p>
        </w:tc>
      </w:tr>
      <w:tr w:rsidR="00952837" w:rsidRPr="001025F2" w:rsidTr="004777DC">
        <w:tc>
          <w:tcPr>
            <w:tcW w:w="1216" w:type="dxa"/>
          </w:tcPr>
          <w:p w:rsidR="00952837" w:rsidRPr="001025F2" w:rsidRDefault="00952837" w:rsidP="004777DC">
            <w:pPr>
              <w:autoSpaceDE w:val="0"/>
              <w:autoSpaceDN w:val="0"/>
              <w:adjustRightInd w:val="0"/>
              <w:spacing w:line="360" w:lineRule="auto"/>
              <w:ind w:right="10"/>
              <w:jc w:val="both"/>
              <w:rPr>
                <w:iCs/>
              </w:rPr>
            </w:pPr>
            <w:r w:rsidRPr="001025F2">
              <w:rPr>
                <w:iCs/>
              </w:rPr>
              <w:t>Часть 1</w:t>
            </w:r>
          </w:p>
        </w:tc>
        <w:tc>
          <w:tcPr>
            <w:tcW w:w="1723" w:type="dxa"/>
          </w:tcPr>
          <w:p w:rsidR="00952837" w:rsidRPr="001025F2" w:rsidRDefault="00952837" w:rsidP="004777DC">
            <w:pPr>
              <w:autoSpaceDE w:val="0"/>
              <w:autoSpaceDN w:val="0"/>
              <w:adjustRightInd w:val="0"/>
              <w:spacing w:line="360" w:lineRule="auto"/>
              <w:ind w:right="10"/>
              <w:jc w:val="center"/>
              <w:rPr>
                <w:iCs/>
              </w:rPr>
            </w:pPr>
            <w:r w:rsidRPr="001025F2">
              <w:rPr>
                <w:iCs/>
              </w:rPr>
              <w:t>10</w:t>
            </w:r>
          </w:p>
        </w:tc>
        <w:tc>
          <w:tcPr>
            <w:tcW w:w="2195" w:type="dxa"/>
          </w:tcPr>
          <w:p w:rsidR="00952837" w:rsidRPr="001025F2" w:rsidRDefault="00952837" w:rsidP="004777DC">
            <w:pPr>
              <w:autoSpaceDE w:val="0"/>
              <w:autoSpaceDN w:val="0"/>
              <w:adjustRightInd w:val="0"/>
              <w:spacing w:line="360" w:lineRule="auto"/>
              <w:ind w:right="10"/>
              <w:jc w:val="center"/>
              <w:rPr>
                <w:iCs/>
              </w:rPr>
            </w:pPr>
            <w:r w:rsidRPr="001025F2">
              <w:rPr>
                <w:iCs/>
              </w:rPr>
              <w:t>10</w:t>
            </w:r>
          </w:p>
        </w:tc>
        <w:tc>
          <w:tcPr>
            <w:tcW w:w="4458" w:type="dxa"/>
          </w:tcPr>
          <w:p w:rsidR="00952837" w:rsidRPr="001025F2" w:rsidRDefault="00952837" w:rsidP="004777DC">
            <w:pPr>
              <w:autoSpaceDE w:val="0"/>
              <w:autoSpaceDN w:val="0"/>
              <w:adjustRightInd w:val="0"/>
              <w:spacing w:line="360" w:lineRule="auto"/>
              <w:ind w:right="10"/>
              <w:jc w:val="both"/>
              <w:rPr>
                <w:iCs/>
              </w:rPr>
            </w:pPr>
            <w:r w:rsidRPr="001025F2">
              <w:rPr>
                <w:iCs/>
              </w:rPr>
              <w:t>С кратким ответом</w:t>
            </w:r>
          </w:p>
        </w:tc>
      </w:tr>
      <w:tr w:rsidR="00952837" w:rsidRPr="001025F2" w:rsidTr="004777DC">
        <w:tc>
          <w:tcPr>
            <w:tcW w:w="1216" w:type="dxa"/>
          </w:tcPr>
          <w:p w:rsidR="00952837" w:rsidRPr="001025F2" w:rsidRDefault="00952837" w:rsidP="004777DC">
            <w:pPr>
              <w:autoSpaceDE w:val="0"/>
              <w:autoSpaceDN w:val="0"/>
              <w:adjustRightInd w:val="0"/>
              <w:spacing w:line="360" w:lineRule="auto"/>
              <w:ind w:right="10"/>
              <w:jc w:val="both"/>
              <w:rPr>
                <w:iCs/>
              </w:rPr>
            </w:pPr>
            <w:r w:rsidRPr="001025F2">
              <w:rPr>
                <w:iCs/>
              </w:rPr>
              <w:t>Часть 2</w:t>
            </w:r>
          </w:p>
        </w:tc>
        <w:tc>
          <w:tcPr>
            <w:tcW w:w="1723" w:type="dxa"/>
          </w:tcPr>
          <w:p w:rsidR="00952837" w:rsidRPr="001025F2" w:rsidRDefault="00952837" w:rsidP="004777DC">
            <w:pPr>
              <w:autoSpaceDE w:val="0"/>
              <w:autoSpaceDN w:val="0"/>
              <w:adjustRightInd w:val="0"/>
              <w:spacing w:line="360" w:lineRule="auto"/>
              <w:ind w:right="10"/>
              <w:jc w:val="center"/>
              <w:rPr>
                <w:iCs/>
              </w:rPr>
            </w:pPr>
            <w:r w:rsidRPr="001025F2">
              <w:rPr>
                <w:iCs/>
              </w:rPr>
              <w:t>10</w:t>
            </w:r>
          </w:p>
        </w:tc>
        <w:tc>
          <w:tcPr>
            <w:tcW w:w="2195" w:type="dxa"/>
          </w:tcPr>
          <w:p w:rsidR="00952837" w:rsidRPr="001025F2" w:rsidRDefault="00952837" w:rsidP="004777DC">
            <w:pPr>
              <w:autoSpaceDE w:val="0"/>
              <w:autoSpaceDN w:val="0"/>
              <w:adjustRightInd w:val="0"/>
              <w:spacing w:line="360" w:lineRule="auto"/>
              <w:ind w:right="10"/>
              <w:jc w:val="center"/>
              <w:rPr>
                <w:iCs/>
              </w:rPr>
            </w:pPr>
            <w:r w:rsidRPr="001025F2">
              <w:rPr>
                <w:iCs/>
              </w:rPr>
              <w:t>12</w:t>
            </w:r>
          </w:p>
        </w:tc>
        <w:tc>
          <w:tcPr>
            <w:tcW w:w="4458" w:type="dxa"/>
          </w:tcPr>
          <w:p w:rsidR="00952837" w:rsidRPr="001025F2" w:rsidRDefault="00952837" w:rsidP="004777DC">
            <w:pPr>
              <w:autoSpaceDE w:val="0"/>
              <w:autoSpaceDN w:val="0"/>
              <w:adjustRightInd w:val="0"/>
              <w:spacing w:line="360" w:lineRule="auto"/>
              <w:ind w:right="10"/>
              <w:jc w:val="both"/>
              <w:rPr>
                <w:iCs/>
              </w:rPr>
            </w:pPr>
            <w:r w:rsidRPr="001025F2">
              <w:rPr>
                <w:iCs/>
              </w:rPr>
              <w:t>С кратким или развернутым ответом</w:t>
            </w:r>
          </w:p>
        </w:tc>
      </w:tr>
      <w:tr w:rsidR="00952837" w:rsidRPr="001025F2" w:rsidTr="004777DC">
        <w:tc>
          <w:tcPr>
            <w:tcW w:w="1216" w:type="dxa"/>
          </w:tcPr>
          <w:p w:rsidR="00952837" w:rsidRPr="001025F2" w:rsidRDefault="00952837" w:rsidP="004777DC">
            <w:pPr>
              <w:autoSpaceDE w:val="0"/>
              <w:autoSpaceDN w:val="0"/>
              <w:adjustRightInd w:val="0"/>
              <w:spacing w:line="360" w:lineRule="auto"/>
              <w:ind w:right="10"/>
              <w:jc w:val="both"/>
              <w:rPr>
                <w:i/>
                <w:iCs/>
              </w:rPr>
            </w:pPr>
            <w:r w:rsidRPr="001025F2">
              <w:rPr>
                <w:i/>
                <w:iCs/>
              </w:rPr>
              <w:t>Итого</w:t>
            </w:r>
          </w:p>
        </w:tc>
        <w:tc>
          <w:tcPr>
            <w:tcW w:w="1723" w:type="dxa"/>
          </w:tcPr>
          <w:p w:rsidR="00952837" w:rsidRPr="001025F2" w:rsidRDefault="00952837" w:rsidP="004777DC">
            <w:pPr>
              <w:autoSpaceDE w:val="0"/>
              <w:autoSpaceDN w:val="0"/>
              <w:adjustRightInd w:val="0"/>
              <w:spacing w:line="360" w:lineRule="auto"/>
              <w:ind w:right="10"/>
              <w:jc w:val="center"/>
              <w:rPr>
                <w:iCs/>
              </w:rPr>
            </w:pPr>
            <w:r w:rsidRPr="001025F2">
              <w:rPr>
                <w:iCs/>
              </w:rPr>
              <w:t>20</w:t>
            </w:r>
          </w:p>
        </w:tc>
        <w:tc>
          <w:tcPr>
            <w:tcW w:w="2195" w:type="dxa"/>
          </w:tcPr>
          <w:p w:rsidR="00952837" w:rsidRPr="001025F2" w:rsidRDefault="00952837" w:rsidP="004777DC">
            <w:pPr>
              <w:autoSpaceDE w:val="0"/>
              <w:autoSpaceDN w:val="0"/>
              <w:adjustRightInd w:val="0"/>
              <w:spacing w:line="360" w:lineRule="auto"/>
              <w:ind w:right="10"/>
              <w:jc w:val="center"/>
              <w:rPr>
                <w:iCs/>
              </w:rPr>
            </w:pPr>
            <w:r w:rsidRPr="001025F2">
              <w:rPr>
                <w:iCs/>
              </w:rPr>
              <w:t>22</w:t>
            </w:r>
          </w:p>
        </w:tc>
        <w:tc>
          <w:tcPr>
            <w:tcW w:w="4458" w:type="dxa"/>
          </w:tcPr>
          <w:p w:rsidR="00952837" w:rsidRPr="001025F2" w:rsidRDefault="00952837" w:rsidP="004777DC">
            <w:pPr>
              <w:autoSpaceDE w:val="0"/>
              <w:autoSpaceDN w:val="0"/>
              <w:adjustRightInd w:val="0"/>
              <w:spacing w:line="360" w:lineRule="auto"/>
              <w:ind w:right="10"/>
              <w:jc w:val="both"/>
              <w:rPr>
                <w:iCs/>
              </w:rPr>
            </w:pPr>
          </w:p>
        </w:tc>
      </w:tr>
    </w:tbl>
    <w:p w:rsidR="00952837" w:rsidRPr="001025F2" w:rsidRDefault="00952837" w:rsidP="00952837">
      <w:pPr>
        <w:autoSpaceDE w:val="0"/>
        <w:autoSpaceDN w:val="0"/>
        <w:adjustRightInd w:val="0"/>
        <w:spacing w:line="360" w:lineRule="auto"/>
        <w:ind w:left="5"/>
        <w:jc w:val="both"/>
        <w:rPr>
          <w:b/>
          <w:bCs/>
          <w:color w:val="000000"/>
        </w:rPr>
      </w:pPr>
    </w:p>
    <w:p w:rsidR="00952837" w:rsidRPr="001025F2" w:rsidRDefault="00952837" w:rsidP="00952837">
      <w:pPr>
        <w:spacing w:line="360" w:lineRule="auto"/>
        <w:jc w:val="both"/>
      </w:pPr>
      <w:r w:rsidRPr="001025F2">
        <w:t>За правильное выполнение заданий 1-10 и 12-19 диагностической работы учащийся получает 1 балл. За неправильный ответ или его от</w:t>
      </w:r>
      <w:r>
        <w:t>сутствие выставляется 0 баллов.</w:t>
      </w:r>
    </w:p>
    <w:p w:rsidR="00952837" w:rsidRPr="001025F2" w:rsidRDefault="00952837" w:rsidP="00952837">
      <w:pPr>
        <w:spacing w:line="360" w:lineRule="auto"/>
        <w:jc w:val="center"/>
        <w:rPr>
          <w:b/>
        </w:rPr>
      </w:pPr>
      <w:r w:rsidRPr="001025F2">
        <w:rPr>
          <w:b/>
        </w:rPr>
        <w:t>Критерии оценивания задания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1290"/>
      </w:tblGrid>
      <w:tr w:rsidR="00952837" w:rsidRPr="001025F2" w:rsidTr="004777DC">
        <w:trPr>
          <w:jc w:val="center"/>
        </w:trPr>
        <w:tc>
          <w:tcPr>
            <w:tcW w:w="8160" w:type="dxa"/>
          </w:tcPr>
          <w:p w:rsidR="00952837" w:rsidRPr="001025F2" w:rsidRDefault="00952837" w:rsidP="004777DC">
            <w:pPr>
              <w:spacing w:line="360" w:lineRule="auto"/>
              <w:jc w:val="both"/>
            </w:pPr>
            <w:r w:rsidRPr="001025F2">
              <w:t>Учащийся дал верный полный ответ на вопрос. Ошибок в интерпретации нет</w:t>
            </w:r>
          </w:p>
        </w:tc>
        <w:tc>
          <w:tcPr>
            <w:tcW w:w="1290" w:type="dxa"/>
          </w:tcPr>
          <w:p w:rsidR="00952837" w:rsidRPr="001025F2" w:rsidRDefault="00952837" w:rsidP="004777DC">
            <w:pPr>
              <w:spacing w:line="360" w:lineRule="auto"/>
              <w:jc w:val="center"/>
            </w:pPr>
            <w:r w:rsidRPr="001025F2">
              <w:t>2 балла</w:t>
            </w:r>
          </w:p>
        </w:tc>
      </w:tr>
      <w:tr w:rsidR="00952837" w:rsidRPr="001025F2" w:rsidTr="004777DC">
        <w:trPr>
          <w:jc w:val="center"/>
        </w:trPr>
        <w:tc>
          <w:tcPr>
            <w:tcW w:w="8160" w:type="dxa"/>
          </w:tcPr>
          <w:p w:rsidR="00952837" w:rsidRPr="001025F2" w:rsidRDefault="00952837" w:rsidP="004777DC">
            <w:pPr>
              <w:spacing w:line="360" w:lineRule="auto"/>
              <w:jc w:val="both"/>
            </w:pPr>
            <w:r w:rsidRPr="001025F2">
              <w:t>Учащийся в целом дал верный ответ,</w:t>
            </w:r>
          </w:p>
          <w:p w:rsidR="00952837" w:rsidRPr="001025F2" w:rsidRDefault="00952837" w:rsidP="004777DC">
            <w:pPr>
              <w:spacing w:line="360" w:lineRule="auto"/>
              <w:jc w:val="both"/>
              <w:rPr>
                <w:b/>
              </w:rPr>
            </w:pPr>
            <w:r w:rsidRPr="001025F2">
              <w:rPr>
                <w:b/>
              </w:rPr>
              <w:t>но</w:t>
            </w:r>
          </w:p>
          <w:p w:rsidR="00952837" w:rsidRPr="001025F2" w:rsidRDefault="00952837" w:rsidP="004777DC">
            <w:pPr>
              <w:spacing w:line="360" w:lineRule="auto"/>
              <w:jc w:val="both"/>
            </w:pPr>
            <w:r w:rsidRPr="001025F2">
              <w:t>ответил неполно</w:t>
            </w:r>
          </w:p>
          <w:p w:rsidR="00952837" w:rsidRPr="001025F2" w:rsidRDefault="00952837" w:rsidP="004777DC">
            <w:pPr>
              <w:spacing w:line="360" w:lineRule="auto"/>
              <w:jc w:val="both"/>
              <w:rPr>
                <w:b/>
              </w:rPr>
            </w:pPr>
            <w:r w:rsidRPr="001025F2">
              <w:rPr>
                <w:b/>
              </w:rPr>
              <w:t>или</w:t>
            </w:r>
          </w:p>
          <w:p w:rsidR="00952837" w:rsidRPr="001025F2" w:rsidRDefault="00952837" w:rsidP="004777DC">
            <w:pPr>
              <w:spacing w:line="360" w:lineRule="auto"/>
              <w:jc w:val="both"/>
            </w:pPr>
            <w:r w:rsidRPr="001025F2">
              <w:t>допустил одну ошибку в интерпретации</w:t>
            </w:r>
          </w:p>
        </w:tc>
        <w:tc>
          <w:tcPr>
            <w:tcW w:w="1290" w:type="dxa"/>
          </w:tcPr>
          <w:p w:rsidR="00952837" w:rsidRPr="001025F2" w:rsidRDefault="00952837" w:rsidP="004777DC">
            <w:pPr>
              <w:spacing w:line="360" w:lineRule="auto"/>
              <w:jc w:val="center"/>
            </w:pPr>
            <w:r w:rsidRPr="001025F2">
              <w:t>1 балл</w:t>
            </w:r>
          </w:p>
        </w:tc>
      </w:tr>
      <w:tr w:rsidR="00952837" w:rsidRPr="001025F2" w:rsidTr="004777DC">
        <w:trPr>
          <w:jc w:val="center"/>
        </w:trPr>
        <w:tc>
          <w:tcPr>
            <w:tcW w:w="8160" w:type="dxa"/>
          </w:tcPr>
          <w:p w:rsidR="00952837" w:rsidRPr="001025F2" w:rsidRDefault="00952837" w:rsidP="004777DC">
            <w:pPr>
              <w:spacing w:line="360" w:lineRule="auto"/>
              <w:jc w:val="both"/>
            </w:pPr>
            <w:r w:rsidRPr="001025F2">
              <w:t>Учащийся дал неверный ответ,</w:t>
            </w:r>
          </w:p>
          <w:p w:rsidR="00952837" w:rsidRPr="001025F2" w:rsidRDefault="00952837" w:rsidP="004777DC">
            <w:pPr>
              <w:spacing w:line="360" w:lineRule="auto"/>
              <w:jc w:val="both"/>
              <w:rPr>
                <w:b/>
              </w:rPr>
            </w:pPr>
            <w:r w:rsidRPr="001025F2">
              <w:rPr>
                <w:b/>
              </w:rPr>
              <w:t>или</w:t>
            </w:r>
          </w:p>
          <w:p w:rsidR="00952837" w:rsidRPr="001025F2" w:rsidRDefault="00952837" w:rsidP="004777DC">
            <w:pPr>
              <w:spacing w:line="360" w:lineRule="auto"/>
              <w:jc w:val="both"/>
            </w:pPr>
            <w:r w:rsidRPr="001025F2">
              <w:t>допустил две и более ошибок в интерпретации,</w:t>
            </w:r>
          </w:p>
          <w:p w:rsidR="00952837" w:rsidRPr="001025F2" w:rsidRDefault="00952837" w:rsidP="004777DC">
            <w:pPr>
              <w:spacing w:line="360" w:lineRule="auto"/>
              <w:jc w:val="both"/>
              <w:rPr>
                <w:b/>
              </w:rPr>
            </w:pPr>
            <w:r w:rsidRPr="001025F2">
              <w:rPr>
                <w:b/>
              </w:rPr>
              <w:t>или</w:t>
            </w:r>
          </w:p>
          <w:p w:rsidR="00952837" w:rsidRPr="001025F2" w:rsidRDefault="00952837" w:rsidP="004777DC">
            <w:pPr>
              <w:spacing w:line="360" w:lineRule="auto"/>
              <w:jc w:val="both"/>
            </w:pPr>
            <w:r w:rsidRPr="001025F2">
              <w:t>ответ в работе отсутствует</w:t>
            </w:r>
          </w:p>
        </w:tc>
        <w:tc>
          <w:tcPr>
            <w:tcW w:w="1290" w:type="dxa"/>
          </w:tcPr>
          <w:p w:rsidR="00952837" w:rsidRPr="001025F2" w:rsidRDefault="00952837" w:rsidP="004777DC">
            <w:pPr>
              <w:spacing w:line="360" w:lineRule="auto"/>
              <w:jc w:val="center"/>
            </w:pPr>
            <w:r w:rsidRPr="001025F2">
              <w:t>0 баллов</w:t>
            </w:r>
          </w:p>
        </w:tc>
      </w:tr>
    </w:tbl>
    <w:p w:rsidR="00952837" w:rsidRPr="001025F2" w:rsidRDefault="00952837" w:rsidP="00952837">
      <w:pPr>
        <w:spacing w:line="360" w:lineRule="auto"/>
        <w:jc w:val="center"/>
      </w:pPr>
    </w:p>
    <w:p w:rsidR="00952837" w:rsidRPr="001025F2" w:rsidRDefault="00952837" w:rsidP="00952837">
      <w:pPr>
        <w:spacing w:line="360" w:lineRule="auto"/>
        <w:jc w:val="both"/>
      </w:pPr>
      <w:r w:rsidRPr="001025F2">
        <w:t xml:space="preserve">Задание 20 оценивается баллами: правильно указаны два термина – 2 балла, правильно указан один термин – 1 балл; за неправильный ответ или его отсутствие выставляется 0 </w:t>
      </w:r>
      <w:r w:rsidRPr="001025F2">
        <w:lastRenderedPageBreak/>
        <w:t>баллов (порядок записи номеров терминов должен соответствовать порядку  их употребления в рецензии).</w:t>
      </w:r>
    </w:p>
    <w:p w:rsidR="00952837" w:rsidRPr="001025F2" w:rsidRDefault="00952837" w:rsidP="00952837">
      <w:pPr>
        <w:spacing w:line="360" w:lineRule="auto"/>
        <w:ind w:firstLine="708"/>
        <w:jc w:val="both"/>
      </w:pPr>
      <w:r w:rsidRPr="001025F2">
        <w:t>Максимальное количество баллов, которое может получить учащийся за выполнение работы, – 22.</w:t>
      </w:r>
    </w:p>
    <w:p w:rsidR="00952837" w:rsidRPr="001025F2" w:rsidRDefault="00952837" w:rsidP="00952837">
      <w:pPr>
        <w:spacing w:line="360" w:lineRule="auto"/>
        <w:ind w:firstLine="708"/>
        <w:jc w:val="both"/>
      </w:pPr>
      <w:r w:rsidRPr="001025F2">
        <w:t>Запись ответов предполагает соблюдение орфографических норм современного русского литературного языка. За каждые 3 (три) ошибки в записи ответов снимается  1 балл.</w:t>
      </w:r>
    </w:p>
    <w:p w:rsidR="00952837" w:rsidRPr="001025F2" w:rsidRDefault="00952837" w:rsidP="00952837">
      <w:pPr>
        <w:spacing w:line="360" w:lineRule="auto"/>
      </w:pPr>
    </w:p>
    <w:p w:rsidR="00952837" w:rsidRPr="001025F2" w:rsidRDefault="00952837" w:rsidP="00952837">
      <w:pPr>
        <w:suppressAutoHyphens/>
        <w:snapToGrid w:val="0"/>
        <w:spacing w:line="360" w:lineRule="auto"/>
        <w:jc w:val="both"/>
        <w:rPr>
          <w:b/>
        </w:rPr>
      </w:pPr>
      <w:r>
        <w:rPr>
          <w:b/>
        </w:rPr>
        <w:t>Обобщенный план работы</w:t>
      </w:r>
    </w:p>
    <w:tbl>
      <w:tblPr>
        <w:tblW w:w="97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2672"/>
        <w:gridCol w:w="1417"/>
        <w:gridCol w:w="1418"/>
        <w:gridCol w:w="1134"/>
        <w:gridCol w:w="1279"/>
        <w:gridCol w:w="950"/>
      </w:tblGrid>
      <w:tr w:rsidR="00952837" w:rsidRPr="001025F2" w:rsidTr="004777DC">
        <w:trPr>
          <w:jc w:val="center"/>
        </w:trPr>
        <w:tc>
          <w:tcPr>
            <w:tcW w:w="900" w:type="dxa"/>
            <w:tcMar>
              <w:left w:w="57" w:type="dxa"/>
              <w:right w:w="57" w:type="dxa"/>
            </w:tcMar>
          </w:tcPr>
          <w:p w:rsidR="00952837" w:rsidRPr="001025F2" w:rsidRDefault="00952837" w:rsidP="004777DC">
            <w:pPr>
              <w:spacing w:line="360" w:lineRule="auto"/>
              <w:ind w:left="-57" w:right="-57"/>
              <w:jc w:val="center"/>
              <w:rPr>
                <w:b/>
                <w:bCs/>
              </w:rPr>
            </w:pPr>
            <w:r w:rsidRPr="001025F2">
              <w:rPr>
                <w:b/>
                <w:bCs/>
              </w:rPr>
              <w:t>Обозна-чение</w:t>
            </w:r>
          </w:p>
          <w:p w:rsidR="00952837" w:rsidRPr="001025F2" w:rsidRDefault="00952837" w:rsidP="004777DC">
            <w:pPr>
              <w:spacing w:line="360" w:lineRule="auto"/>
              <w:ind w:left="-57" w:right="-57"/>
              <w:jc w:val="center"/>
              <w:rPr>
                <w:b/>
                <w:bCs/>
              </w:rPr>
            </w:pPr>
            <w:r w:rsidRPr="001025F2">
              <w:rPr>
                <w:b/>
                <w:bCs/>
              </w:rPr>
              <w:t>задания в</w:t>
            </w:r>
          </w:p>
          <w:p w:rsidR="00952837" w:rsidRPr="001025F2" w:rsidRDefault="00952837" w:rsidP="004777DC">
            <w:pPr>
              <w:spacing w:line="360" w:lineRule="auto"/>
              <w:ind w:left="-57" w:right="-57"/>
              <w:jc w:val="center"/>
              <w:rPr>
                <w:b/>
                <w:bCs/>
              </w:rPr>
            </w:pPr>
            <w:r w:rsidRPr="001025F2">
              <w:rPr>
                <w:b/>
                <w:bCs/>
              </w:rPr>
              <w:t>работе</w:t>
            </w:r>
          </w:p>
        </w:tc>
        <w:tc>
          <w:tcPr>
            <w:tcW w:w="2672" w:type="dxa"/>
            <w:tcMar>
              <w:left w:w="57" w:type="dxa"/>
              <w:right w:w="57" w:type="dxa"/>
            </w:tcMar>
          </w:tcPr>
          <w:p w:rsidR="00952837" w:rsidRPr="001025F2" w:rsidRDefault="00952837" w:rsidP="004777DC">
            <w:pPr>
              <w:spacing w:line="360" w:lineRule="auto"/>
              <w:ind w:left="-57" w:right="-57"/>
              <w:jc w:val="center"/>
              <w:rPr>
                <w:b/>
                <w:bCs/>
              </w:rPr>
            </w:pPr>
            <w:r w:rsidRPr="001025F2">
              <w:rPr>
                <w:b/>
                <w:bCs/>
              </w:rPr>
              <w:t>Проверяемые</w:t>
            </w:r>
          </w:p>
          <w:p w:rsidR="00952837" w:rsidRPr="001025F2" w:rsidRDefault="00952837" w:rsidP="004777DC">
            <w:pPr>
              <w:spacing w:line="360" w:lineRule="auto"/>
              <w:ind w:left="-57" w:right="-57"/>
              <w:jc w:val="center"/>
              <w:rPr>
                <w:b/>
                <w:bCs/>
              </w:rPr>
            </w:pPr>
            <w:r w:rsidRPr="001025F2">
              <w:rPr>
                <w:b/>
                <w:bCs/>
              </w:rPr>
              <w:t>элементы содержания</w:t>
            </w:r>
          </w:p>
        </w:tc>
        <w:tc>
          <w:tcPr>
            <w:tcW w:w="1417" w:type="dxa"/>
            <w:tcMar>
              <w:left w:w="57" w:type="dxa"/>
              <w:right w:w="57" w:type="dxa"/>
            </w:tcMar>
          </w:tcPr>
          <w:p w:rsidR="00952837" w:rsidRPr="001025F2" w:rsidRDefault="00952837" w:rsidP="004777DC">
            <w:pPr>
              <w:spacing w:line="360" w:lineRule="auto"/>
              <w:ind w:left="-57" w:right="-57"/>
              <w:jc w:val="center"/>
              <w:rPr>
                <w:b/>
                <w:bCs/>
              </w:rPr>
            </w:pPr>
            <w:r w:rsidRPr="001025F2">
              <w:rPr>
                <w:b/>
                <w:bCs/>
              </w:rPr>
              <w:t>Коды проверяемых элементов содержания по кодификатору</w:t>
            </w:r>
          </w:p>
        </w:tc>
        <w:tc>
          <w:tcPr>
            <w:tcW w:w="1418" w:type="dxa"/>
            <w:tcMar>
              <w:left w:w="57" w:type="dxa"/>
              <w:right w:w="57" w:type="dxa"/>
            </w:tcMar>
          </w:tcPr>
          <w:p w:rsidR="00952837" w:rsidRPr="001025F2" w:rsidRDefault="00952837" w:rsidP="004777DC">
            <w:pPr>
              <w:spacing w:line="360" w:lineRule="auto"/>
              <w:ind w:left="-57" w:right="-57"/>
              <w:jc w:val="center"/>
              <w:rPr>
                <w:b/>
                <w:bCs/>
              </w:rPr>
            </w:pPr>
            <w:r w:rsidRPr="001025F2">
              <w:rPr>
                <w:b/>
                <w:bCs/>
              </w:rPr>
              <w:t>Коды проверяемых</w:t>
            </w:r>
          </w:p>
          <w:p w:rsidR="00952837" w:rsidRPr="001025F2" w:rsidRDefault="00952837" w:rsidP="004777DC">
            <w:pPr>
              <w:spacing w:line="360" w:lineRule="auto"/>
              <w:ind w:left="-57" w:right="-57"/>
              <w:jc w:val="center"/>
              <w:rPr>
                <w:b/>
                <w:bCs/>
              </w:rPr>
            </w:pPr>
            <w:r w:rsidRPr="001025F2">
              <w:rPr>
                <w:b/>
                <w:bCs/>
              </w:rPr>
              <w:t>умений</w:t>
            </w:r>
          </w:p>
          <w:p w:rsidR="00952837" w:rsidRPr="001025F2" w:rsidRDefault="00952837" w:rsidP="004777DC">
            <w:pPr>
              <w:spacing w:line="360" w:lineRule="auto"/>
              <w:ind w:left="-57" w:right="-57"/>
              <w:jc w:val="center"/>
              <w:rPr>
                <w:b/>
                <w:bCs/>
              </w:rPr>
            </w:pPr>
          </w:p>
        </w:tc>
        <w:tc>
          <w:tcPr>
            <w:tcW w:w="1134" w:type="dxa"/>
            <w:tcMar>
              <w:left w:w="57" w:type="dxa"/>
              <w:right w:w="57" w:type="dxa"/>
            </w:tcMar>
          </w:tcPr>
          <w:p w:rsidR="00952837" w:rsidRPr="001025F2" w:rsidRDefault="00952837" w:rsidP="004777DC">
            <w:pPr>
              <w:spacing w:line="360" w:lineRule="auto"/>
              <w:ind w:left="-57" w:right="-57"/>
              <w:jc w:val="center"/>
              <w:rPr>
                <w:b/>
                <w:bCs/>
              </w:rPr>
            </w:pPr>
            <w:r w:rsidRPr="001025F2">
              <w:rPr>
                <w:b/>
                <w:bCs/>
              </w:rPr>
              <w:t>Уровень сложности задания</w:t>
            </w:r>
          </w:p>
        </w:tc>
        <w:tc>
          <w:tcPr>
            <w:tcW w:w="1279" w:type="dxa"/>
            <w:tcMar>
              <w:left w:w="57" w:type="dxa"/>
              <w:right w:w="57" w:type="dxa"/>
            </w:tcMar>
          </w:tcPr>
          <w:p w:rsidR="00952837" w:rsidRPr="001025F2" w:rsidRDefault="00952837" w:rsidP="004777DC">
            <w:pPr>
              <w:spacing w:line="360" w:lineRule="auto"/>
              <w:ind w:left="-57" w:right="-57"/>
              <w:jc w:val="center"/>
              <w:rPr>
                <w:b/>
                <w:bCs/>
              </w:rPr>
            </w:pPr>
            <w:r w:rsidRPr="001025F2">
              <w:rPr>
                <w:b/>
                <w:bCs/>
              </w:rPr>
              <w:t>Макс. балл за выполнение задания</w:t>
            </w:r>
          </w:p>
        </w:tc>
        <w:tc>
          <w:tcPr>
            <w:tcW w:w="950" w:type="dxa"/>
            <w:tcMar>
              <w:left w:w="57" w:type="dxa"/>
              <w:right w:w="57" w:type="dxa"/>
            </w:tcMar>
          </w:tcPr>
          <w:p w:rsidR="00952837" w:rsidRPr="001025F2" w:rsidRDefault="00952837" w:rsidP="004777DC">
            <w:pPr>
              <w:spacing w:line="360" w:lineRule="auto"/>
              <w:ind w:left="-57" w:right="-57"/>
              <w:jc w:val="center"/>
              <w:rPr>
                <w:b/>
                <w:bCs/>
              </w:rPr>
            </w:pPr>
            <w:r w:rsidRPr="001025F2">
              <w:rPr>
                <w:b/>
                <w:bCs/>
              </w:rPr>
              <w:t>Пример-</w:t>
            </w:r>
          </w:p>
          <w:p w:rsidR="00952837" w:rsidRPr="001025F2" w:rsidRDefault="00952837" w:rsidP="004777DC">
            <w:pPr>
              <w:spacing w:line="360" w:lineRule="auto"/>
              <w:ind w:left="-57" w:right="-57"/>
              <w:jc w:val="center"/>
              <w:rPr>
                <w:b/>
                <w:bCs/>
              </w:rPr>
            </w:pPr>
            <w:r w:rsidRPr="001025F2">
              <w:rPr>
                <w:b/>
                <w:bCs/>
              </w:rPr>
              <w:t xml:space="preserve">ное </w:t>
            </w:r>
          </w:p>
          <w:p w:rsidR="00952837" w:rsidRPr="001025F2" w:rsidRDefault="00952837" w:rsidP="004777DC">
            <w:pPr>
              <w:spacing w:line="360" w:lineRule="auto"/>
              <w:ind w:left="-57" w:right="-57"/>
              <w:jc w:val="center"/>
              <w:rPr>
                <w:b/>
                <w:bCs/>
              </w:rPr>
            </w:pPr>
            <w:r w:rsidRPr="001025F2">
              <w:rPr>
                <w:b/>
                <w:bCs/>
              </w:rPr>
              <w:t>время выпол-нения задания (мин.)</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 xml:space="preserve">Пунктуация в простом и сложном  предложениях </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 xml:space="preserve">Предложение. Грамматическая (предикативная) основа предложения. Подлежащее и сказуемое как главные члены предложения </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.12</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4</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 xml:space="preserve">Предложение. Грамматическая (предикативная) основа предложения. Подлежащее и сказуемое как главные члены предложения </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.12</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4</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Пунктуация в простом и сложном  предложениях</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lastRenderedPageBreak/>
              <w:t>5</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Синтаксис простого предложения</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6</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7</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4</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8</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1.3.7.2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9</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10</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11</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rPr>
                <w:color w:val="000000"/>
              </w:rPr>
            </w:pPr>
            <w:r w:rsidRPr="001025F2">
              <w:rPr>
                <w:color w:val="000000"/>
              </w:rPr>
              <w:t>Текст как речевое произведение. Смысловая и композиционная целостность текста</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1.2.3</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10</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12</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rPr>
                <w:color w:val="000000"/>
              </w:rPr>
            </w:pPr>
            <w:r w:rsidRPr="001025F2">
              <w:rPr>
                <w:color w:val="000000"/>
              </w:rPr>
              <w:t>Текст как речевое произведение. Смысловая и композиционная целостность текста</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1.2.3</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6</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13</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Лексика и фразеология</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jc w:val="center"/>
              <w:rPr>
                <w:color w:val="000000"/>
              </w:rPr>
            </w:pPr>
            <w:r w:rsidRPr="001025F2">
              <w:rPr>
                <w:color w:val="000000"/>
                <w:lang w:val="en-US"/>
              </w:rPr>
              <w:t>V</w:t>
            </w:r>
            <w:r w:rsidRPr="001025F2">
              <w:rPr>
                <w:color w:val="000000"/>
              </w:rPr>
              <w:t>.5</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2.3.1</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14</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Лексика и фразеология</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jc w:val="center"/>
              <w:rPr>
                <w:color w:val="000000"/>
              </w:rPr>
            </w:pPr>
            <w:r w:rsidRPr="001025F2">
              <w:rPr>
                <w:color w:val="000000"/>
                <w:lang w:val="en-US"/>
              </w:rPr>
              <w:t>V</w:t>
            </w:r>
            <w:r w:rsidRPr="001025F2">
              <w:rPr>
                <w:color w:val="000000"/>
              </w:rPr>
              <w:t>.5</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2.3.1</w:t>
            </w:r>
          </w:p>
        </w:tc>
        <w:tc>
          <w:tcPr>
            <w:tcW w:w="1134" w:type="dxa"/>
            <w:tcBorders>
              <w:top w:val="single" w:sz="6" w:space="0" w:color="auto"/>
              <w:left w:val="single" w:sz="6" w:space="0" w:color="auto"/>
              <w:bottom w:val="single" w:sz="4"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3</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15</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Орфография</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.1</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1.3.7.2</w:t>
            </w:r>
          </w:p>
        </w:tc>
        <w:tc>
          <w:tcPr>
            <w:tcW w:w="1134" w:type="dxa"/>
            <w:tcBorders>
              <w:top w:val="single" w:sz="4" w:space="0" w:color="auto"/>
              <w:left w:val="single" w:sz="6" w:space="0" w:color="auto"/>
              <w:bottom w:val="single" w:sz="4" w:space="0" w:color="auto"/>
              <w:right w:val="single" w:sz="6" w:space="0" w:color="auto"/>
            </w:tcBorders>
            <w:tcMar>
              <w:left w:w="57" w:type="dxa"/>
              <w:right w:w="57" w:type="dxa"/>
            </w:tcMar>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4" w:space="0" w:color="auto"/>
              <w:right w:val="single" w:sz="6" w:space="0" w:color="auto"/>
            </w:tcBorders>
            <w:tcMar>
              <w:left w:w="57" w:type="dxa"/>
              <w:right w:w="57" w:type="dxa"/>
            </w:tcMar>
            <w:vAlign w:val="cente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16</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Структура простого и сложного предложения</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.9</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17</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Простое осложнённое предложение</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lastRenderedPageBreak/>
              <w:t>18</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Простое осложнённое предложение</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19</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spacing w:line="360" w:lineRule="auto"/>
              <w:rPr>
                <w:color w:val="000000"/>
              </w:rPr>
            </w:pPr>
            <w:r w:rsidRPr="001025F2">
              <w:rPr>
                <w:color w:val="000000"/>
              </w:rPr>
              <w:t>Простое осложнённое предложение</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r w:rsidR="00952837" w:rsidRPr="001025F2" w:rsidTr="004777DC">
        <w:tblPrEx>
          <w:tblBorders>
            <w:insideH w:val="none" w:sz="0" w:space="0" w:color="auto"/>
            <w:insideV w:val="none" w:sz="0" w:space="0" w:color="auto"/>
          </w:tblBorders>
        </w:tblPrEx>
        <w:trPr>
          <w:trHeight w:val="20"/>
          <w:jc w:val="center"/>
        </w:trPr>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lang w:val="en-US"/>
              </w:rPr>
            </w:pPr>
            <w:r w:rsidRPr="001025F2">
              <w:rPr>
                <w:color w:val="000000"/>
                <w:lang w:val="en-US"/>
              </w:rPr>
              <w:t>20</w:t>
            </w:r>
          </w:p>
        </w:tc>
        <w:tc>
          <w:tcPr>
            <w:tcW w:w="2672"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ind w:right="-161"/>
              <w:rPr>
                <w:color w:val="000000"/>
              </w:rPr>
            </w:pPr>
            <w:r w:rsidRPr="001025F2">
              <w:rPr>
                <w:color w:val="000000"/>
              </w:rPr>
              <w:t>Выразительные средства лексики и фразеологии</w:t>
            </w:r>
          </w:p>
        </w:tc>
        <w:tc>
          <w:tcPr>
            <w:tcW w:w="1417"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lang w:val="en-US"/>
              </w:rPr>
              <w:t>III</w:t>
            </w:r>
            <w:r w:rsidRPr="001025F2">
              <w:rPr>
                <w:color w:val="000000"/>
              </w:rPr>
              <w:t>.1</w:t>
            </w:r>
          </w:p>
          <w:p w:rsidR="00952837" w:rsidRPr="001025F2" w:rsidRDefault="00952837" w:rsidP="004777DC">
            <w:pPr>
              <w:autoSpaceDE w:val="0"/>
              <w:autoSpaceDN w:val="0"/>
              <w:spacing w:line="360" w:lineRule="auto"/>
              <w:jc w:val="center"/>
              <w:rPr>
                <w:color w:val="000000"/>
              </w:rPr>
            </w:pP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1.1.1</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П</w:t>
            </w:r>
          </w:p>
        </w:tc>
        <w:tc>
          <w:tcPr>
            <w:tcW w:w="1279"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2</w:t>
            </w:r>
          </w:p>
        </w:tc>
        <w:tc>
          <w:tcPr>
            <w:tcW w:w="950" w:type="dxa"/>
            <w:tcBorders>
              <w:top w:val="single" w:sz="6" w:space="0" w:color="auto"/>
              <w:left w:val="single" w:sz="6" w:space="0" w:color="auto"/>
              <w:bottom w:val="single" w:sz="6" w:space="0" w:color="auto"/>
              <w:right w:val="single" w:sz="6" w:space="0" w:color="auto"/>
            </w:tcBorders>
            <w:tcMar>
              <w:left w:w="57" w:type="dxa"/>
              <w:right w:w="57" w:type="dxa"/>
            </w:tcMar>
          </w:tcPr>
          <w:p w:rsidR="00952837" w:rsidRPr="001025F2" w:rsidRDefault="00952837" w:rsidP="004777DC">
            <w:pPr>
              <w:autoSpaceDE w:val="0"/>
              <w:autoSpaceDN w:val="0"/>
              <w:spacing w:line="360" w:lineRule="auto"/>
              <w:jc w:val="center"/>
              <w:rPr>
                <w:color w:val="000000"/>
              </w:rPr>
            </w:pPr>
            <w:r w:rsidRPr="001025F2">
              <w:rPr>
                <w:color w:val="000000"/>
              </w:rPr>
              <w:t>5</w:t>
            </w:r>
          </w:p>
        </w:tc>
      </w:tr>
    </w:tbl>
    <w:p w:rsidR="00952837" w:rsidRPr="001025F2" w:rsidRDefault="00952837" w:rsidP="00952837">
      <w:pPr>
        <w:spacing w:line="360" w:lineRule="auto"/>
        <w:jc w:val="center"/>
        <w:rPr>
          <w:b/>
        </w:rPr>
      </w:pPr>
    </w:p>
    <w:p w:rsidR="00952837" w:rsidRPr="001025F2" w:rsidRDefault="00952837" w:rsidP="00952837">
      <w:pPr>
        <w:spacing w:line="360" w:lineRule="auto"/>
        <w:jc w:val="both"/>
        <w:rPr>
          <w:b/>
        </w:rPr>
      </w:pPr>
      <w:r>
        <w:rPr>
          <w:b/>
        </w:rPr>
        <w:t xml:space="preserve">1.2.4.2 </w:t>
      </w:r>
      <w:r w:rsidRPr="007C058E">
        <w:rPr>
          <w:b/>
        </w:rPr>
        <w:t>Кодификатор контрольных измерительных материалов по предмету «</w:t>
      </w:r>
      <w:r>
        <w:rPr>
          <w:b/>
        </w:rPr>
        <w:t>Р</w:t>
      </w:r>
      <w:r w:rsidRPr="007C058E">
        <w:rPr>
          <w:b/>
        </w:rPr>
        <w:t>усский язык» для проведения процедур контроля и оценки качества образования на уровне основного общего образования (</w:t>
      </w:r>
      <w:r>
        <w:rPr>
          <w:b/>
        </w:rPr>
        <w:t>8</w:t>
      </w:r>
      <w:r w:rsidRPr="007C058E">
        <w:rPr>
          <w:b/>
        </w:rPr>
        <w:t xml:space="preserve"> класс)</w:t>
      </w:r>
    </w:p>
    <w:p w:rsidR="00952837" w:rsidRPr="006503E6" w:rsidRDefault="00952837" w:rsidP="00952837">
      <w:pPr>
        <w:spacing w:line="360" w:lineRule="auto"/>
        <w:jc w:val="both"/>
        <w:rPr>
          <w:b/>
          <w:bCs/>
          <w:i/>
          <w:iCs/>
        </w:rPr>
      </w:pPr>
      <w:r w:rsidRPr="001025F2">
        <w:rPr>
          <w:b/>
          <w:bCs/>
          <w:i/>
          <w:iCs/>
        </w:rPr>
        <w:t>Перечень элементов содержания</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272"/>
      </w:tblGrid>
      <w:tr w:rsidR="00952837" w:rsidRPr="001025F2" w:rsidTr="004777DC">
        <w:tc>
          <w:tcPr>
            <w:tcW w:w="1298" w:type="dxa"/>
          </w:tcPr>
          <w:p w:rsidR="00952837" w:rsidRPr="001025F2" w:rsidRDefault="00952837" w:rsidP="004777DC">
            <w:pPr>
              <w:spacing w:line="360" w:lineRule="auto"/>
              <w:ind w:right="-28"/>
              <w:jc w:val="both"/>
            </w:pPr>
            <w:r w:rsidRPr="001025F2">
              <w:rPr>
                <w:b/>
                <w:bCs/>
              </w:rPr>
              <w:t>Код раздела</w:t>
            </w:r>
          </w:p>
        </w:tc>
        <w:tc>
          <w:tcPr>
            <w:tcW w:w="8272" w:type="dxa"/>
          </w:tcPr>
          <w:p w:rsidR="00952837" w:rsidRPr="006503E6" w:rsidRDefault="00952837" w:rsidP="004777DC">
            <w:pPr>
              <w:spacing w:line="360" w:lineRule="auto"/>
              <w:jc w:val="center"/>
              <w:rPr>
                <w:b/>
                <w:bCs/>
              </w:rPr>
            </w:pPr>
            <w:r w:rsidRPr="001025F2">
              <w:rPr>
                <w:b/>
              </w:rPr>
              <w:t>Предметные результаты освоения основной образовательной программы,</w:t>
            </w:r>
            <w:r w:rsidRPr="001025F2">
              <w:rPr>
                <w:b/>
                <w:bCs/>
              </w:rPr>
              <w:t xml:space="preserve"> </w:t>
            </w:r>
            <w:r>
              <w:rPr>
                <w:b/>
                <w:bCs/>
              </w:rPr>
              <w:t xml:space="preserve"> </w:t>
            </w:r>
            <w:r w:rsidRPr="001025F2">
              <w:rPr>
                <w:b/>
                <w:bCs/>
              </w:rPr>
              <w:t>проверяемые заданиями экзаменационной работы</w:t>
            </w:r>
          </w:p>
        </w:tc>
      </w:tr>
      <w:tr w:rsidR="00952837" w:rsidRPr="001025F2" w:rsidTr="004777DC">
        <w:tc>
          <w:tcPr>
            <w:tcW w:w="1298" w:type="dxa"/>
            <w:vMerge w:val="restart"/>
          </w:tcPr>
          <w:p w:rsidR="00952837" w:rsidRPr="001025F2" w:rsidRDefault="00952837" w:rsidP="004777DC">
            <w:pPr>
              <w:spacing w:line="360" w:lineRule="auto"/>
              <w:ind w:right="-28"/>
              <w:jc w:val="center"/>
              <w:rPr>
                <w:b/>
                <w:lang w:val="en-US"/>
              </w:rPr>
            </w:pPr>
            <w:r w:rsidRPr="001025F2">
              <w:rPr>
                <w:b/>
                <w:lang w:val="en-US"/>
              </w:rPr>
              <w:t>I</w:t>
            </w:r>
          </w:p>
        </w:tc>
        <w:tc>
          <w:tcPr>
            <w:tcW w:w="8272" w:type="dxa"/>
          </w:tcPr>
          <w:p w:rsidR="00952837" w:rsidRPr="001025F2" w:rsidRDefault="00952837" w:rsidP="004777DC">
            <w:pPr>
              <w:spacing w:line="360" w:lineRule="auto"/>
              <w:ind w:right="-28"/>
              <w:jc w:val="both"/>
              <w:rPr>
                <w:b/>
              </w:rPr>
            </w:pPr>
            <w:r w:rsidRPr="001025F2">
              <w:t> </w:t>
            </w:r>
            <w:r w:rsidRPr="001025F2">
              <w:rPr>
                <w:b/>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I</w:t>
            </w:r>
            <w:r w:rsidRPr="001025F2">
              <w:t xml:space="preserve">.4.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tc>
      </w:tr>
      <w:tr w:rsidR="00952837" w:rsidRPr="001025F2" w:rsidTr="004777DC">
        <w:tc>
          <w:tcPr>
            <w:tcW w:w="1298" w:type="dxa"/>
          </w:tcPr>
          <w:p w:rsidR="00952837" w:rsidRPr="001025F2" w:rsidRDefault="00952837" w:rsidP="004777DC">
            <w:pPr>
              <w:spacing w:line="360" w:lineRule="auto"/>
              <w:ind w:right="-28"/>
              <w:jc w:val="center"/>
              <w:rPr>
                <w:b/>
                <w:lang w:val="en-US"/>
              </w:rPr>
            </w:pPr>
            <w:r w:rsidRPr="001025F2">
              <w:rPr>
                <w:b/>
                <w:lang w:val="en-US"/>
              </w:rPr>
              <w:t>III</w:t>
            </w:r>
          </w:p>
        </w:tc>
        <w:tc>
          <w:tcPr>
            <w:tcW w:w="8272" w:type="dxa"/>
          </w:tcPr>
          <w:p w:rsidR="00952837" w:rsidRPr="001025F2" w:rsidRDefault="00952837" w:rsidP="004777DC">
            <w:pPr>
              <w:spacing w:line="360" w:lineRule="auto"/>
              <w:ind w:right="-28"/>
              <w:jc w:val="both"/>
              <w:rPr>
                <w:b/>
              </w:rPr>
            </w:pPr>
            <w:r w:rsidRPr="001025F2">
              <w:rPr>
                <w:b/>
              </w:rPr>
              <w:t>использование коммуникативно-эстетических возможностей русского и родного языков;</w:t>
            </w:r>
          </w:p>
        </w:tc>
      </w:tr>
      <w:tr w:rsidR="00952837" w:rsidRPr="001025F2" w:rsidTr="004777DC">
        <w:tc>
          <w:tcPr>
            <w:tcW w:w="1298" w:type="dxa"/>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III</w:t>
            </w:r>
            <w:r w:rsidRPr="001025F2">
              <w:t>.1. 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tc>
      </w:tr>
      <w:tr w:rsidR="00952837" w:rsidRPr="001025F2" w:rsidTr="004777DC">
        <w:tc>
          <w:tcPr>
            <w:tcW w:w="1298" w:type="dxa"/>
            <w:vMerge w:val="restart"/>
          </w:tcPr>
          <w:p w:rsidR="00952837" w:rsidRPr="001025F2" w:rsidRDefault="00952837" w:rsidP="004777DC">
            <w:pPr>
              <w:spacing w:line="360" w:lineRule="auto"/>
              <w:ind w:right="-28"/>
              <w:jc w:val="center"/>
              <w:rPr>
                <w:b/>
                <w:lang w:val="en-US"/>
              </w:rPr>
            </w:pPr>
            <w:r w:rsidRPr="001025F2">
              <w:rPr>
                <w:b/>
                <w:lang w:val="en-US"/>
              </w:rPr>
              <w:t>V</w:t>
            </w:r>
          </w:p>
        </w:tc>
        <w:tc>
          <w:tcPr>
            <w:tcW w:w="8272" w:type="dxa"/>
          </w:tcPr>
          <w:p w:rsidR="00952837" w:rsidRPr="001025F2" w:rsidRDefault="00952837" w:rsidP="004777DC">
            <w:pPr>
              <w:spacing w:line="360" w:lineRule="auto"/>
              <w:ind w:right="-28"/>
              <w:jc w:val="both"/>
              <w:rPr>
                <w:b/>
              </w:rPr>
            </w:pPr>
            <w:r w:rsidRPr="001025F2">
              <w:rPr>
                <w:b/>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w:t>
            </w:r>
            <w:r w:rsidRPr="001025F2">
              <w:rPr>
                <w:b/>
              </w:rPr>
              <w:lastRenderedPageBreak/>
              <w:t>предложения, а также многоаспектного анализа текста;</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.5. 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.9. опознавание основных единиц синтаксиса (словосочетание, предложение, текст);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.12. определение грамматической основы предложения;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.14.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tc>
      </w:tr>
      <w:tr w:rsidR="00952837" w:rsidRPr="001025F2" w:rsidTr="004777DC">
        <w:tc>
          <w:tcPr>
            <w:tcW w:w="1298" w:type="dxa"/>
            <w:vMerge w:val="restart"/>
          </w:tcPr>
          <w:p w:rsidR="00952837" w:rsidRPr="001025F2" w:rsidRDefault="00952837" w:rsidP="004777DC">
            <w:pPr>
              <w:spacing w:line="360" w:lineRule="auto"/>
              <w:ind w:right="-28"/>
              <w:jc w:val="center"/>
              <w:rPr>
                <w:b/>
                <w:lang w:val="en-US"/>
              </w:rPr>
            </w:pPr>
            <w:r w:rsidRPr="001025F2">
              <w:rPr>
                <w:b/>
                <w:lang w:val="en-US"/>
              </w:rPr>
              <w:t>VII</w:t>
            </w:r>
          </w:p>
        </w:tc>
        <w:tc>
          <w:tcPr>
            <w:tcW w:w="8272" w:type="dxa"/>
          </w:tcPr>
          <w:p w:rsidR="00952837" w:rsidRPr="001025F2" w:rsidRDefault="00952837" w:rsidP="004777DC">
            <w:pPr>
              <w:spacing w:line="360" w:lineRule="auto"/>
              <w:ind w:right="-28"/>
              <w:jc w:val="both"/>
              <w:rPr>
                <w:b/>
              </w:rPr>
            </w:pPr>
            <w:r w:rsidRPr="001025F2">
              <w:rPr>
                <w:b/>
              </w:rPr>
              <w:t xml:space="preserve">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.1. поиск орфограммы и применение правил написания слов с орфограммами;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.4. применение правил постановки знаков препинания в конце предложения, в простом и в сложном предложениях, при прямой речи, цитировании, диалоге; </w:t>
            </w:r>
          </w:p>
        </w:tc>
      </w:tr>
    </w:tbl>
    <w:p w:rsidR="00952837" w:rsidRDefault="00952837" w:rsidP="00952837">
      <w:pPr>
        <w:spacing w:line="360" w:lineRule="auto"/>
        <w:ind w:right="-28"/>
        <w:jc w:val="both"/>
      </w:pPr>
    </w:p>
    <w:p w:rsidR="001E229B" w:rsidRDefault="001E229B" w:rsidP="00952837">
      <w:pPr>
        <w:spacing w:line="360" w:lineRule="auto"/>
        <w:ind w:right="-28"/>
        <w:jc w:val="both"/>
      </w:pPr>
    </w:p>
    <w:p w:rsidR="001E229B" w:rsidRPr="001025F2" w:rsidRDefault="001E229B" w:rsidP="00952837">
      <w:pPr>
        <w:spacing w:line="360" w:lineRule="auto"/>
        <w:ind w:right="-28"/>
        <w:jc w:val="both"/>
      </w:pPr>
    </w:p>
    <w:p w:rsidR="00952837" w:rsidRPr="006503E6" w:rsidRDefault="00952837" w:rsidP="00952837">
      <w:pPr>
        <w:spacing w:line="360" w:lineRule="auto"/>
        <w:jc w:val="both"/>
        <w:rPr>
          <w:b/>
          <w:bCs/>
          <w:i/>
          <w:iCs/>
        </w:rPr>
      </w:pPr>
      <w:r w:rsidRPr="001025F2">
        <w:rPr>
          <w:b/>
          <w:bCs/>
          <w:i/>
        </w:rPr>
        <w:t xml:space="preserve">Перечень </w:t>
      </w:r>
      <w:r>
        <w:rPr>
          <w:b/>
          <w:bCs/>
          <w:i/>
        </w:rPr>
        <w:t>планируемых результатов</w:t>
      </w:r>
    </w:p>
    <w:tbl>
      <w:tblPr>
        <w:tblpPr w:leftFromText="180" w:rightFromText="180" w:vertAnchor="text" w:horzAnchor="margin" w:tblpXSpec="center" w:tblpY="19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088"/>
      </w:tblGrid>
      <w:tr w:rsidR="00952837" w:rsidRPr="001025F2" w:rsidTr="004777DC">
        <w:trPr>
          <w:cantSplit/>
          <w:trHeight w:val="339"/>
        </w:trPr>
        <w:tc>
          <w:tcPr>
            <w:tcW w:w="2518" w:type="dxa"/>
            <w:vAlign w:val="center"/>
          </w:tcPr>
          <w:p w:rsidR="00952837" w:rsidRPr="001025F2" w:rsidRDefault="00952837" w:rsidP="004777DC">
            <w:pPr>
              <w:spacing w:line="360" w:lineRule="auto"/>
              <w:jc w:val="center"/>
              <w:rPr>
                <w:b/>
              </w:rPr>
            </w:pPr>
            <w:r w:rsidRPr="001025F2">
              <w:rPr>
                <w:b/>
              </w:rPr>
              <w:t>Код</w:t>
            </w:r>
          </w:p>
          <w:p w:rsidR="00952837" w:rsidRPr="001025F2" w:rsidRDefault="00952837" w:rsidP="004777DC">
            <w:pPr>
              <w:spacing w:line="360" w:lineRule="auto"/>
              <w:jc w:val="center"/>
              <w:rPr>
                <w:b/>
              </w:rPr>
            </w:pPr>
            <w:r w:rsidRPr="001025F2">
              <w:rPr>
                <w:b/>
              </w:rPr>
              <w:t>контролируемого</w:t>
            </w:r>
          </w:p>
          <w:p w:rsidR="00952837" w:rsidRPr="001025F2" w:rsidRDefault="00952837" w:rsidP="004777DC">
            <w:pPr>
              <w:spacing w:line="360" w:lineRule="auto"/>
              <w:jc w:val="center"/>
              <w:rPr>
                <w:b/>
              </w:rPr>
            </w:pPr>
            <w:r w:rsidRPr="001025F2">
              <w:rPr>
                <w:b/>
              </w:rPr>
              <w:t xml:space="preserve"> умения</w:t>
            </w:r>
          </w:p>
        </w:tc>
        <w:tc>
          <w:tcPr>
            <w:tcW w:w="7088" w:type="dxa"/>
          </w:tcPr>
          <w:p w:rsidR="00952837" w:rsidRPr="001025F2" w:rsidRDefault="00952837" w:rsidP="004777DC">
            <w:pPr>
              <w:spacing w:line="360" w:lineRule="auto"/>
              <w:jc w:val="center"/>
              <w:rPr>
                <w:b/>
              </w:rPr>
            </w:pPr>
            <w:r w:rsidRPr="001025F2">
              <w:rPr>
                <w:b/>
              </w:rPr>
              <w:t>Контролируемые умения,</w:t>
            </w:r>
          </w:p>
          <w:p w:rsidR="00952837" w:rsidRPr="001025F2" w:rsidRDefault="00952837" w:rsidP="004777DC">
            <w:pPr>
              <w:spacing w:line="360" w:lineRule="auto"/>
              <w:jc w:val="center"/>
              <w:rPr>
                <w:b/>
              </w:rPr>
            </w:pPr>
            <w:r w:rsidRPr="001025F2">
              <w:rPr>
                <w:b/>
              </w:rPr>
              <w:t>проверяемые заданиями КИМ</w:t>
            </w:r>
          </w:p>
        </w:tc>
      </w:tr>
      <w:tr w:rsidR="00952837" w:rsidRPr="001025F2" w:rsidTr="004777DC">
        <w:trPr>
          <w:cantSplit/>
          <w:trHeight w:val="372"/>
        </w:trPr>
        <w:tc>
          <w:tcPr>
            <w:tcW w:w="2518" w:type="dxa"/>
          </w:tcPr>
          <w:p w:rsidR="00952837" w:rsidRPr="001025F2" w:rsidRDefault="00952837" w:rsidP="004777DC">
            <w:pPr>
              <w:spacing w:line="360" w:lineRule="auto"/>
              <w:jc w:val="center"/>
              <w:rPr>
                <w:b/>
                <w:bCs/>
                <w:iCs/>
              </w:rPr>
            </w:pPr>
            <w:r w:rsidRPr="001025F2">
              <w:rPr>
                <w:b/>
                <w:bCs/>
                <w:iCs/>
              </w:rPr>
              <w:t>1</w:t>
            </w:r>
          </w:p>
        </w:tc>
        <w:tc>
          <w:tcPr>
            <w:tcW w:w="7088" w:type="dxa"/>
          </w:tcPr>
          <w:p w:rsidR="00952837" w:rsidRPr="006503E6" w:rsidRDefault="00952837" w:rsidP="004777DC">
            <w:pPr>
              <w:spacing w:line="360" w:lineRule="auto"/>
              <w:jc w:val="center"/>
              <w:outlineLvl w:val="0"/>
              <w:rPr>
                <w:b/>
              </w:rPr>
            </w:pPr>
            <w:r w:rsidRPr="001025F2">
              <w:rPr>
                <w:b/>
              </w:rPr>
              <w:t>Речь. Речевая деятельность</w:t>
            </w:r>
          </w:p>
        </w:tc>
      </w:tr>
      <w:tr w:rsidR="00952837" w:rsidRPr="001025F2" w:rsidTr="004777DC">
        <w:trPr>
          <w:cantSplit/>
          <w:trHeight w:val="381"/>
        </w:trPr>
        <w:tc>
          <w:tcPr>
            <w:tcW w:w="2518" w:type="dxa"/>
          </w:tcPr>
          <w:p w:rsidR="00952837" w:rsidRPr="001025F2" w:rsidRDefault="00952837" w:rsidP="004777DC">
            <w:pPr>
              <w:spacing w:line="360" w:lineRule="auto"/>
              <w:jc w:val="center"/>
              <w:rPr>
                <w:b/>
                <w:iCs/>
              </w:rPr>
            </w:pPr>
            <w:r w:rsidRPr="001025F2">
              <w:rPr>
                <w:b/>
                <w:iCs/>
              </w:rPr>
              <w:t>1.1</w:t>
            </w:r>
          </w:p>
        </w:tc>
        <w:tc>
          <w:tcPr>
            <w:tcW w:w="7088" w:type="dxa"/>
          </w:tcPr>
          <w:p w:rsidR="00952837" w:rsidRPr="001025F2" w:rsidRDefault="00952837" w:rsidP="004777DC">
            <w:pPr>
              <w:spacing w:line="360" w:lineRule="auto"/>
              <w:jc w:val="both"/>
              <w:outlineLvl w:val="0"/>
              <w:rPr>
                <w:iCs/>
              </w:rPr>
            </w:pPr>
            <w:r w:rsidRPr="001025F2">
              <w:rPr>
                <w:b/>
              </w:rPr>
              <w:t>Речеведение</w:t>
            </w:r>
          </w:p>
        </w:tc>
      </w:tr>
      <w:tr w:rsidR="00952837" w:rsidRPr="001025F2" w:rsidTr="004777DC">
        <w:trPr>
          <w:cantSplit/>
          <w:trHeight w:val="298"/>
        </w:trPr>
        <w:tc>
          <w:tcPr>
            <w:tcW w:w="2518" w:type="dxa"/>
          </w:tcPr>
          <w:p w:rsidR="00952837" w:rsidRPr="001025F2" w:rsidRDefault="00952837" w:rsidP="004777DC">
            <w:pPr>
              <w:spacing w:line="360" w:lineRule="auto"/>
              <w:jc w:val="center"/>
              <w:rPr>
                <w:iCs/>
              </w:rPr>
            </w:pPr>
            <w:r w:rsidRPr="001025F2">
              <w:rPr>
                <w:iCs/>
              </w:rPr>
              <w:t>1.1.1</w:t>
            </w:r>
          </w:p>
        </w:tc>
        <w:tc>
          <w:tcPr>
            <w:tcW w:w="7088" w:type="dxa"/>
          </w:tcPr>
          <w:p w:rsidR="00952837" w:rsidRPr="001025F2" w:rsidRDefault="00952837" w:rsidP="004777DC">
            <w:pPr>
              <w:spacing w:line="360" w:lineRule="auto"/>
              <w:rPr>
                <w:b/>
              </w:rPr>
            </w:pPr>
            <w:r w:rsidRPr="001025F2">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tc>
      </w:tr>
      <w:tr w:rsidR="00952837" w:rsidRPr="001025F2" w:rsidTr="004777DC">
        <w:trPr>
          <w:cantSplit/>
          <w:trHeight w:val="336"/>
        </w:trPr>
        <w:tc>
          <w:tcPr>
            <w:tcW w:w="2518" w:type="dxa"/>
          </w:tcPr>
          <w:p w:rsidR="00952837" w:rsidRPr="001025F2" w:rsidRDefault="00952837" w:rsidP="004777DC">
            <w:pPr>
              <w:spacing w:line="360" w:lineRule="auto"/>
              <w:jc w:val="center"/>
              <w:rPr>
                <w:b/>
                <w:iCs/>
              </w:rPr>
            </w:pPr>
            <w:r w:rsidRPr="001025F2">
              <w:rPr>
                <w:b/>
                <w:iCs/>
              </w:rPr>
              <w:lastRenderedPageBreak/>
              <w:t>1.2</w:t>
            </w:r>
          </w:p>
        </w:tc>
        <w:tc>
          <w:tcPr>
            <w:tcW w:w="7088" w:type="dxa"/>
          </w:tcPr>
          <w:p w:rsidR="00952837" w:rsidRPr="001025F2" w:rsidRDefault="00952837" w:rsidP="004777DC">
            <w:pPr>
              <w:spacing w:line="360" w:lineRule="auto"/>
              <w:rPr>
                <w:iCs/>
              </w:rPr>
            </w:pPr>
            <w:r w:rsidRPr="001025F2">
              <w:rPr>
                <w:b/>
              </w:rPr>
              <w:t>Чтение</w:t>
            </w:r>
          </w:p>
        </w:tc>
      </w:tr>
      <w:tr w:rsidR="00952837" w:rsidRPr="001025F2" w:rsidTr="004777DC">
        <w:trPr>
          <w:cantSplit/>
          <w:trHeight w:val="265"/>
        </w:trPr>
        <w:tc>
          <w:tcPr>
            <w:tcW w:w="2518" w:type="dxa"/>
          </w:tcPr>
          <w:p w:rsidR="00952837" w:rsidRPr="001025F2" w:rsidRDefault="00952837" w:rsidP="004777DC">
            <w:pPr>
              <w:spacing w:line="360" w:lineRule="auto"/>
              <w:jc w:val="center"/>
              <w:rPr>
                <w:iCs/>
              </w:rPr>
            </w:pPr>
            <w:r w:rsidRPr="001025F2">
              <w:rPr>
                <w:iCs/>
              </w:rPr>
              <w:t>1.2.3</w:t>
            </w:r>
          </w:p>
        </w:tc>
        <w:tc>
          <w:tcPr>
            <w:tcW w:w="7088" w:type="dxa"/>
          </w:tcPr>
          <w:p w:rsidR="00952837" w:rsidRPr="001025F2" w:rsidRDefault="00952837" w:rsidP="004777DC">
            <w:pPr>
              <w:spacing w:line="360" w:lineRule="auto"/>
              <w:rPr>
                <w:iCs/>
              </w:rPr>
            </w:pPr>
            <w:r w:rsidRPr="001025F2">
              <w:t>владеть навыками информационной переработки прочитанного текста</w:t>
            </w:r>
          </w:p>
        </w:tc>
      </w:tr>
      <w:tr w:rsidR="00952837" w:rsidRPr="001025F2" w:rsidTr="004777DC">
        <w:trPr>
          <w:cantSplit/>
          <w:trHeight w:val="392"/>
        </w:trPr>
        <w:tc>
          <w:tcPr>
            <w:tcW w:w="2518" w:type="dxa"/>
          </w:tcPr>
          <w:p w:rsidR="00952837" w:rsidRPr="001025F2" w:rsidRDefault="00952837" w:rsidP="004777DC">
            <w:pPr>
              <w:spacing w:line="360" w:lineRule="auto"/>
              <w:jc w:val="center"/>
              <w:rPr>
                <w:b/>
                <w:iCs/>
              </w:rPr>
            </w:pPr>
            <w:r w:rsidRPr="001025F2">
              <w:rPr>
                <w:b/>
                <w:iCs/>
              </w:rPr>
              <w:t>1.3.7</w:t>
            </w:r>
          </w:p>
        </w:tc>
        <w:tc>
          <w:tcPr>
            <w:tcW w:w="7088" w:type="dxa"/>
          </w:tcPr>
          <w:p w:rsidR="00952837" w:rsidRPr="001025F2" w:rsidRDefault="00952837" w:rsidP="004777DC">
            <w:pPr>
              <w:spacing w:line="360" w:lineRule="auto"/>
              <w:outlineLvl w:val="0"/>
              <w:rPr>
                <w:i/>
              </w:rPr>
            </w:pPr>
            <w:r w:rsidRPr="001025F2">
              <w:rPr>
                <w:b/>
              </w:rPr>
              <w:t>Правописание: орфография и пунктуация</w:t>
            </w:r>
          </w:p>
        </w:tc>
      </w:tr>
      <w:tr w:rsidR="00952837" w:rsidRPr="001025F2" w:rsidTr="004777DC">
        <w:trPr>
          <w:cantSplit/>
          <w:trHeight w:val="201"/>
        </w:trPr>
        <w:tc>
          <w:tcPr>
            <w:tcW w:w="2518" w:type="dxa"/>
          </w:tcPr>
          <w:p w:rsidR="00952837" w:rsidRPr="001025F2" w:rsidRDefault="00952837" w:rsidP="004777DC">
            <w:pPr>
              <w:spacing w:line="360" w:lineRule="auto"/>
              <w:jc w:val="center"/>
              <w:rPr>
                <w:iCs/>
              </w:rPr>
            </w:pPr>
            <w:r w:rsidRPr="001025F2">
              <w:rPr>
                <w:iCs/>
              </w:rPr>
              <w:t>1.3.7.1</w:t>
            </w:r>
          </w:p>
        </w:tc>
        <w:tc>
          <w:tcPr>
            <w:tcW w:w="7088" w:type="dxa"/>
          </w:tcPr>
          <w:p w:rsidR="00952837" w:rsidRPr="001025F2" w:rsidRDefault="00952837" w:rsidP="004777DC">
            <w:pPr>
              <w:spacing w:line="360" w:lineRule="auto"/>
              <w:rPr>
                <w:i/>
              </w:rPr>
            </w:pPr>
            <w:r w:rsidRPr="001025F2">
              <w:t>опознавать орфограммы и пунктограммы</w:t>
            </w:r>
          </w:p>
        </w:tc>
      </w:tr>
      <w:tr w:rsidR="00952837" w:rsidRPr="001025F2" w:rsidTr="004777DC">
        <w:trPr>
          <w:cantSplit/>
          <w:trHeight w:val="201"/>
        </w:trPr>
        <w:tc>
          <w:tcPr>
            <w:tcW w:w="2518" w:type="dxa"/>
          </w:tcPr>
          <w:p w:rsidR="00952837" w:rsidRPr="001025F2" w:rsidRDefault="00952837" w:rsidP="004777DC">
            <w:pPr>
              <w:spacing w:line="360" w:lineRule="auto"/>
              <w:jc w:val="center"/>
              <w:rPr>
                <w:iCs/>
              </w:rPr>
            </w:pPr>
            <w:r w:rsidRPr="001025F2">
              <w:rPr>
                <w:iCs/>
              </w:rPr>
              <w:t>1.3.7.2</w:t>
            </w:r>
          </w:p>
        </w:tc>
        <w:tc>
          <w:tcPr>
            <w:tcW w:w="7088" w:type="dxa"/>
          </w:tcPr>
          <w:p w:rsidR="00952837" w:rsidRPr="001025F2" w:rsidRDefault="00952837" w:rsidP="004777DC">
            <w:pPr>
              <w:spacing w:line="360" w:lineRule="auto"/>
              <w:rPr>
                <w:i/>
              </w:rPr>
            </w:pPr>
            <w:r w:rsidRPr="001025F2">
              <w:t>проводить орфографический и пунктуационный анализ в устной и письменной форме (с помощью графических символов)</w:t>
            </w:r>
          </w:p>
        </w:tc>
      </w:tr>
      <w:tr w:rsidR="00952837" w:rsidRPr="001025F2" w:rsidTr="004777DC">
        <w:trPr>
          <w:cantSplit/>
          <w:trHeight w:val="381"/>
        </w:trPr>
        <w:tc>
          <w:tcPr>
            <w:tcW w:w="2518" w:type="dxa"/>
          </w:tcPr>
          <w:p w:rsidR="00952837" w:rsidRPr="001025F2" w:rsidRDefault="00952837" w:rsidP="004777DC">
            <w:pPr>
              <w:spacing w:line="360" w:lineRule="auto"/>
              <w:jc w:val="center"/>
              <w:rPr>
                <w:b/>
                <w:iCs/>
              </w:rPr>
            </w:pPr>
            <w:r w:rsidRPr="001025F2">
              <w:rPr>
                <w:b/>
                <w:iCs/>
              </w:rPr>
              <w:t>2.3</w:t>
            </w:r>
          </w:p>
        </w:tc>
        <w:tc>
          <w:tcPr>
            <w:tcW w:w="7088" w:type="dxa"/>
          </w:tcPr>
          <w:p w:rsidR="00952837" w:rsidRPr="001025F2" w:rsidRDefault="00952837" w:rsidP="004777DC">
            <w:pPr>
              <w:spacing w:line="360" w:lineRule="auto"/>
              <w:jc w:val="both"/>
              <w:outlineLvl w:val="0"/>
              <w:rPr>
                <w:iCs/>
              </w:rPr>
            </w:pPr>
            <w:r w:rsidRPr="001025F2">
              <w:rPr>
                <w:b/>
                <w:iCs/>
              </w:rPr>
              <w:t>Лексикология и фразеология</w:t>
            </w:r>
          </w:p>
        </w:tc>
      </w:tr>
      <w:tr w:rsidR="00952837" w:rsidRPr="001025F2" w:rsidTr="004777DC">
        <w:trPr>
          <w:cantSplit/>
          <w:trHeight w:val="298"/>
        </w:trPr>
        <w:tc>
          <w:tcPr>
            <w:tcW w:w="2518" w:type="dxa"/>
          </w:tcPr>
          <w:p w:rsidR="00952837" w:rsidRPr="001025F2" w:rsidRDefault="00952837" w:rsidP="004777DC">
            <w:pPr>
              <w:spacing w:line="360" w:lineRule="auto"/>
              <w:jc w:val="center"/>
              <w:rPr>
                <w:iCs/>
              </w:rPr>
            </w:pPr>
            <w:r w:rsidRPr="001025F2">
              <w:rPr>
                <w:iCs/>
              </w:rPr>
              <w:t>2.3.1</w:t>
            </w:r>
          </w:p>
        </w:tc>
        <w:tc>
          <w:tcPr>
            <w:tcW w:w="7088" w:type="dxa"/>
          </w:tcPr>
          <w:p w:rsidR="00952837" w:rsidRPr="001025F2" w:rsidRDefault="00952837" w:rsidP="004777DC">
            <w:pPr>
              <w:spacing w:line="360" w:lineRule="auto"/>
              <w:rPr>
                <w:b/>
              </w:rPr>
            </w:pPr>
            <w:r w:rsidRPr="001025F2">
              <w:t>проводить лексический анализ слова</w:t>
            </w:r>
          </w:p>
        </w:tc>
      </w:tr>
      <w:tr w:rsidR="00952837" w:rsidRPr="001025F2" w:rsidTr="004777DC">
        <w:trPr>
          <w:cantSplit/>
          <w:trHeight w:val="405"/>
        </w:trPr>
        <w:tc>
          <w:tcPr>
            <w:tcW w:w="2518" w:type="dxa"/>
          </w:tcPr>
          <w:p w:rsidR="00952837" w:rsidRPr="001025F2" w:rsidRDefault="00952837" w:rsidP="004777DC">
            <w:pPr>
              <w:spacing w:line="360" w:lineRule="auto"/>
              <w:jc w:val="center"/>
              <w:rPr>
                <w:b/>
                <w:bCs/>
                <w:iCs/>
              </w:rPr>
            </w:pPr>
            <w:r w:rsidRPr="001025F2">
              <w:rPr>
                <w:b/>
                <w:bCs/>
                <w:iCs/>
              </w:rPr>
              <w:t>2.5</w:t>
            </w:r>
          </w:p>
        </w:tc>
        <w:tc>
          <w:tcPr>
            <w:tcW w:w="7088" w:type="dxa"/>
          </w:tcPr>
          <w:p w:rsidR="00952837" w:rsidRPr="001025F2" w:rsidRDefault="00952837" w:rsidP="004777DC">
            <w:pPr>
              <w:keepNext/>
              <w:spacing w:line="360" w:lineRule="auto"/>
              <w:outlineLvl w:val="0"/>
              <w:rPr>
                <w:b/>
                <w:bCs/>
                <w:color w:val="3366FF"/>
                <w:kern w:val="32"/>
              </w:rPr>
            </w:pPr>
            <w:r w:rsidRPr="001025F2">
              <w:rPr>
                <w:b/>
                <w:i/>
                <w:kern w:val="32"/>
              </w:rPr>
              <w:t>Синтаксис</w:t>
            </w:r>
          </w:p>
        </w:tc>
      </w:tr>
      <w:tr w:rsidR="00952837" w:rsidRPr="001025F2" w:rsidTr="004777DC">
        <w:trPr>
          <w:cantSplit/>
          <w:trHeight w:val="381"/>
        </w:trPr>
        <w:tc>
          <w:tcPr>
            <w:tcW w:w="2518" w:type="dxa"/>
          </w:tcPr>
          <w:p w:rsidR="00952837" w:rsidRPr="001025F2" w:rsidRDefault="00952837" w:rsidP="004777DC">
            <w:pPr>
              <w:spacing w:line="360" w:lineRule="auto"/>
              <w:jc w:val="center"/>
              <w:rPr>
                <w:bCs/>
                <w:iCs/>
              </w:rPr>
            </w:pPr>
            <w:r w:rsidRPr="001025F2">
              <w:rPr>
                <w:bCs/>
                <w:iCs/>
              </w:rPr>
              <w:t>2.5.2</w:t>
            </w:r>
          </w:p>
        </w:tc>
        <w:tc>
          <w:tcPr>
            <w:tcW w:w="7088" w:type="dxa"/>
          </w:tcPr>
          <w:p w:rsidR="00952837" w:rsidRPr="001025F2" w:rsidRDefault="00952837" w:rsidP="004777DC">
            <w:pPr>
              <w:spacing w:line="360" w:lineRule="auto"/>
              <w:jc w:val="both"/>
              <w:outlineLvl w:val="0"/>
            </w:pPr>
            <w:r w:rsidRPr="001025F2">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tc>
      </w:tr>
    </w:tbl>
    <w:p w:rsidR="00952837" w:rsidRDefault="00952837" w:rsidP="00952837">
      <w:pPr>
        <w:spacing w:line="360" w:lineRule="auto"/>
        <w:jc w:val="center"/>
        <w:rPr>
          <w:b/>
          <w:noProof/>
          <w:u w:val="single"/>
        </w:rPr>
      </w:pPr>
    </w:p>
    <w:p w:rsidR="001E229B" w:rsidRDefault="001E229B" w:rsidP="00952837">
      <w:pPr>
        <w:spacing w:line="360" w:lineRule="auto"/>
        <w:jc w:val="center"/>
        <w:rPr>
          <w:b/>
          <w:noProof/>
          <w:u w:val="single"/>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A17F7C" w:rsidRDefault="00A17F7C" w:rsidP="001E229B">
      <w:pPr>
        <w:spacing w:line="360" w:lineRule="auto"/>
        <w:rPr>
          <w:b/>
          <w:noProof/>
        </w:rPr>
      </w:pPr>
    </w:p>
    <w:p w:rsidR="00952837" w:rsidRPr="001E229B" w:rsidRDefault="00952837" w:rsidP="001E229B">
      <w:pPr>
        <w:spacing w:line="360" w:lineRule="auto"/>
        <w:rPr>
          <w:b/>
        </w:rPr>
      </w:pPr>
      <w:r w:rsidRPr="001E229B">
        <w:rPr>
          <w:b/>
          <w:noProof/>
        </w:rPr>
        <w:lastRenderedPageBreak/>
        <w:t>1.2.5 МОДЕЛЬ №5</w:t>
      </w:r>
    </w:p>
    <w:p w:rsidR="00952837" w:rsidRPr="001025F2" w:rsidRDefault="00952837" w:rsidP="00952837">
      <w:pPr>
        <w:spacing w:line="360" w:lineRule="auto"/>
        <w:jc w:val="both"/>
      </w:pPr>
      <w:r>
        <w:rPr>
          <w:b/>
        </w:rPr>
        <w:t xml:space="preserve">1.2.5.1 </w:t>
      </w:r>
      <w:r w:rsidRPr="007C058E">
        <w:rPr>
          <w:b/>
        </w:rPr>
        <w:t>Спецификация контрольных измерительных материалов по предмету «</w:t>
      </w:r>
      <w:r>
        <w:rPr>
          <w:b/>
        </w:rPr>
        <w:t>Р</w:t>
      </w:r>
      <w:r w:rsidRPr="007C058E">
        <w:rPr>
          <w:b/>
        </w:rPr>
        <w:t>усский язык» для проведения процедур контроля и оценки качества образования на уровне основного общего образования (</w:t>
      </w:r>
      <w:r>
        <w:rPr>
          <w:b/>
        </w:rPr>
        <w:t>9</w:t>
      </w:r>
      <w:r w:rsidRPr="007C058E">
        <w:rPr>
          <w:b/>
        </w:rPr>
        <w:t xml:space="preserve"> класс)</w:t>
      </w:r>
    </w:p>
    <w:p w:rsidR="00952837" w:rsidRPr="007C058E" w:rsidRDefault="00952837" w:rsidP="00952837">
      <w:pPr>
        <w:tabs>
          <w:tab w:val="left" w:pos="0"/>
        </w:tabs>
        <w:spacing w:line="360" w:lineRule="auto"/>
        <w:jc w:val="both"/>
      </w:pPr>
      <w:r w:rsidRPr="007C058E">
        <w:rPr>
          <w:b/>
        </w:rPr>
        <w:t>Назначение диагностической работы</w:t>
      </w:r>
    </w:p>
    <w:p w:rsidR="00952837" w:rsidRDefault="00952837" w:rsidP="00952837">
      <w:pPr>
        <w:tabs>
          <w:tab w:val="left" w:pos="0"/>
          <w:tab w:val="left" w:pos="284"/>
        </w:tabs>
        <w:spacing w:line="360" w:lineRule="auto"/>
        <w:jc w:val="both"/>
      </w:pPr>
      <w:r>
        <w:tab/>
      </w:r>
      <w:r w:rsidRPr="00CB7379">
        <w:t xml:space="preserve">Работа предназначена для проведения процедуры промежуточной  диагностики индивидуальной общеобразовательной подготовки обучающихся по предмету «Русский язык». </w:t>
      </w:r>
    </w:p>
    <w:p w:rsidR="001E229B" w:rsidRDefault="001E229B" w:rsidP="00952837">
      <w:pPr>
        <w:tabs>
          <w:tab w:val="left" w:pos="0"/>
          <w:tab w:val="left" w:pos="284"/>
        </w:tabs>
        <w:spacing w:line="360" w:lineRule="auto"/>
        <w:jc w:val="both"/>
      </w:pPr>
    </w:p>
    <w:p w:rsidR="001E229B" w:rsidRDefault="001E229B" w:rsidP="00952837">
      <w:pPr>
        <w:tabs>
          <w:tab w:val="left" w:pos="0"/>
          <w:tab w:val="left" w:pos="284"/>
        </w:tabs>
        <w:spacing w:line="360" w:lineRule="auto"/>
        <w:jc w:val="both"/>
      </w:pPr>
    </w:p>
    <w:p w:rsidR="00952837" w:rsidRPr="007C058E" w:rsidRDefault="00952837" w:rsidP="00952837">
      <w:pPr>
        <w:tabs>
          <w:tab w:val="left" w:pos="0"/>
          <w:tab w:val="left" w:pos="426"/>
          <w:tab w:val="left" w:pos="1134"/>
        </w:tabs>
        <w:spacing w:line="360" w:lineRule="auto"/>
        <w:jc w:val="both"/>
      </w:pPr>
      <w:r w:rsidRPr="007C058E">
        <w:rPr>
          <w:b/>
          <w:bCs/>
        </w:rPr>
        <w:t>Документы, определяющие содержание работы</w:t>
      </w:r>
    </w:p>
    <w:p w:rsidR="00952837" w:rsidRPr="00CB7379" w:rsidRDefault="00952837" w:rsidP="00952837">
      <w:pPr>
        <w:tabs>
          <w:tab w:val="left" w:pos="0"/>
          <w:tab w:val="left" w:pos="284"/>
        </w:tabs>
        <w:spacing w:line="360" w:lineRule="auto"/>
        <w:jc w:val="both"/>
      </w:pPr>
      <w:r>
        <w:tab/>
      </w:r>
      <w:r w:rsidRPr="00CB7379">
        <w:t>Содержание экзаменационной работы определяется на основе Федеральный государственный образовательный стандарт основного общего образования (Приказ Министерства образования и науки РФ № 1897 от 17.12.2010 г.).</w:t>
      </w:r>
    </w:p>
    <w:p w:rsidR="00952837" w:rsidRPr="007C058E" w:rsidRDefault="00952837" w:rsidP="00952837">
      <w:pPr>
        <w:tabs>
          <w:tab w:val="left" w:pos="0"/>
          <w:tab w:val="left" w:pos="288"/>
        </w:tabs>
        <w:spacing w:line="360" w:lineRule="auto"/>
        <w:rPr>
          <w:b/>
          <w:bCs/>
        </w:rPr>
      </w:pPr>
      <w:r w:rsidRPr="007C058E">
        <w:rPr>
          <w:b/>
          <w:bCs/>
        </w:rPr>
        <w:t>Подходы к отбору содержания, разработке структуры КИМ</w:t>
      </w:r>
    </w:p>
    <w:p w:rsidR="00952837" w:rsidRPr="001025F2" w:rsidRDefault="00952837" w:rsidP="00952837">
      <w:pPr>
        <w:spacing w:line="360" w:lineRule="auto"/>
        <w:jc w:val="both"/>
      </w:pPr>
      <w:r>
        <w:tab/>
      </w:r>
      <w:r w:rsidRPr="001025F2">
        <w:t>Концептуальные подходы к формированию КИМ для 9 класса  по русскому языку определялись спецификой предмета в соответствии с указанным в п. 2 нормативным документом.</w:t>
      </w:r>
    </w:p>
    <w:p w:rsidR="00952837" w:rsidRPr="001025F2" w:rsidRDefault="00952837" w:rsidP="00952837">
      <w:pPr>
        <w:spacing w:line="360" w:lineRule="auto"/>
        <w:jc w:val="both"/>
      </w:pPr>
      <w:r>
        <w:tab/>
      </w:r>
      <w:r w:rsidRPr="001025F2">
        <w:t xml:space="preserve">Намеченный во ФГОС  основного общего образования компетентностный подход отразился в содержании работы.  Работа проверяет лингвистическую компетенцию обучающихся (знания о языке и речи; умение применять лингвистические знания в работе с языковым материалом, а также опознавательные, классификационные, аналитические учебно-языковые умения и навыки). О степени сформированности языковой компетенции говорят умения и навыки обучающихся, связанные с соблюдением языковых норм (лексических, грамматических, стилистических, орфографических, пунктуационных). Коммуникативная компетенция проверяется в работе на уровне владения обучающимися продуктивными и рецептивными </w:t>
      </w:r>
      <w:r>
        <w:t xml:space="preserve">навыками речевой деятельности. </w:t>
      </w:r>
    </w:p>
    <w:p w:rsidR="00952837" w:rsidRPr="001025F2" w:rsidRDefault="00952837" w:rsidP="00952837">
      <w:pPr>
        <w:tabs>
          <w:tab w:val="left" w:pos="284"/>
        </w:tabs>
        <w:spacing w:line="360" w:lineRule="auto"/>
        <w:jc w:val="both"/>
        <w:rPr>
          <w:b/>
          <w:bCs/>
        </w:rPr>
      </w:pPr>
      <w:r w:rsidRPr="001025F2">
        <w:rPr>
          <w:b/>
          <w:bCs/>
        </w:rPr>
        <w:t>Структура КИМ</w:t>
      </w:r>
    </w:p>
    <w:p w:rsidR="00952837" w:rsidRPr="001025F2" w:rsidRDefault="00952837" w:rsidP="00952837">
      <w:pPr>
        <w:spacing w:line="360" w:lineRule="auto"/>
        <w:jc w:val="both"/>
        <w:rPr>
          <w:iCs/>
        </w:rPr>
      </w:pPr>
      <w:r>
        <w:rPr>
          <w:iCs/>
        </w:rPr>
        <w:tab/>
      </w:r>
      <w:r w:rsidRPr="001025F2">
        <w:rPr>
          <w:iCs/>
        </w:rPr>
        <w:t>Диагностическая работа по русскому языку для 9 класса состоит из</w:t>
      </w:r>
      <w:r w:rsidRPr="001025F2">
        <w:rPr>
          <w:iCs/>
        </w:rPr>
        <w:br/>
        <w:t>двух частей.</w:t>
      </w:r>
      <w:r>
        <w:rPr>
          <w:iCs/>
        </w:rPr>
        <w:t xml:space="preserve"> </w:t>
      </w:r>
      <w:r w:rsidRPr="001025F2">
        <w:rPr>
          <w:iCs/>
        </w:rPr>
        <w:t>На выполнение диагностической работы отводится 1,5 часа (90 минут).</w:t>
      </w:r>
    </w:p>
    <w:p w:rsidR="00952837" w:rsidRPr="001025F2" w:rsidRDefault="00952837" w:rsidP="00952837">
      <w:pPr>
        <w:spacing w:line="360" w:lineRule="auto"/>
        <w:jc w:val="both"/>
        <w:rPr>
          <w:iCs/>
        </w:rPr>
      </w:pPr>
      <w:r w:rsidRPr="001025F2">
        <w:rPr>
          <w:iCs/>
        </w:rPr>
        <w:tab/>
        <w:t>Первая часть работы включает 13 заданий с кратким или развернутым ответом. Среднее время выполнения одного задания этой части – 2 – 6 минут. Ориентировочное время выполнения этой части работы – 40 минут.</w:t>
      </w:r>
    </w:p>
    <w:p w:rsidR="00952837" w:rsidRPr="001025F2" w:rsidRDefault="00952837" w:rsidP="00952837">
      <w:pPr>
        <w:spacing w:line="360" w:lineRule="auto"/>
        <w:ind w:firstLine="708"/>
        <w:jc w:val="both"/>
        <w:rPr>
          <w:iCs/>
        </w:rPr>
      </w:pPr>
      <w:r w:rsidRPr="001025F2">
        <w:rPr>
          <w:iCs/>
        </w:rPr>
        <w:t xml:space="preserve">Ориентировочное время выполнения второй части работы – 50 минут.  </w:t>
      </w:r>
    </w:p>
    <w:p w:rsidR="00952837" w:rsidRPr="001025F2" w:rsidRDefault="00952837" w:rsidP="00952837">
      <w:pPr>
        <w:autoSpaceDE w:val="0"/>
        <w:autoSpaceDN w:val="0"/>
        <w:adjustRightInd w:val="0"/>
        <w:spacing w:line="360" w:lineRule="auto"/>
        <w:ind w:firstLine="709"/>
        <w:jc w:val="both"/>
        <w:rPr>
          <w:bCs/>
          <w:color w:val="000000"/>
        </w:rPr>
      </w:pPr>
      <w:r w:rsidRPr="001025F2">
        <w:rPr>
          <w:bCs/>
          <w:color w:val="000000"/>
        </w:rPr>
        <w:lastRenderedPageBreak/>
        <w:t>В диагностическую работу по русскому языку включено 10 заданий открытого типа, требующих краткого ответа учащегося, и 4 задания с развернутым ответом (3, 6, 10, 14).</w:t>
      </w:r>
    </w:p>
    <w:p w:rsidR="00952837" w:rsidRPr="006503E6" w:rsidRDefault="00952837" w:rsidP="00952837">
      <w:pPr>
        <w:autoSpaceDE w:val="0"/>
        <w:autoSpaceDN w:val="0"/>
        <w:adjustRightInd w:val="0"/>
        <w:spacing w:line="360" w:lineRule="auto"/>
        <w:ind w:firstLine="710"/>
        <w:jc w:val="both"/>
        <w:rPr>
          <w:iCs/>
        </w:rPr>
      </w:pPr>
      <w:r w:rsidRPr="001025F2">
        <w:rPr>
          <w:iCs/>
        </w:rPr>
        <w:t xml:space="preserve">Распределение   заданий   </w:t>
      </w:r>
      <w:r w:rsidRPr="001025F2">
        <w:rPr>
          <w:bCs/>
          <w:color w:val="000000"/>
        </w:rPr>
        <w:t>диагностической работы</w:t>
      </w:r>
      <w:r w:rsidRPr="001025F2">
        <w:rPr>
          <w:b/>
          <w:bCs/>
          <w:color w:val="000000"/>
        </w:rPr>
        <w:t xml:space="preserve"> </w:t>
      </w:r>
      <w:r w:rsidRPr="001025F2">
        <w:rPr>
          <w:iCs/>
        </w:rPr>
        <w:t>по   основным   содержательным   разделам учебного предмета «Русск</w:t>
      </w:r>
      <w:r>
        <w:rPr>
          <w:iCs/>
        </w:rPr>
        <w:t>ий язык» представлено в таблице.</w:t>
      </w:r>
      <w:r>
        <w:rPr>
          <w:iCs/>
        </w:rPr>
        <w:tab/>
      </w:r>
      <w:r w:rsidRPr="001025F2">
        <w:rPr>
          <w:iCs/>
        </w:rPr>
        <w:tab/>
      </w:r>
      <w:r w:rsidRPr="001025F2">
        <w:rPr>
          <w:iCs/>
        </w:rPr>
        <w:tab/>
      </w:r>
      <w:r w:rsidRPr="001025F2">
        <w:rPr>
          <w:i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2552"/>
        <w:gridCol w:w="2551"/>
      </w:tblGrid>
      <w:tr w:rsidR="00952837" w:rsidRPr="001025F2" w:rsidTr="004777DC">
        <w:tc>
          <w:tcPr>
            <w:tcW w:w="4644" w:type="dxa"/>
          </w:tcPr>
          <w:p w:rsidR="00952837" w:rsidRPr="006503E6" w:rsidRDefault="00952837" w:rsidP="004777DC">
            <w:pPr>
              <w:spacing w:line="360" w:lineRule="auto"/>
              <w:jc w:val="center"/>
              <w:rPr>
                <w:b/>
              </w:rPr>
            </w:pPr>
            <w:r w:rsidRPr="006503E6">
              <w:rPr>
                <w:b/>
              </w:rPr>
              <w:t>Содержательные разделы</w:t>
            </w:r>
          </w:p>
        </w:tc>
        <w:tc>
          <w:tcPr>
            <w:tcW w:w="2552" w:type="dxa"/>
          </w:tcPr>
          <w:p w:rsidR="00952837" w:rsidRPr="006503E6" w:rsidRDefault="00952837" w:rsidP="004777DC">
            <w:pPr>
              <w:spacing w:line="360" w:lineRule="auto"/>
              <w:jc w:val="center"/>
              <w:rPr>
                <w:b/>
              </w:rPr>
            </w:pPr>
            <w:r w:rsidRPr="006503E6">
              <w:rPr>
                <w:b/>
              </w:rPr>
              <w:t xml:space="preserve">Количество заданий </w:t>
            </w:r>
          </w:p>
        </w:tc>
        <w:tc>
          <w:tcPr>
            <w:tcW w:w="2551" w:type="dxa"/>
          </w:tcPr>
          <w:p w:rsidR="00952837" w:rsidRPr="006503E6" w:rsidRDefault="00952837" w:rsidP="004777DC">
            <w:pPr>
              <w:spacing w:line="360" w:lineRule="auto"/>
              <w:jc w:val="center"/>
              <w:rPr>
                <w:b/>
              </w:rPr>
            </w:pPr>
            <w:r w:rsidRPr="006503E6">
              <w:rPr>
                <w:b/>
              </w:rPr>
              <w:t>Максимальный балл</w:t>
            </w:r>
          </w:p>
        </w:tc>
      </w:tr>
      <w:tr w:rsidR="00952837" w:rsidRPr="001025F2" w:rsidTr="004777DC">
        <w:tc>
          <w:tcPr>
            <w:tcW w:w="4644" w:type="dxa"/>
          </w:tcPr>
          <w:p w:rsidR="00952837" w:rsidRPr="001025F2" w:rsidRDefault="00952837" w:rsidP="004777DC">
            <w:pPr>
              <w:spacing w:line="360" w:lineRule="auto"/>
            </w:pPr>
            <w:r w:rsidRPr="001025F2">
              <w:t>Лексика и фразеология</w:t>
            </w:r>
          </w:p>
        </w:tc>
        <w:tc>
          <w:tcPr>
            <w:tcW w:w="2552" w:type="dxa"/>
          </w:tcPr>
          <w:p w:rsidR="00952837" w:rsidRPr="001025F2" w:rsidRDefault="00952837" w:rsidP="004777DC">
            <w:pPr>
              <w:spacing w:line="360" w:lineRule="auto"/>
              <w:jc w:val="center"/>
            </w:pPr>
            <w:r w:rsidRPr="001025F2">
              <w:t>3 (3, 10, 11)</w:t>
            </w:r>
          </w:p>
        </w:tc>
        <w:tc>
          <w:tcPr>
            <w:tcW w:w="2551" w:type="dxa"/>
          </w:tcPr>
          <w:p w:rsidR="00952837" w:rsidRPr="001025F2" w:rsidRDefault="00952837" w:rsidP="004777DC">
            <w:pPr>
              <w:spacing w:line="360" w:lineRule="auto"/>
              <w:jc w:val="center"/>
            </w:pPr>
            <w:r w:rsidRPr="001025F2">
              <w:t>3</w:t>
            </w:r>
          </w:p>
        </w:tc>
      </w:tr>
      <w:tr w:rsidR="00952837" w:rsidRPr="001025F2" w:rsidTr="004777DC">
        <w:tc>
          <w:tcPr>
            <w:tcW w:w="4644" w:type="dxa"/>
          </w:tcPr>
          <w:p w:rsidR="00952837" w:rsidRPr="001025F2" w:rsidRDefault="00952837" w:rsidP="004777DC">
            <w:pPr>
              <w:spacing w:line="360" w:lineRule="auto"/>
            </w:pPr>
            <w:r w:rsidRPr="001025F2">
              <w:t>Морфемика и словобразование</w:t>
            </w:r>
          </w:p>
        </w:tc>
        <w:tc>
          <w:tcPr>
            <w:tcW w:w="2552" w:type="dxa"/>
          </w:tcPr>
          <w:p w:rsidR="00952837" w:rsidRPr="001025F2" w:rsidRDefault="00952837" w:rsidP="004777DC">
            <w:pPr>
              <w:spacing w:line="360" w:lineRule="auto"/>
              <w:jc w:val="center"/>
            </w:pPr>
            <w:r w:rsidRPr="001025F2">
              <w:t>1 (2)</w:t>
            </w:r>
          </w:p>
        </w:tc>
        <w:tc>
          <w:tcPr>
            <w:tcW w:w="2551" w:type="dxa"/>
          </w:tcPr>
          <w:p w:rsidR="00952837" w:rsidRPr="001025F2" w:rsidRDefault="00952837" w:rsidP="004777DC">
            <w:pPr>
              <w:spacing w:line="360" w:lineRule="auto"/>
              <w:jc w:val="center"/>
            </w:pPr>
            <w:r w:rsidRPr="001025F2">
              <w:t>1</w:t>
            </w:r>
          </w:p>
        </w:tc>
      </w:tr>
      <w:tr w:rsidR="00952837" w:rsidRPr="001025F2" w:rsidTr="004777DC">
        <w:tc>
          <w:tcPr>
            <w:tcW w:w="4644" w:type="dxa"/>
          </w:tcPr>
          <w:p w:rsidR="00952837" w:rsidRPr="001025F2" w:rsidRDefault="00952837" w:rsidP="004777DC">
            <w:pPr>
              <w:spacing w:line="360" w:lineRule="auto"/>
            </w:pPr>
            <w:r w:rsidRPr="001025F2">
              <w:t>Морфология</w:t>
            </w:r>
          </w:p>
        </w:tc>
        <w:tc>
          <w:tcPr>
            <w:tcW w:w="2552" w:type="dxa"/>
          </w:tcPr>
          <w:p w:rsidR="00952837" w:rsidRPr="001025F2" w:rsidRDefault="00952837" w:rsidP="004777DC">
            <w:pPr>
              <w:spacing w:line="360" w:lineRule="auto"/>
              <w:jc w:val="center"/>
            </w:pPr>
            <w:r w:rsidRPr="001025F2">
              <w:t>1 (9)</w:t>
            </w:r>
          </w:p>
        </w:tc>
        <w:tc>
          <w:tcPr>
            <w:tcW w:w="2551" w:type="dxa"/>
          </w:tcPr>
          <w:p w:rsidR="00952837" w:rsidRPr="001025F2" w:rsidRDefault="00952837" w:rsidP="004777DC">
            <w:pPr>
              <w:spacing w:line="360" w:lineRule="auto"/>
              <w:jc w:val="center"/>
            </w:pPr>
            <w:r w:rsidRPr="001025F2">
              <w:t>1</w:t>
            </w:r>
          </w:p>
        </w:tc>
      </w:tr>
      <w:tr w:rsidR="00952837" w:rsidRPr="001025F2" w:rsidTr="004777DC">
        <w:tc>
          <w:tcPr>
            <w:tcW w:w="4644" w:type="dxa"/>
          </w:tcPr>
          <w:p w:rsidR="00952837" w:rsidRPr="001025F2" w:rsidRDefault="00952837" w:rsidP="004777DC">
            <w:pPr>
              <w:spacing w:line="360" w:lineRule="auto"/>
            </w:pPr>
            <w:r w:rsidRPr="001025F2">
              <w:t>Синтаксис</w:t>
            </w:r>
          </w:p>
        </w:tc>
        <w:tc>
          <w:tcPr>
            <w:tcW w:w="2552" w:type="dxa"/>
          </w:tcPr>
          <w:p w:rsidR="00952837" w:rsidRPr="001025F2" w:rsidRDefault="00952837" w:rsidP="004777DC">
            <w:pPr>
              <w:spacing w:line="360" w:lineRule="auto"/>
              <w:jc w:val="center"/>
            </w:pPr>
            <w:r w:rsidRPr="001025F2">
              <w:t>2 (7, 8)</w:t>
            </w:r>
          </w:p>
        </w:tc>
        <w:tc>
          <w:tcPr>
            <w:tcW w:w="2551" w:type="dxa"/>
          </w:tcPr>
          <w:p w:rsidR="00952837" w:rsidRPr="001025F2" w:rsidRDefault="00952837" w:rsidP="004777DC">
            <w:pPr>
              <w:spacing w:line="360" w:lineRule="auto"/>
              <w:jc w:val="center"/>
            </w:pPr>
            <w:r w:rsidRPr="001025F2">
              <w:t>2</w:t>
            </w:r>
          </w:p>
        </w:tc>
      </w:tr>
      <w:tr w:rsidR="00952837" w:rsidRPr="001025F2" w:rsidTr="004777DC">
        <w:tc>
          <w:tcPr>
            <w:tcW w:w="4644" w:type="dxa"/>
          </w:tcPr>
          <w:p w:rsidR="00952837" w:rsidRPr="001025F2" w:rsidRDefault="00952837" w:rsidP="004777DC">
            <w:pPr>
              <w:spacing w:line="360" w:lineRule="auto"/>
            </w:pPr>
            <w:r w:rsidRPr="001025F2">
              <w:t>Орфография</w:t>
            </w:r>
          </w:p>
        </w:tc>
        <w:tc>
          <w:tcPr>
            <w:tcW w:w="2552" w:type="dxa"/>
          </w:tcPr>
          <w:p w:rsidR="00952837" w:rsidRPr="001025F2" w:rsidRDefault="00952837" w:rsidP="004777DC">
            <w:pPr>
              <w:spacing w:line="360" w:lineRule="auto"/>
              <w:jc w:val="center"/>
            </w:pPr>
            <w:r w:rsidRPr="001025F2">
              <w:t>1 (4)</w:t>
            </w:r>
          </w:p>
        </w:tc>
        <w:tc>
          <w:tcPr>
            <w:tcW w:w="2551" w:type="dxa"/>
          </w:tcPr>
          <w:p w:rsidR="00952837" w:rsidRPr="001025F2" w:rsidRDefault="00952837" w:rsidP="004777DC">
            <w:pPr>
              <w:spacing w:line="360" w:lineRule="auto"/>
              <w:jc w:val="center"/>
            </w:pPr>
            <w:r w:rsidRPr="001025F2">
              <w:t>1</w:t>
            </w:r>
          </w:p>
        </w:tc>
      </w:tr>
      <w:tr w:rsidR="00952837" w:rsidRPr="001025F2" w:rsidTr="004777DC">
        <w:tc>
          <w:tcPr>
            <w:tcW w:w="4644" w:type="dxa"/>
          </w:tcPr>
          <w:p w:rsidR="00952837" w:rsidRPr="001025F2" w:rsidRDefault="00952837" w:rsidP="004777DC">
            <w:pPr>
              <w:spacing w:line="360" w:lineRule="auto"/>
            </w:pPr>
            <w:r w:rsidRPr="001025F2">
              <w:t>Пунктуация</w:t>
            </w:r>
          </w:p>
        </w:tc>
        <w:tc>
          <w:tcPr>
            <w:tcW w:w="2552" w:type="dxa"/>
          </w:tcPr>
          <w:p w:rsidR="00952837" w:rsidRPr="001025F2" w:rsidRDefault="00952837" w:rsidP="004777DC">
            <w:pPr>
              <w:spacing w:line="360" w:lineRule="auto"/>
              <w:jc w:val="center"/>
            </w:pPr>
            <w:r w:rsidRPr="001025F2">
              <w:t>1 (5)</w:t>
            </w:r>
          </w:p>
        </w:tc>
        <w:tc>
          <w:tcPr>
            <w:tcW w:w="2551" w:type="dxa"/>
          </w:tcPr>
          <w:p w:rsidR="00952837" w:rsidRPr="001025F2" w:rsidRDefault="00952837" w:rsidP="004777DC">
            <w:pPr>
              <w:spacing w:line="360" w:lineRule="auto"/>
              <w:jc w:val="center"/>
            </w:pPr>
            <w:r w:rsidRPr="001025F2">
              <w:t>1</w:t>
            </w:r>
          </w:p>
        </w:tc>
      </w:tr>
      <w:tr w:rsidR="00952837" w:rsidRPr="001025F2" w:rsidTr="004777DC">
        <w:tc>
          <w:tcPr>
            <w:tcW w:w="4644" w:type="dxa"/>
          </w:tcPr>
          <w:p w:rsidR="00952837" w:rsidRPr="001025F2" w:rsidRDefault="00952837" w:rsidP="004777DC">
            <w:pPr>
              <w:spacing w:line="360" w:lineRule="auto"/>
            </w:pPr>
            <w:r w:rsidRPr="001025F2">
              <w:t xml:space="preserve">Речь. Текст </w:t>
            </w:r>
          </w:p>
        </w:tc>
        <w:tc>
          <w:tcPr>
            <w:tcW w:w="2552" w:type="dxa"/>
          </w:tcPr>
          <w:p w:rsidR="00952837" w:rsidRPr="001025F2" w:rsidRDefault="00952837" w:rsidP="004777DC">
            <w:pPr>
              <w:spacing w:line="360" w:lineRule="auto"/>
              <w:jc w:val="center"/>
            </w:pPr>
            <w:r w:rsidRPr="001025F2">
              <w:t>3 (6, 12, 14)</w:t>
            </w:r>
          </w:p>
        </w:tc>
        <w:tc>
          <w:tcPr>
            <w:tcW w:w="2551" w:type="dxa"/>
          </w:tcPr>
          <w:p w:rsidR="00952837" w:rsidRPr="001025F2" w:rsidRDefault="00952837" w:rsidP="004777DC">
            <w:pPr>
              <w:spacing w:line="360" w:lineRule="auto"/>
              <w:jc w:val="center"/>
            </w:pPr>
            <w:r w:rsidRPr="001025F2">
              <w:t>21</w:t>
            </w:r>
          </w:p>
        </w:tc>
      </w:tr>
      <w:tr w:rsidR="00952837" w:rsidRPr="001025F2" w:rsidTr="004777DC">
        <w:tc>
          <w:tcPr>
            <w:tcW w:w="4644" w:type="dxa"/>
          </w:tcPr>
          <w:p w:rsidR="00952837" w:rsidRPr="001025F2" w:rsidRDefault="00952837" w:rsidP="004777DC">
            <w:pPr>
              <w:spacing w:line="360" w:lineRule="auto"/>
            </w:pPr>
            <w:r w:rsidRPr="001025F2">
              <w:t>Речь. Языковые нормы</w:t>
            </w:r>
          </w:p>
        </w:tc>
        <w:tc>
          <w:tcPr>
            <w:tcW w:w="2552" w:type="dxa"/>
          </w:tcPr>
          <w:p w:rsidR="00952837" w:rsidRPr="001025F2" w:rsidRDefault="00952837" w:rsidP="004777DC">
            <w:pPr>
              <w:spacing w:line="360" w:lineRule="auto"/>
              <w:jc w:val="center"/>
            </w:pPr>
            <w:r w:rsidRPr="001025F2">
              <w:t>1 (1)</w:t>
            </w:r>
          </w:p>
        </w:tc>
        <w:tc>
          <w:tcPr>
            <w:tcW w:w="2551" w:type="dxa"/>
          </w:tcPr>
          <w:p w:rsidR="00952837" w:rsidRPr="001025F2" w:rsidRDefault="00952837" w:rsidP="004777DC">
            <w:pPr>
              <w:spacing w:line="360" w:lineRule="auto"/>
              <w:jc w:val="center"/>
            </w:pPr>
            <w:r w:rsidRPr="001025F2">
              <w:t>1</w:t>
            </w:r>
          </w:p>
        </w:tc>
      </w:tr>
      <w:tr w:rsidR="00952837" w:rsidRPr="001025F2" w:rsidTr="004777DC">
        <w:tc>
          <w:tcPr>
            <w:tcW w:w="4644" w:type="dxa"/>
          </w:tcPr>
          <w:p w:rsidR="00952837" w:rsidRPr="001025F2" w:rsidRDefault="00952837" w:rsidP="004777DC">
            <w:pPr>
              <w:spacing w:line="360" w:lineRule="auto"/>
            </w:pPr>
            <w:r w:rsidRPr="001025F2">
              <w:t>Выразительность русской речи</w:t>
            </w:r>
          </w:p>
        </w:tc>
        <w:tc>
          <w:tcPr>
            <w:tcW w:w="2552" w:type="dxa"/>
          </w:tcPr>
          <w:p w:rsidR="00952837" w:rsidRPr="001025F2" w:rsidRDefault="00952837" w:rsidP="004777DC">
            <w:pPr>
              <w:spacing w:line="360" w:lineRule="auto"/>
              <w:jc w:val="center"/>
            </w:pPr>
            <w:r w:rsidRPr="001025F2">
              <w:t>1 (13)</w:t>
            </w:r>
          </w:p>
        </w:tc>
        <w:tc>
          <w:tcPr>
            <w:tcW w:w="2551" w:type="dxa"/>
          </w:tcPr>
          <w:p w:rsidR="00952837" w:rsidRPr="001025F2" w:rsidRDefault="00952837" w:rsidP="004777DC">
            <w:pPr>
              <w:spacing w:line="360" w:lineRule="auto"/>
              <w:jc w:val="center"/>
            </w:pPr>
            <w:r w:rsidRPr="001025F2">
              <w:t>1</w:t>
            </w:r>
          </w:p>
        </w:tc>
      </w:tr>
      <w:tr w:rsidR="00952837" w:rsidRPr="001025F2" w:rsidTr="004777DC">
        <w:tc>
          <w:tcPr>
            <w:tcW w:w="4644" w:type="dxa"/>
          </w:tcPr>
          <w:p w:rsidR="00952837" w:rsidRPr="001025F2" w:rsidRDefault="00952837" w:rsidP="004777DC">
            <w:pPr>
              <w:spacing w:line="360" w:lineRule="auto"/>
              <w:rPr>
                <w:i/>
              </w:rPr>
            </w:pPr>
            <w:r w:rsidRPr="001025F2">
              <w:rPr>
                <w:i/>
              </w:rPr>
              <w:t>Итого</w:t>
            </w:r>
          </w:p>
        </w:tc>
        <w:tc>
          <w:tcPr>
            <w:tcW w:w="2552" w:type="dxa"/>
          </w:tcPr>
          <w:p w:rsidR="00952837" w:rsidRPr="001025F2" w:rsidRDefault="00952837" w:rsidP="004777DC">
            <w:pPr>
              <w:spacing w:line="360" w:lineRule="auto"/>
              <w:jc w:val="center"/>
            </w:pPr>
            <w:r w:rsidRPr="001025F2">
              <w:t>14</w:t>
            </w:r>
          </w:p>
        </w:tc>
        <w:tc>
          <w:tcPr>
            <w:tcW w:w="2551" w:type="dxa"/>
          </w:tcPr>
          <w:p w:rsidR="00952837" w:rsidRPr="001025F2" w:rsidRDefault="00952837" w:rsidP="004777DC">
            <w:pPr>
              <w:spacing w:line="360" w:lineRule="auto"/>
              <w:jc w:val="center"/>
            </w:pPr>
            <w:r w:rsidRPr="001025F2">
              <w:t>32</w:t>
            </w:r>
          </w:p>
        </w:tc>
      </w:tr>
    </w:tbl>
    <w:p w:rsidR="00952837" w:rsidRPr="001025F2" w:rsidRDefault="00952837" w:rsidP="00952837">
      <w:pPr>
        <w:spacing w:line="360" w:lineRule="auto"/>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КИМ по позициям кодификатора</w:t>
      </w:r>
    </w:p>
    <w:p w:rsidR="00952837" w:rsidRPr="001025F2" w:rsidRDefault="00952837" w:rsidP="00952837">
      <w:pPr>
        <w:tabs>
          <w:tab w:val="left" w:pos="284"/>
        </w:tabs>
        <w:spacing w:line="360" w:lineRule="auto"/>
        <w:ind w:left="360"/>
      </w:pPr>
      <w:r w:rsidRPr="001025F2">
        <w:t>Распределение заданий КИМ по позициям кодиф</w:t>
      </w:r>
      <w:r>
        <w:t>икатора представлено в таблице.</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6237"/>
      </w:tblGrid>
      <w:tr w:rsidR="00952837" w:rsidRPr="001025F2" w:rsidTr="004777DC">
        <w:trPr>
          <w:cantSplit/>
          <w:trHeight w:val="292"/>
        </w:trPr>
        <w:tc>
          <w:tcPr>
            <w:tcW w:w="3510" w:type="dxa"/>
            <w:tcBorders>
              <w:bottom w:val="single" w:sz="6" w:space="0" w:color="auto"/>
            </w:tcBorders>
          </w:tcPr>
          <w:p w:rsidR="00952837" w:rsidRPr="001025F2" w:rsidRDefault="00952837" w:rsidP="004777DC">
            <w:pPr>
              <w:spacing w:line="360" w:lineRule="auto"/>
              <w:jc w:val="center"/>
              <w:rPr>
                <w:bCs/>
              </w:rPr>
            </w:pPr>
            <w:r w:rsidRPr="001025F2">
              <w:rPr>
                <w:bCs/>
              </w:rPr>
              <w:t>Код проверяемых результатов</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Число заданий в варианте</w:t>
            </w:r>
          </w:p>
        </w:tc>
      </w:tr>
      <w:tr w:rsidR="00952837" w:rsidRPr="001025F2" w:rsidTr="004777DC">
        <w:trPr>
          <w:cantSplit/>
          <w:trHeight w:val="309"/>
        </w:trPr>
        <w:tc>
          <w:tcPr>
            <w:tcW w:w="9747" w:type="dxa"/>
            <w:gridSpan w:val="2"/>
            <w:tcBorders>
              <w:bottom w:val="single" w:sz="6" w:space="0" w:color="auto"/>
            </w:tcBorders>
          </w:tcPr>
          <w:p w:rsidR="00952837" w:rsidRPr="001025F2" w:rsidRDefault="00952837" w:rsidP="004777DC">
            <w:pPr>
              <w:spacing w:line="360" w:lineRule="auto"/>
              <w:jc w:val="center"/>
              <w:rPr>
                <w:bCs/>
              </w:rPr>
            </w:pPr>
            <w:r w:rsidRPr="001025F2">
              <w:rPr>
                <w:bCs/>
              </w:rPr>
              <w:t xml:space="preserve">Часть 1. </w:t>
            </w:r>
          </w:p>
        </w:tc>
      </w:tr>
      <w:tr w:rsidR="00952837" w:rsidRPr="001025F2" w:rsidTr="004777DC">
        <w:trPr>
          <w:cantSplit/>
          <w:trHeight w:val="384"/>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lang w:val="en-US"/>
              </w:rPr>
              <w:t>VII</w:t>
            </w:r>
            <w:r w:rsidRPr="001025F2">
              <w:t>.5</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82"/>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.7</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2</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rPr>
                <w:lang w:val="en-US"/>
              </w:rPr>
            </w:pPr>
            <w:r w:rsidRPr="001025F2">
              <w:rPr>
                <w:color w:val="000000"/>
                <w:lang w:val="en-US"/>
              </w:rPr>
              <w:t>VII</w:t>
            </w:r>
            <w:r w:rsidRPr="001025F2">
              <w:rPr>
                <w:color w:val="000000"/>
              </w:rPr>
              <w:t>.1</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color w:val="000000"/>
                <w:lang w:val="en-US"/>
              </w:rPr>
              <w:t>VII</w:t>
            </w:r>
            <w:r w:rsidRPr="001025F2">
              <w:rPr>
                <w:color w:val="000000"/>
              </w:rPr>
              <w:t>.4</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.12</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.15</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lang w:val="en-US"/>
              </w:rPr>
              <w:t>IV</w:t>
            </w:r>
            <w:r w:rsidRPr="001025F2">
              <w:t>.3</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lang w:val="en-US"/>
              </w:rPr>
              <w:t>I</w:t>
            </w:r>
            <w:r w:rsidRPr="001025F2">
              <w:t>.</w:t>
            </w:r>
            <w:r w:rsidRPr="001025F2">
              <w:rPr>
                <w:lang w:val="en-US"/>
              </w:rPr>
              <w:t>4</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2</w:t>
            </w:r>
          </w:p>
        </w:tc>
      </w:tr>
      <w:tr w:rsidR="00952837" w:rsidRPr="001025F2" w:rsidTr="004777DC">
        <w:trPr>
          <w:cantSplit/>
          <w:trHeight w:val="377"/>
        </w:trPr>
        <w:tc>
          <w:tcPr>
            <w:tcW w:w="3510" w:type="dxa"/>
            <w:tcBorders>
              <w:bottom w:val="single" w:sz="6" w:space="0" w:color="auto"/>
            </w:tcBorders>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6237" w:type="dxa"/>
            <w:tcBorders>
              <w:bottom w:val="single" w:sz="6" w:space="0" w:color="auto"/>
            </w:tcBorders>
          </w:tcPr>
          <w:p w:rsidR="00952837" w:rsidRPr="001025F2" w:rsidRDefault="00952837" w:rsidP="004777DC">
            <w:pPr>
              <w:spacing w:line="360" w:lineRule="auto"/>
              <w:jc w:val="center"/>
              <w:rPr>
                <w:bCs/>
              </w:rPr>
            </w:pPr>
            <w:r w:rsidRPr="001025F2">
              <w:rPr>
                <w:bCs/>
              </w:rPr>
              <w:t>1</w:t>
            </w:r>
          </w:p>
        </w:tc>
      </w:tr>
      <w:tr w:rsidR="00952837" w:rsidRPr="001025F2" w:rsidTr="004777DC">
        <w:trPr>
          <w:cantSplit/>
          <w:trHeight w:val="387"/>
        </w:trPr>
        <w:tc>
          <w:tcPr>
            <w:tcW w:w="9747" w:type="dxa"/>
            <w:gridSpan w:val="2"/>
            <w:tcBorders>
              <w:bottom w:val="single" w:sz="6" w:space="0" w:color="auto"/>
            </w:tcBorders>
          </w:tcPr>
          <w:p w:rsidR="00952837" w:rsidRPr="001025F2" w:rsidRDefault="00952837" w:rsidP="004777DC">
            <w:pPr>
              <w:spacing w:line="360" w:lineRule="auto"/>
              <w:jc w:val="center"/>
              <w:rPr>
                <w:bCs/>
              </w:rPr>
            </w:pPr>
            <w:r w:rsidRPr="001025F2">
              <w:rPr>
                <w:bCs/>
              </w:rPr>
              <w:t>Часть 2.</w:t>
            </w:r>
          </w:p>
        </w:tc>
      </w:tr>
      <w:tr w:rsidR="00952837" w:rsidRPr="001025F2" w:rsidTr="004777DC">
        <w:trPr>
          <w:cantSplit/>
        </w:trPr>
        <w:tc>
          <w:tcPr>
            <w:tcW w:w="3510" w:type="dxa"/>
          </w:tcPr>
          <w:p w:rsidR="00952837" w:rsidRPr="006503E6" w:rsidRDefault="00952837" w:rsidP="004777DC">
            <w:pPr>
              <w:autoSpaceDE w:val="0"/>
              <w:autoSpaceDN w:val="0"/>
              <w:spacing w:line="360" w:lineRule="auto"/>
              <w:jc w:val="center"/>
            </w:pPr>
            <w:r w:rsidRPr="001025F2">
              <w:rPr>
                <w:lang w:val="en-US"/>
              </w:rPr>
              <w:lastRenderedPageBreak/>
              <w:t>I</w:t>
            </w:r>
            <w:r w:rsidRPr="001025F2">
              <w:t>.7,</w:t>
            </w:r>
            <w:r w:rsidRPr="001025F2">
              <w:rPr>
                <w:lang w:val="en-US"/>
              </w:rPr>
              <w:t xml:space="preserve"> II</w:t>
            </w:r>
            <w:r w:rsidRPr="001025F2">
              <w:t>.3</w:t>
            </w:r>
          </w:p>
        </w:tc>
        <w:tc>
          <w:tcPr>
            <w:tcW w:w="6237" w:type="dxa"/>
          </w:tcPr>
          <w:p w:rsidR="00952837" w:rsidRPr="001025F2" w:rsidRDefault="00952837" w:rsidP="004777DC">
            <w:pPr>
              <w:spacing w:line="360" w:lineRule="auto"/>
              <w:jc w:val="center"/>
            </w:pPr>
            <w:r w:rsidRPr="001025F2">
              <w:t>1</w:t>
            </w:r>
          </w:p>
        </w:tc>
      </w:tr>
    </w:tbl>
    <w:p w:rsidR="00952837" w:rsidRPr="001025F2" w:rsidRDefault="00952837" w:rsidP="00952837">
      <w:pPr>
        <w:tabs>
          <w:tab w:val="left" w:pos="426"/>
          <w:tab w:val="left" w:pos="1134"/>
        </w:tabs>
        <w:spacing w:line="360" w:lineRule="auto"/>
        <w:jc w:val="both"/>
        <w:rPr>
          <w:b/>
        </w:rPr>
      </w:pPr>
    </w:p>
    <w:p w:rsidR="00952837" w:rsidRPr="001025F2" w:rsidRDefault="00952837" w:rsidP="00952837">
      <w:pPr>
        <w:tabs>
          <w:tab w:val="left" w:pos="426"/>
          <w:tab w:val="left" w:pos="1134"/>
        </w:tabs>
        <w:spacing w:line="360" w:lineRule="auto"/>
        <w:jc w:val="both"/>
        <w:rPr>
          <w:b/>
        </w:rPr>
      </w:pPr>
      <w:r w:rsidRPr="001025F2">
        <w:rPr>
          <w:b/>
        </w:rPr>
        <w:t>Распределение заданий работы по уровню сложности</w:t>
      </w:r>
    </w:p>
    <w:p w:rsidR="00952837" w:rsidRPr="00CB7379" w:rsidRDefault="00952837" w:rsidP="00952837">
      <w:pPr>
        <w:autoSpaceDE w:val="0"/>
        <w:autoSpaceDN w:val="0"/>
        <w:adjustRightInd w:val="0"/>
        <w:spacing w:line="360" w:lineRule="auto"/>
        <w:ind w:left="5"/>
        <w:jc w:val="both"/>
        <w:rPr>
          <w:bCs/>
          <w:color w:val="000000"/>
        </w:rPr>
      </w:pPr>
      <w:r>
        <w:rPr>
          <w:bCs/>
          <w:color w:val="000000"/>
        </w:rPr>
        <w:tab/>
      </w:r>
      <w:r w:rsidRPr="001025F2">
        <w:rPr>
          <w:bCs/>
          <w:color w:val="000000"/>
        </w:rPr>
        <w:t>Часть 1 диагностической работы проверяет усвоение учащимися учебного материала на базовом уровне сложности. Задание  части 2 относится к повышенному  уровню сложности.</w:t>
      </w:r>
      <w:r>
        <w:rPr>
          <w:bCs/>
          <w:color w:val="000000"/>
        </w:rPr>
        <w:t xml:space="preserve"> </w:t>
      </w:r>
      <w:r w:rsidRPr="001025F2">
        <w:rPr>
          <w:bCs/>
          <w:color w:val="000000"/>
        </w:rPr>
        <w:t>Распределение заданий диагностической работы по уровн</w:t>
      </w:r>
      <w:r>
        <w:rPr>
          <w:bCs/>
          <w:color w:val="000000"/>
        </w:rPr>
        <w:t>ю сложности показано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551"/>
        <w:gridCol w:w="3260"/>
      </w:tblGrid>
      <w:tr w:rsidR="00952837" w:rsidRPr="001025F2" w:rsidTr="004777DC">
        <w:tc>
          <w:tcPr>
            <w:tcW w:w="3936" w:type="dxa"/>
          </w:tcPr>
          <w:p w:rsidR="00952837" w:rsidRPr="006503E6" w:rsidRDefault="00952837" w:rsidP="004777DC">
            <w:pPr>
              <w:spacing w:line="360" w:lineRule="auto"/>
              <w:jc w:val="center"/>
            </w:pPr>
            <w:r w:rsidRPr="006503E6">
              <w:t>Уровень сложности заданий</w:t>
            </w:r>
          </w:p>
        </w:tc>
        <w:tc>
          <w:tcPr>
            <w:tcW w:w="2551" w:type="dxa"/>
          </w:tcPr>
          <w:p w:rsidR="00952837" w:rsidRPr="006503E6" w:rsidRDefault="00952837" w:rsidP="004777DC">
            <w:pPr>
              <w:spacing w:line="360" w:lineRule="auto"/>
              <w:jc w:val="center"/>
            </w:pPr>
            <w:r w:rsidRPr="006503E6">
              <w:t>Количество заданий</w:t>
            </w:r>
          </w:p>
        </w:tc>
        <w:tc>
          <w:tcPr>
            <w:tcW w:w="3260" w:type="dxa"/>
          </w:tcPr>
          <w:p w:rsidR="00952837" w:rsidRPr="006503E6" w:rsidRDefault="00952837" w:rsidP="004777DC">
            <w:pPr>
              <w:spacing w:line="360" w:lineRule="auto"/>
              <w:jc w:val="center"/>
            </w:pPr>
            <w:r w:rsidRPr="006503E6">
              <w:t>Максимальный балл</w:t>
            </w:r>
          </w:p>
        </w:tc>
      </w:tr>
      <w:tr w:rsidR="00952837" w:rsidRPr="001025F2" w:rsidTr="004777DC">
        <w:tc>
          <w:tcPr>
            <w:tcW w:w="3936" w:type="dxa"/>
          </w:tcPr>
          <w:p w:rsidR="00952837" w:rsidRPr="001025F2" w:rsidRDefault="00952837" w:rsidP="004777DC">
            <w:pPr>
              <w:spacing w:line="360" w:lineRule="auto"/>
              <w:jc w:val="both"/>
            </w:pPr>
            <w:r w:rsidRPr="001025F2">
              <w:t>Базовый</w:t>
            </w:r>
          </w:p>
        </w:tc>
        <w:tc>
          <w:tcPr>
            <w:tcW w:w="2551" w:type="dxa"/>
          </w:tcPr>
          <w:p w:rsidR="00952837" w:rsidRPr="001025F2" w:rsidRDefault="00952837" w:rsidP="004777DC">
            <w:pPr>
              <w:spacing w:line="360" w:lineRule="auto"/>
              <w:jc w:val="center"/>
            </w:pPr>
            <w:r w:rsidRPr="001025F2">
              <w:t>13 (1 – 13)</w:t>
            </w:r>
          </w:p>
        </w:tc>
        <w:tc>
          <w:tcPr>
            <w:tcW w:w="3260" w:type="dxa"/>
          </w:tcPr>
          <w:p w:rsidR="00952837" w:rsidRPr="001025F2" w:rsidRDefault="00952837" w:rsidP="004777DC">
            <w:pPr>
              <w:spacing w:line="360" w:lineRule="auto"/>
              <w:jc w:val="center"/>
            </w:pPr>
            <w:r w:rsidRPr="001025F2">
              <w:t>13</w:t>
            </w:r>
          </w:p>
        </w:tc>
      </w:tr>
      <w:tr w:rsidR="00952837" w:rsidRPr="001025F2" w:rsidTr="004777DC">
        <w:tc>
          <w:tcPr>
            <w:tcW w:w="3936" w:type="dxa"/>
          </w:tcPr>
          <w:p w:rsidR="00952837" w:rsidRPr="001025F2" w:rsidRDefault="00952837" w:rsidP="004777DC">
            <w:pPr>
              <w:spacing w:line="360" w:lineRule="auto"/>
              <w:jc w:val="both"/>
            </w:pPr>
            <w:r w:rsidRPr="001025F2">
              <w:t>Повышенный</w:t>
            </w:r>
          </w:p>
        </w:tc>
        <w:tc>
          <w:tcPr>
            <w:tcW w:w="2551" w:type="dxa"/>
          </w:tcPr>
          <w:p w:rsidR="00952837" w:rsidRPr="001025F2" w:rsidRDefault="00952837" w:rsidP="004777DC">
            <w:pPr>
              <w:spacing w:line="360" w:lineRule="auto"/>
              <w:jc w:val="center"/>
            </w:pPr>
            <w:r w:rsidRPr="001025F2">
              <w:t>1 (14)</w:t>
            </w:r>
          </w:p>
        </w:tc>
        <w:tc>
          <w:tcPr>
            <w:tcW w:w="3260" w:type="dxa"/>
          </w:tcPr>
          <w:p w:rsidR="00952837" w:rsidRPr="001025F2" w:rsidRDefault="00952837" w:rsidP="004777DC">
            <w:pPr>
              <w:spacing w:line="360" w:lineRule="auto"/>
              <w:jc w:val="center"/>
            </w:pPr>
            <w:r w:rsidRPr="001025F2">
              <w:t>19</w:t>
            </w:r>
          </w:p>
        </w:tc>
      </w:tr>
      <w:tr w:rsidR="00952837" w:rsidRPr="001025F2" w:rsidTr="004777DC">
        <w:tc>
          <w:tcPr>
            <w:tcW w:w="3936" w:type="dxa"/>
          </w:tcPr>
          <w:p w:rsidR="00952837" w:rsidRPr="001025F2" w:rsidRDefault="00952837" w:rsidP="004777DC">
            <w:pPr>
              <w:spacing w:line="360" w:lineRule="auto"/>
              <w:jc w:val="both"/>
              <w:rPr>
                <w:i/>
              </w:rPr>
            </w:pPr>
            <w:r w:rsidRPr="001025F2">
              <w:rPr>
                <w:i/>
              </w:rPr>
              <w:t>Итого</w:t>
            </w:r>
          </w:p>
        </w:tc>
        <w:tc>
          <w:tcPr>
            <w:tcW w:w="2551" w:type="dxa"/>
          </w:tcPr>
          <w:p w:rsidR="00952837" w:rsidRPr="001025F2" w:rsidRDefault="00952837" w:rsidP="004777DC">
            <w:pPr>
              <w:spacing w:line="360" w:lineRule="auto"/>
              <w:jc w:val="center"/>
            </w:pPr>
            <w:r w:rsidRPr="001025F2">
              <w:t>14</w:t>
            </w:r>
          </w:p>
        </w:tc>
        <w:tc>
          <w:tcPr>
            <w:tcW w:w="3260" w:type="dxa"/>
          </w:tcPr>
          <w:p w:rsidR="00952837" w:rsidRPr="001025F2" w:rsidRDefault="00952837" w:rsidP="004777DC">
            <w:pPr>
              <w:spacing w:line="360" w:lineRule="auto"/>
              <w:jc w:val="center"/>
            </w:pPr>
            <w:r w:rsidRPr="001025F2">
              <w:t>32</w:t>
            </w:r>
          </w:p>
        </w:tc>
      </w:tr>
    </w:tbl>
    <w:p w:rsidR="00952837" w:rsidRPr="001025F2" w:rsidRDefault="00952837" w:rsidP="00952837">
      <w:pPr>
        <w:tabs>
          <w:tab w:val="left" w:pos="401"/>
        </w:tabs>
        <w:spacing w:line="360" w:lineRule="auto"/>
        <w:rPr>
          <w:b/>
        </w:rPr>
      </w:pPr>
      <w:r w:rsidRPr="001025F2">
        <w:rPr>
          <w:b/>
        </w:rPr>
        <w:t>Типы заданий; система оценивания выполнения отдельных заданий и работы в целом</w:t>
      </w:r>
    </w:p>
    <w:p w:rsidR="00952837" w:rsidRPr="001025F2" w:rsidRDefault="00952837" w:rsidP="00952837">
      <w:pPr>
        <w:autoSpaceDE w:val="0"/>
        <w:autoSpaceDN w:val="0"/>
        <w:adjustRightInd w:val="0"/>
        <w:spacing w:line="360" w:lineRule="auto"/>
        <w:ind w:firstLine="715"/>
        <w:jc w:val="both"/>
        <w:rPr>
          <w:iCs/>
        </w:rPr>
      </w:pPr>
      <w:r w:rsidRPr="001025F2">
        <w:rPr>
          <w:iCs/>
        </w:rPr>
        <w:t>Распределение заданий разных типов по частям экзаменационной</w:t>
      </w:r>
      <w:r>
        <w:rPr>
          <w:iCs/>
        </w:rPr>
        <w:t xml:space="preserve"> </w:t>
      </w:r>
      <w:r w:rsidRPr="001025F2">
        <w:rPr>
          <w:iCs/>
        </w:rPr>
        <w:t>работы представлено в таблице.</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6"/>
        <w:gridCol w:w="1723"/>
        <w:gridCol w:w="1833"/>
        <w:gridCol w:w="4961"/>
      </w:tblGrid>
      <w:tr w:rsidR="00952837" w:rsidRPr="001025F2" w:rsidTr="004777DC">
        <w:trPr>
          <w:trHeight w:val="842"/>
        </w:trPr>
        <w:tc>
          <w:tcPr>
            <w:tcW w:w="1216" w:type="dxa"/>
          </w:tcPr>
          <w:p w:rsidR="00952837" w:rsidRPr="006503E6" w:rsidRDefault="00952837" w:rsidP="004777DC">
            <w:pPr>
              <w:autoSpaceDE w:val="0"/>
              <w:autoSpaceDN w:val="0"/>
              <w:adjustRightInd w:val="0"/>
              <w:spacing w:line="360" w:lineRule="auto"/>
              <w:ind w:right="10"/>
              <w:jc w:val="center"/>
              <w:rPr>
                <w:iCs/>
              </w:rPr>
            </w:pPr>
            <w:r w:rsidRPr="006503E6">
              <w:rPr>
                <w:iCs/>
              </w:rPr>
              <w:t>Части работы</w:t>
            </w:r>
          </w:p>
        </w:tc>
        <w:tc>
          <w:tcPr>
            <w:tcW w:w="1723" w:type="dxa"/>
          </w:tcPr>
          <w:p w:rsidR="00952837" w:rsidRPr="006503E6" w:rsidRDefault="00952837" w:rsidP="004777DC">
            <w:pPr>
              <w:autoSpaceDE w:val="0"/>
              <w:autoSpaceDN w:val="0"/>
              <w:adjustRightInd w:val="0"/>
              <w:spacing w:line="360" w:lineRule="auto"/>
              <w:ind w:right="10"/>
              <w:jc w:val="center"/>
              <w:rPr>
                <w:iCs/>
              </w:rPr>
            </w:pPr>
            <w:r w:rsidRPr="006503E6">
              <w:rPr>
                <w:iCs/>
              </w:rPr>
              <w:t>Количество заданий</w:t>
            </w:r>
          </w:p>
        </w:tc>
        <w:tc>
          <w:tcPr>
            <w:tcW w:w="1833" w:type="dxa"/>
          </w:tcPr>
          <w:p w:rsidR="00952837" w:rsidRPr="006503E6" w:rsidRDefault="00952837" w:rsidP="004777DC">
            <w:pPr>
              <w:autoSpaceDE w:val="0"/>
              <w:autoSpaceDN w:val="0"/>
              <w:adjustRightInd w:val="0"/>
              <w:spacing w:line="360" w:lineRule="auto"/>
              <w:ind w:right="10"/>
              <w:jc w:val="center"/>
              <w:rPr>
                <w:iCs/>
              </w:rPr>
            </w:pPr>
            <w:r w:rsidRPr="006503E6">
              <w:t>Максимальный балл</w:t>
            </w:r>
          </w:p>
        </w:tc>
        <w:tc>
          <w:tcPr>
            <w:tcW w:w="4961" w:type="dxa"/>
          </w:tcPr>
          <w:p w:rsidR="00952837" w:rsidRPr="006503E6" w:rsidRDefault="00952837" w:rsidP="004777DC">
            <w:pPr>
              <w:autoSpaceDE w:val="0"/>
              <w:autoSpaceDN w:val="0"/>
              <w:adjustRightInd w:val="0"/>
              <w:spacing w:line="360" w:lineRule="auto"/>
              <w:ind w:right="10"/>
              <w:jc w:val="center"/>
              <w:rPr>
                <w:iCs/>
              </w:rPr>
            </w:pPr>
            <w:r w:rsidRPr="006503E6">
              <w:rPr>
                <w:iCs/>
              </w:rPr>
              <w:t>Тип заданий</w:t>
            </w:r>
          </w:p>
        </w:tc>
      </w:tr>
      <w:tr w:rsidR="00952837" w:rsidRPr="001025F2" w:rsidTr="004777DC">
        <w:tc>
          <w:tcPr>
            <w:tcW w:w="1216" w:type="dxa"/>
          </w:tcPr>
          <w:p w:rsidR="00952837" w:rsidRPr="001025F2" w:rsidRDefault="00952837" w:rsidP="004777DC">
            <w:pPr>
              <w:autoSpaceDE w:val="0"/>
              <w:autoSpaceDN w:val="0"/>
              <w:adjustRightInd w:val="0"/>
              <w:spacing w:line="360" w:lineRule="auto"/>
              <w:ind w:right="10"/>
              <w:jc w:val="both"/>
              <w:rPr>
                <w:iCs/>
              </w:rPr>
            </w:pPr>
            <w:r w:rsidRPr="001025F2">
              <w:rPr>
                <w:iCs/>
              </w:rPr>
              <w:t>Часть 1</w:t>
            </w:r>
          </w:p>
        </w:tc>
        <w:tc>
          <w:tcPr>
            <w:tcW w:w="1723" w:type="dxa"/>
          </w:tcPr>
          <w:p w:rsidR="00952837" w:rsidRPr="001025F2" w:rsidRDefault="00952837" w:rsidP="004777DC">
            <w:pPr>
              <w:autoSpaceDE w:val="0"/>
              <w:autoSpaceDN w:val="0"/>
              <w:adjustRightInd w:val="0"/>
              <w:spacing w:line="360" w:lineRule="auto"/>
              <w:ind w:right="10"/>
              <w:jc w:val="center"/>
              <w:rPr>
                <w:iCs/>
              </w:rPr>
            </w:pPr>
            <w:r w:rsidRPr="001025F2">
              <w:rPr>
                <w:iCs/>
              </w:rPr>
              <w:t>13</w:t>
            </w:r>
          </w:p>
        </w:tc>
        <w:tc>
          <w:tcPr>
            <w:tcW w:w="1833" w:type="dxa"/>
          </w:tcPr>
          <w:p w:rsidR="00952837" w:rsidRPr="001025F2" w:rsidRDefault="00952837" w:rsidP="004777DC">
            <w:pPr>
              <w:autoSpaceDE w:val="0"/>
              <w:autoSpaceDN w:val="0"/>
              <w:adjustRightInd w:val="0"/>
              <w:spacing w:line="360" w:lineRule="auto"/>
              <w:ind w:right="10"/>
              <w:jc w:val="center"/>
              <w:rPr>
                <w:iCs/>
              </w:rPr>
            </w:pPr>
            <w:r w:rsidRPr="001025F2">
              <w:rPr>
                <w:iCs/>
              </w:rPr>
              <w:t>13</w:t>
            </w:r>
          </w:p>
        </w:tc>
        <w:tc>
          <w:tcPr>
            <w:tcW w:w="4961" w:type="dxa"/>
          </w:tcPr>
          <w:p w:rsidR="00952837" w:rsidRPr="001025F2" w:rsidRDefault="00952837" w:rsidP="004777DC">
            <w:pPr>
              <w:autoSpaceDE w:val="0"/>
              <w:autoSpaceDN w:val="0"/>
              <w:adjustRightInd w:val="0"/>
              <w:spacing w:line="360" w:lineRule="auto"/>
              <w:ind w:right="10"/>
              <w:jc w:val="both"/>
              <w:rPr>
                <w:iCs/>
              </w:rPr>
            </w:pPr>
            <w:r w:rsidRPr="001025F2">
              <w:rPr>
                <w:iCs/>
              </w:rPr>
              <w:t>С кратким или развернутым ответом</w:t>
            </w:r>
          </w:p>
        </w:tc>
      </w:tr>
      <w:tr w:rsidR="00952837" w:rsidRPr="001025F2" w:rsidTr="004777DC">
        <w:tc>
          <w:tcPr>
            <w:tcW w:w="1216" w:type="dxa"/>
          </w:tcPr>
          <w:p w:rsidR="00952837" w:rsidRPr="001025F2" w:rsidRDefault="00952837" w:rsidP="004777DC">
            <w:pPr>
              <w:autoSpaceDE w:val="0"/>
              <w:autoSpaceDN w:val="0"/>
              <w:adjustRightInd w:val="0"/>
              <w:spacing w:line="360" w:lineRule="auto"/>
              <w:ind w:right="10"/>
              <w:jc w:val="both"/>
              <w:rPr>
                <w:iCs/>
              </w:rPr>
            </w:pPr>
            <w:r w:rsidRPr="001025F2">
              <w:rPr>
                <w:iCs/>
              </w:rPr>
              <w:t>Часть 2</w:t>
            </w:r>
          </w:p>
        </w:tc>
        <w:tc>
          <w:tcPr>
            <w:tcW w:w="1723" w:type="dxa"/>
          </w:tcPr>
          <w:p w:rsidR="00952837" w:rsidRPr="001025F2" w:rsidRDefault="00952837" w:rsidP="004777DC">
            <w:pPr>
              <w:autoSpaceDE w:val="0"/>
              <w:autoSpaceDN w:val="0"/>
              <w:adjustRightInd w:val="0"/>
              <w:spacing w:line="360" w:lineRule="auto"/>
              <w:ind w:right="10"/>
              <w:jc w:val="center"/>
              <w:rPr>
                <w:iCs/>
              </w:rPr>
            </w:pPr>
            <w:r w:rsidRPr="001025F2">
              <w:rPr>
                <w:iCs/>
              </w:rPr>
              <w:t>1</w:t>
            </w:r>
          </w:p>
        </w:tc>
        <w:tc>
          <w:tcPr>
            <w:tcW w:w="1833" w:type="dxa"/>
          </w:tcPr>
          <w:p w:rsidR="00952837" w:rsidRPr="001025F2" w:rsidRDefault="00952837" w:rsidP="004777DC">
            <w:pPr>
              <w:autoSpaceDE w:val="0"/>
              <w:autoSpaceDN w:val="0"/>
              <w:adjustRightInd w:val="0"/>
              <w:spacing w:line="360" w:lineRule="auto"/>
              <w:ind w:right="10"/>
              <w:jc w:val="center"/>
              <w:rPr>
                <w:iCs/>
              </w:rPr>
            </w:pPr>
            <w:r w:rsidRPr="001025F2">
              <w:rPr>
                <w:iCs/>
              </w:rPr>
              <w:t>19</w:t>
            </w:r>
          </w:p>
        </w:tc>
        <w:tc>
          <w:tcPr>
            <w:tcW w:w="4961" w:type="dxa"/>
          </w:tcPr>
          <w:p w:rsidR="00952837" w:rsidRPr="001025F2" w:rsidRDefault="00952837" w:rsidP="004777DC">
            <w:pPr>
              <w:autoSpaceDE w:val="0"/>
              <w:autoSpaceDN w:val="0"/>
              <w:adjustRightInd w:val="0"/>
              <w:spacing w:line="360" w:lineRule="auto"/>
              <w:ind w:right="10"/>
              <w:jc w:val="both"/>
              <w:rPr>
                <w:iCs/>
              </w:rPr>
            </w:pPr>
            <w:r w:rsidRPr="001025F2">
              <w:rPr>
                <w:iCs/>
              </w:rPr>
              <w:t>С развернутым ответом</w:t>
            </w:r>
          </w:p>
        </w:tc>
      </w:tr>
      <w:tr w:rsidR="00952837" w:rsidRPr="001025F2" w:rsidTr="004777DC">
        <w:tc>
          <w:tcPr>
            <w:tcW w:w="1216" w:type="dxa"/>
          </w:tcPr>
          <w:p w:rsidR="00952837" w:rsidRPr="001025F2" w:rsidRDefault="00952837" w:rsidP="004777DC">
            <w:pPr>
              <w:autoSpaceDE w:val="0"/>
              <w:autoSpaceDN w:val="0"/>
              <w:adjustRightInd w:val="0"/>
              <w:spacing w:line="360" w:lineRule="auto"/>
              <w:ind w:right="10"/>
              <w:jc w:val="both"/>
              <w:rPr>
                <w:i/>
                <w:iCs/>
              </w:rPr>
            </w:pPr>
            <w:r w:rsidRPr="001025F2">
              <w:rPr>
                <w:i/>
                <w:iCs/>
              </w:rPr>
              <w:t>Итого</w:t>
            </w:r>
          </w:p>
        </w:tc>
        <w:tc>
          <w:tcPr>
            <w:tcW w:w="1723" w:type="dxa"/>
          </w:tcPr>
          <w:p w:rsidR="00952837" w:rsidRPr="001025F2" w:rsidRDefault="00952837" w:rsidP="004777DC">
            <w:pPr>
              <w:autoSpaceDE w:val="0"/>
              <w:autoSpaceDN w:val="0"/>
              <w:adjustRightInd w:val="0"/>
              <w:spacing w:line="360" w:lineRule="auto"/>
              <w:ind w:right="10"/>
              <w:jc w:val="center"/>
              <w:rPr>
                <w:iCs/>
              </w:rPr>
            </w:pPr>
            <w:r w:rsidRPr="001025F2">
              <w:rPr>
                <w:iCs/>
              </w:rPr>
              <w:t>14</w:t>
            </w:r>
          </w:p>
        </w:tc>
        <w:tc>
          <w:tcPr>
            <w:tcW w:w="1833" w:type="dxa"/>
          </w:tcPr>
          <w:p w:rsidR="00952837" w:rsidRPr="001025F2" w:rsidRDefault="00952837" w:rsidP="004777DC">
            <w:pPr>
              <w:autoSpaceDE w:val="0"/>
              <w:autoSpaceDN w:val="0"/>
              <w:adjustRightInd w:val="0"/>
              <w:spacing w:line="360" w:lineRule="auto"/>
              <w:ind w:right="10"/>
              <w:jc w:val="center"/>
              <w:rPr>
                <w:iCs/>
              </w:rPr>
            </w:pPr>
            <w:r w:rsidRPr="001025F2">
              <w:rPr>
                <w:iCs/>
              </w:rPr>
              <w:t>32</w:t>
            </w:r>
          </w:p>
        </w:tc>
        <w:tc>
          <w:tcPr>
            <w:tcW w:w="4961" w:type="dxa"/>
          </w:tcPr>
          <w:p w:rsidR="00952837" w:rsidRPr="001025F2" w:rsidRDefault="00952837" w:rsidP="004777DC">
            <w:pPr>
              <w:autoSpaceDE w:val="0"/>
              <w:autoSpaceDN w:val="0"/>
              <w:adjustRightInd w:val="0"/>
              <w:spacing w:line="360" w:lineRule="auto"/>
              <w:ind w:right="10"/>
              <w:jc w:val="both"/>
              <w:rPr>
                <w:iCs/>
              </w:rPr>
            </w:pPr>
          </w:p>
        </w:tc>
      </w:tr>
    </w:tbl>
    <w:p w:rsidR="00952837" w:rsidRPr="001025F2" w:rsidRDefault="00952837" w:rsidP="00952837">
      <w:pPr>
        <w:spacing w:line="360" w:lineRule="auto"/>
        <w:ind w:firstLine="708"/>
        <w:jc w:val="both"/>
      </w:pPr>
    </w:p>
    <w:p w:rsidR="00952837" w:rsidRPr="001025F2" w:rsidRDefault="00952837" w:rsidP="00952837">
      <w:pPr>
        <w:spacing w:line="360" w:lineRule="auto"/>
        <w:ind w:firstLine="708"/>
        <w:jc w:val="both"/>
      </w:pPr>
      <w:r w:rsidRPr="001025F2">
        <w:t>За правильное выполнение каждого задания части 1 диагностической работы учащийся получает 1 балл. За неправильный ответ или его отсутствие выставляется 0 баллов. Максимальное количество баллов, которое может получить учащийся за выполнение части 1 работы, – 13.</w:t>
      </w:r>
      <w:r>
        <w:t xml:space="preserve"> </w:t>
      </w:r>
      <w:r w:rsidRPr="001025F2">
        <w:t>За правильное выполнение второй части работы ученик может получить 19 баллов.</w:t>
      </w:r>
      <w:r>
        <w:t xml:space="preserve"> </w:t>
      </w:r>
      <w:r w:rsidRPr="001025F2">
        <w:t>Максимальная сумма баллов, которую может получить учащийся, правильно выполнивший все задания работы, – 32 балла.</w:t>
      </w:r>
    </w:p>
    <w:p w:rsidR="00952837" w:rsidRPr="001025F2" w:rsidRDefault="00952837" w:rsidP="00952837">
      <w:pPr>
        <w:spacing w:line="360" w:lineRule="auto"/>
        <w:jc w:val="center"/>
        <w:rPr>
          <w:b/>
          <w:bCs/>
        </w:rPr>
      </w:pPr>
      <w:r w:rsidRPr="001025F2">
        <w:rPr>
          <w:b/>
          <w:bCs/>
        </w:rPr>
        <w:t>Критерии оценивания задания 14</w:t>
      </w:r>
    </w:p>
    <w:p w:rsidR="00952837" w:rsidRPr="001025F2" w:rsidRDefault="00952837" w:rsidP="00952837">
      <w:pPr>
        <w:autoSpaceDE w:val="0"/>
        <w:autoSpaceDN w:val="0"/>
        <w:adjustRightInd w:val="0"/>
        <w:spacing w:line="360" w:lineRule="auto"/>
      </w:pPr>
      <w:r w:rsidRPr="001025F2">
        <w:t>Ответ на задание 14 (сочинение-рассуждение) оцен</w:t>
      </w:r>
      <w:r>
        <w:t>ивается по следующим критериям.</w:t>
      </w:r>
    </w:p>
    <w:tbl>
      <w:tblPr>
        <w:tblW w:w="4946"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firstRow="0" w:lastRow="0" w:firstColumn="0" w:lastColumn="0" w:noHBand="0" w:noVBand="0"/>
      </w:tblPr>
      <w:tblGrid>
        <w:gridCol w:w="793"/>
        <w:gridCol w:w="7705"/>
        <w:gridCol w:w="970"/>
      </w:tblGrid>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bCs/>
              </w:rPr>
              <w:t>№</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rPr>
              <w:t>Критерии оценивания сочинения-рассуждения на тему, связанную с анализом текста (15.2)</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rPr>
                <w:b/>
              </w:rPr>
              <w:t>Баллы</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bCs/>
              </w:rPr>
              <w:t>К1</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b/>
                <w:bCs/>
              </w:rPr>
            </w:pPr>
            <w:r w:rsidRPr="001025F2">
              <w:rPr>
                <w:b/>
                <w:bCs/>
              </w:rPr>
              <w:t>Понимание смысла фрагмента текста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p>
        </w:tc>
      </w:tr>
      <w:tr w:rsidR="00952837" w:rsidRPr="001025F2" w:rsidTr="004777DC">
        <w:tc>
          <w:tcPr>
            <w:tcW w:w="419" w:type="pct"/>
            <w:vMerge w:val="restar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Учащийся дал верное объяснение содержания фрагмента. Ошибок в интерпретации нет</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2</w:t>
            </w:r>
          </w:p>
        </w:tc>
      </w:tr>
      <w:tr w:rsidR="00952837" w:rsidRPr="001025F2" w:rsidTr="004777DC">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t>Учащийся дал в целом верное объяснение содержания фрагмента,</w:t>
            </w:r>
          </w:p>
          <w:p w:rsidR="00952837" w:rsidRPr="001025F2" w:rsidRDefault="00952837" w:rsidP="004777DC">
            <w:pPr>
              <w:autoSpaceDE w:val="0"/>
              <w:autoSpaceDN w:val="0"/>
              <w:adjustRightInd w:val="0"/>
              <w:spacing w:line="360" w:lineRule="auto"/>
              <w:rPr>
                <w:b/>
                <w:bCs/>
              </w:rPr>
            </w:pPr>
            <w:r w:rsidRPr="001025F2">
              <w:rPr>
                <w:b/>
                <w:bCs/>
              </w:rPr>
              <w:t>но</w:t>
            </w:r>
          </w:p>
          <w:p w:rsidR="00952837" w:rsidRPr="001025F2" w:rsidRDefault="00952837" w:rsidP="004777DC">
            <w:pPr>
              <w:spacing w:line="360" w:lineRule="auto"/>
            </w:pPr>
            <w:r w:rsidRPr="001025F2">
              <w:t>допустил одну ошибку в его интерпретации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t>Учащийся дал неверное объяснение содержания фрагмента текста,</w:t>
            </w:r>
          </w:p>
          <w:p w:rsidR="00952837" w:rsidRPr="001025F2" w:rsidRDefault="00952837" w:rsidP="004777DC">
            <w:pPr>
              <w:autoSpaceDE w:val="0"/>
              <w:autoSpaceDN w:val="0"/>
              <w:adjustRightInd w:val="0"/>
              <w:spacing w:line="360" w:lineRule="auto"/>
              <w:rPr>
                <w:b/>
                <w:bCs/>
              </w:rPr>
            </w:pPr>
            <w:r w:rsidRPr="001025F2">
              <w:rPr>
                <w:b/>
                <w:bCs/>
              </w:rPr>
              <w:t>или</w:t>
            </w:r>
          </w:p>
          <w:p w:rsidR="00952837" w:rsidRPr="001025F2" w:rsidRDefault="00952837" w:rsidP="004777DC">
            <w:pPr>
              <w:autoSpaceDE w:val="0"/>
              <w:autoSpaceDN w:val="0"/>
              <w:adjustRightInd w:val="0"/>
              <w:spacing w:line="360" w:lineRule="auto"/>
            </w:pPr>
            <w:r w:rsidRPr="001025F2">
              <w:t>учащийся допустил две или более ошибки при интерпретации содержания фрагмента текста,</w:t>
            </w:r>
          </w:p>
          <w:p w:rsidR="00952837" w:rsidRPr="001025F2" w:rsidRDefault="00952837" w:rsidP="004777DC">
            <w:pPr>
              <w:autoSpaceDE w:val="0"/>
              <w:autoSpaceDN w:val="0"/>
              <w:adjustRightInd w:val="0"/>
              <w:spacing w:line="360" w:lineRule="auto"/>
              <w:rPr>
                <w:b/>
                <w:bCs/>
              </w:rPr>
            </w:pPr>
            <w:r w:rsidRPr="001025F2">
              <w:rPr>
                <w:b/>
                <w:bCs/>
              </w:rPr>
              <w:t>или</w:t>
            </w:r>
          </w:p>
          <w:p w:rsidR="00952837" w:rsidRPr="001025F2" w:rsidRDefault="00952837" w:rsidP="004777DC">
            <w:pPr>
              <w:spacing w:line="360" w:lineRule="auto"/>
              <w:rPr>
                <w:color w:val="000000"/>
              </w:rPr>
            </w:pPr>
            <w:r w:rsidRPr="001025F2">
              <w:rPr>
                <w:spacing w:val="-4"/>
              </w:rPr>
              <w:t xml:space="preserve">объяснение содержания фрагмента в работе учащегося </w:t>
            </w:r>
            <w:r w:rsidRPr="001025F2">
              <w:t>отсутствует</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rPr>
                <w:b/>
              </w:rPr>
            </w:pPr>
            <w:r w:rsidRPr="001025F2">
              <w:rPr>
                <w:b/>
                <w:bCs/>
              </w:rPr>
              <w:t>К</w:t>
            </w:r>
            <w:r w:rsidRPr="001025F2">
              <w:rPr>
                <w:b/>
              </w:rPr>
              <w:t>2</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rPr>
                <w:b/>
                <w:bCs/>
                <w:color w:val="000000"/>
              </w:rPr>
            </w:pPr>
            <w:r w:rsidRPr="001025F2">
              <w:rPr>
                <w:b/>
                <w:bCs/>
              </w:rPr>
              <w:t>Наличие примеров-аргументов</w:t>
            </w:r>
            <w:r w:rsidRPr="001025F2">
              <w:rPr>
                <w:b/>
                <w:bCs/>
                <w:color w:val="000000"/>
              </w:rPr>
              <w:t xml:space="preserve"> </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pPr>
          </w:p>
        </w:tc>
      </w:tr>
      <w:tr w:rsidR="00952837" w:rsidRPr="001025F2" w:rsidTr="004777DC">
        <w:tc>
          <w:tcPr>
            <w:tcW w:w="419" w:type="pct"/>
            <w:vMerge w:val="restart"/>
            <w:tcBorders>
              <w:top w:val="single" w:sz="4" w:space="0" w:color="auto"/>
              <w:left w:val="single" w:sz="4" w:space="0" w:color="auto"/>
              <w:right w:val="single" w:sz="4" w:space="0" w:color="auto"/>
            </w:tcBorders>
          </w:tcPr>
          <w:p w:rsidR="00952837" w:rsidRPr="001025F2" w:rsidRDefault="00952837" w:rsidP="004777DC">
            <w:pPr>
              <w:keepNext/>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t xml:space="preserve">Учащийся привёл </w:t>
            </w:r>
            <w:r w:rsidRPr="001025F2">
              <w:rPr>
                <w:u w:val="single"/>
              </w:rPr>
              <w:t>из текста</w:t>
            </w:r>
            <w:r w:rsidRPr="001025F2">
              <w:t xml:space="preserve"> два примера-аргумента, которые соответствуют объяснению содержания данного фрагмента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pPr>
            <w:r w:rsidRPr="001025F2">
              <w:t>3</w:t>
            </w:r>
          </w:p>
        </w:tc>
      </w:tr>
      <w:tr w:rsidR="00952837" w:rsidRPr="001025F2" w:rsidTr="004777DC">
        <w:tc>
          <w:tcPr>
            <w:tcW w:w="419" w:type="pct"/>
            <w:vMerge/>
            <w:tcBorders>
              <w:left w:val="single" w:sz="4" w:space="0" w:color="auto"/>
              <w:right w:val="single" w:sz="4" w:space="0" w:color="auto"/>
            </w:tcBorders>
          </w:tcPr>
          <w:p w:rsidR="00952837" w:rsidRPr="001025F2" w:rsidRDefault="00952837" w:rsidP="004777DC">
            <w:pPr>
              <w:keepNext/>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rPr>
                <w:color w:val="000000"/>
              </w:rPr>
            </w:pPr>
            <w:r w:rsidRPr="001025F2">
              <w:t xml:space="preserve">Учащийся привёл </w:t>
            </w:r>
            <w:r w:rsidRPr="001025F2">
              <w:rPr>
                <w:u w:val="single"/>
              </w:rPr>
              <w:t>из текста</w:t>
            </w:r>
            <w:r w:rsidRPr="001025F2">
              <w:t xml:space="preserve"> один пример-аргумент, который соответствует объяснению содержания данного фрагмента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pPr>
            <w:r w:rsidRPr="001025F2">
              <w:t>2</w:t>
            </w:r>
          </w:p>
        </w:tc>
      </w:tr>
      <w:tr w:rsidR="00952837" w:rsidRPr="001025F2" w:rsidTr="004777DC">
        <w:tc>
          <w:tcPr>
            <w:tcW w:w="419" w:type="pct"/>
            <w:vMerge/>
            <w:tcBorders>
              <w:left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rPr>
                <w:color w:val="000000"/>
              </w:rPr>
            </w:pPr>
            <w:r w:rsidRPr="001025F2">
              <w:t>Учащийся привёл пример(-ы)-аргумент(-ы) не из прочитанного текста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c>
          <w:tcPr>
            <w:tcW w:w="419" w:type="pct"/>
            <w:vMerge/>
            <w:tcBorders>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t>Учащийся не привёл ни одного примера-аргумента, объясняющего содержание данного фрагмента,</w:t>
            </w:r>
          </w:p>
          <w:p w:rsidR="00952837" w:rsidRPr="001025F2" w:rsidRDefault="00952837" w:rsidP="004777DC">
            <w:pPr>
              <w:autoSpaceDE w:val="0"/>
              <w:autoSpaceDN w:val="0"/>
              <w:adjustRightInd w:val="0"/>
              <w:spacing w:line="360" w:lineRule="auto"/>
              <w:rPr>
                <w:b/>
                <w:bCs/>
              </w:rPr>
            </w:pPr>
            <w:r w:rsidRPr="001025F2">
              <w:rPr>
                <w:b/>
                <w:bCs/>
              </w:rPr>
              <w:t>или</w:t>
            </w:r>
          </w:p>
          <w:p w:rsidR="00952837" w:rsidRPr="001025F2" w:rsidRDefault="00952837" w:rsidP="004777DC">
            <w:pPr>
              <w:spacing w:line="360" w:lineRule="auto"/>
              <w:rPr>
                <w:color w:val="000000"/>
              </w:rPr>
            </w:pPr>
            <w:r w:rsidRPr="001025F2">
              <w:t>учащийся привёл в качестве примера-аргумента данную в задании цитату или её часть</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bCs/>
              </w:rPr>
              <w:t>К</w:t>
            </w:r>
            <w:r w:rsidRPr="001025F2">
              <w:rPr>
                <w:b/>
              </w:rPr>
              <w:t>3</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b/>
                <w:bCs/>
                <w:color w:val="000000"/>
              </w:rPr>
            </w:pPr>
            <w:r w:rsidRPr="001025F2">
              <w:rPr>
                <w:b/>
                <w:bCs/>
              </w:rPr>
              <w:t>Смысловая цельность, речевая связность и последовательность сочинения</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p>
        </w:tc>
      </w:tr>
      <w:tr w:rsidR="00952837" w:rsidRPr="001025F2" w:rsidTr="004777DC">
        <w:tc>
          <w:tcPr>
            <w:tcW w:w="419" w:type="pct"/>
            <w:vMerge w:val="restar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t>Работа учащегося характеризуется смысловой цельностью, речевой связностью и последовательностью изложения:</w:t>
            </w:r>
          </w:p>
          <w:p w:rsidR="00952837" w:rsidRPr="001025F2" w:rsidRDefault="00952837" w:rsidP="004777DC">
            <w:pPr>
              <w:autoSpaceDE w:val="0"/>
              <w:autoSpaceDN w:val="0"/>
              <w:adjustRightInd w:val="0"/>
              <w:spacing w:line="360" w:lineRule="auto"/>
              <w:ind w:hanging="238"/>
            </w:pPr>
            <w:r w:rsidRPr="001025F2">
              <w:t>– логические ошибки отсутствуют, последовательность изложения не нарушена;</w:t>
            </w:r>
          </w:p>
          <w:p w:rsidR="00952837" w:rsidRPr="001025F2" w:rsidRDefault="00952837" w:rsidP="004777DC">
            <w:pPr>
              <w:spacing w:line="360" w:lineRule="auto"/>
              <w:ind w:firstLine="354"/>
            </w:pPr>
            <w:r w:rsidRPr="001025F2">
              <w:t>– в работе нет нарушений абзацного членения текста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2</w:t>
            </w:r>
          </w:p>
        </w:tc>
      </w:tr>
      <w:tr w:rsidR="00952837" w:rsidRPr="001025F2" w:rsidTr="004777DC">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t>Работа учащегося характеризуется смысловой цельностью, связностью и последовательностью изложения,</w:t>
            </w:r>
          </w:p>
          <w:p w:rsidR="00952837" w:rsidRPr="001025F2" w:rsidRDefault="00952837" w:rsidP="004777DC">
            <w:pPr>
              <w:autoSpaceDE w:val="0"/>
              <w:autoSpaceDN w:val="0"/>
              <w:adjustRightInd w:val="0"/>
              <w:spacing w:line="360" w:lineRule="auto"/>
              <w:rPr>
                <w:b/>
                <w:bCs/>
              </w:rPr>
            </w:pPr>
            <w:r w:rsidRPr="001025F2">
              <w:rPr>
                <w:b/>
                <w:bCs/>
              </w:rPr>
              <w:t>но</w:t>
            </w:r>
          </w:p>
          <w:p w:rsidR="00952837" w:rsidRPr="001025F2" w:rsidRDefault="00952837" w:rsidP="004777DC">
            <w:pPr>
              <w:autoSpaceDE w:val="0"/>
              <w:autoSpaceDN w:val="0"/>
              <w:adjustRightInd w:val="0"/>
              <w:spacing w:line="360" w:lineRule="auto"/>
            </w:pPr>
            <w:r w:rsidRPr="001025F2">
              <w:t>допущена одна логическая ошибка,</w:t>
            </w:r>
          </w:p>
          <w:p w:rsidR="00952837" w:rsidRPr="001025F2" w:rsidRDefault="00952837" w:rsidP="004777DC">
            <w:pPr>
              <w:autoSpaceDE w:val="0"/>
              <w:autoSpaceDN w:val="0"/>
              <w:adjustRightInd w:val="0"/>
              <w:spacing w:line="360" w:lineRule="auto"/>
              <w:rPr>
                <w:b/>
                <w:bCs/>
              </w:rPr>
            </w:pPr>
            <w:r w:rsidRPr="001025F2">
              <w:rPr>
                <w:b/>
                <w:bCs/>
              </w:rPr>
              <w:t>и/или</w:t>
            </w:r>
          </w:p>
          <w:p w:rsidR="00952837" w:rsidRPr="001025F2" w:rsidRDefault="00952837" w:rsidP="004777DC">
            <w:pPr>
              <w:spacing w:line="360" w:lineRule="auto"/>
            </w:pPr>
            <w:r w:rsidRPr="001025F2">
              <w:t>в работе имеется одно нарушение абзацного членения текста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rPr>
                <w:spacing w:val="-8"/>
              </w:rPr>
              <w:t>В работе учащегося просматривается коммуникативный</w:t>
            </w:r>
            <w:r w:rsidRPr="001025F2">
              <w:t xml:space="preserve"> замысел,</w:t>
            </w:r>
          </w:p>
          <w:p w:rsidR="00952837" w:rsidRPr="001025F2" w:rsidRDefault="00952837" w:rsidP="004777DC">
            <w:pPr>
              <w:autoSpaceDE w:val="0"/>
              <w:autoSpaceDN w:val="0"/>
              <w:adjustRightInd w:val="0"/>
              <w:spacing w:line="360" w:lineRule="auto"/>
              <w:rPr>
                <w:b/>
                <w:bCs/>
              </w:rPr>
            </w:pPr>
            <w:r w:rsidRPr="001025F2">
              <w:rPr>
                <w:b/>
                <w:bCs/>
              </w:rPr>
              <w:t>но</w:t>
            </w:r>
          </w:p>
          <w:p w:rsidR="00952837" w:rsidRPr="001025F2" w:rsidRDefault="00952837" w:rsidP="004777DC">
            <w:pPr>
              <w:autoSpaceDE w:val="0"/>
              <w:autoSpaceDN w:val="0"/>
              <w:adjustRightInd w:val="0"/>
              <w:spacing w:line="360" w:lineRule="auto"/>
            </w:pPr>
            <w:r w:rsidRPr="001025F2">
              <w:t>допущено более одной логической ошибки,</w:t>
            </w:r>
          </w:p>
          <w:p w:rsidR="00952837" w:rsidRPr="001025F2" w:rsidRDefault="00952837" w:rsidP="004777DC">
            <w:pPr>
              <w:autoSpaceDE w:val="0"/>
              <w:autoSpaceDN w:val="0"/>
              <w:adjustRightInd w:val="0"/>
              <w:spacing w:line="360" w:lineRule="auto"/>
              <w:rPr>
                <w:b/>
                <w:bCs/>
              </w:rPr>
            </w:pPr>
            <w:r w:rsidRPr="001025F2">
              <w:rPr>
                <w:b/>
                <w:bCs/>
              </w:rPr>
              <w:t>и/или</w:t>
            </w:r>
          </w:p>
          <w:p w:rsidR="00952837" w:rsidRPr="001025F2" w:rsidRDefault="00952837" w:rsidP="004777DC">
            <w:pPr>
              <w:spacing w:line="360" w:lineRule="auto"/>
              <w:rPr>
                <w:color w:val="000000"/>
              </w:rPr>
            </w:pPr>
            <w:r w:rsidRPr="001025F2">
              <w:t>имеется два случая нарушения абзацного членения текста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bCs/>
              </w:rPr>
              <w:t>К</w:t>
            </w:r>
            <w:r w:rsidRPr="001025F2">
              <w:rPr>
                <w:b/>
              </w:rPr>
              <w:t>4</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b/>
                <w:bCs/>
              </w:rPr>
            </w:pPr>
            <w:r w:rsidRPr="001025F2">
              <w:rPr>
                <w:b/>
                <w:bCs/>
              </w:rPr>
              <w:t>Композиционная стройность</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p>
        </w:tc>
      </w:tr>
      <w:tr w:rsidR="00952837" w:rsidRPr="001025F2" w:rsidTr="004777DC">
        <w:trPr>
          <w:cantSplit/>
        </w:trPr>
        <w:tc>
          <w:tcPr>
            <w:tcW w:w="419" w:type="pct"/>
            <w:vMerge w:val="restar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Работа характеризуется композиционной стройностью и завершённостью, ошибок в построении текста нет</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E w:val="0"/>
              <w:autoSpaceDN w:val="0"/>
              <w:adjustRightInd w:val="0"/>
              <w:spacing w:line="360" w:lineRule="auto"/>
            </w:pPr>
            <w:r w:rsidRPr="001025F2">
              <w:t>Работа характеризуется композиционной стройностью и завершённостью,</w:t>
            </w:r>
          </w:p>
          <w:p w:rsidR="00952837" w:rsidRPr="001025F2" w:rsidRDefault="00952837" w:rsidP="004777DC">
            <w:pPr>
              <w:autoSpaceDE w:val="0"/>
              <w:autoSpaceDN w:val="0"/>
              <w:adjustRightInd w:val="0"/>
              <w:spacing w:line="360" w:lineRule="auto"/>
              <w:rPr>
                <w:b/>
                <w:bCs/>
              </w:rPr>
            </w:pPr>
            <w:r w:rsidRPr="001025F2">
              <w:rPr>
                <w:b/>
                <w:bCs/>
              </w:rPr>
              <w:t>но</w:t>
            </w:r>
          </w:p>
          <w:p w:rsidR="00952837" w:rsidRPr="001025F2" w:rsidRDefault="00952837" w:rsidP="004777DC">
            <w:pPr>
              <w:spacing w:line="360" w:lineRule="auto"/>
            </w:pPr>
            <w:r w:rsidRPr="001025F2">
              <w:t>допущена одна ошибка в построении текста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rPr>
          <w:cantSplit/>
          <w:trHeight w:val="555"/>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right w:val="single" w:sz="4" w:space="0" w:color="auto"/>
            </w:tcBorders>
          </w:tcPr>
          <w:p w:rsidR="00952837" w:rsidRPr="001025F2" w:rsidRDefault="00952837" w:rsidP="004777DC">
            <w:pPr>
              <w:spacing w:line="360" w:lineRule="auto"/>
            </w:pPr>
            <w:r w:rsidRPr="001025F2">
              <w:t>В работе допущено две и более ошибки в построении текста</w:t>
            </w:r>
          </w:p>
        </w:tc>
        <w:tc>
          <w:tcPr>
            <w:tcW w:w="512" w:type="pct"/>
            <w:tcBorders>
              <w:top w:val="single" w:sz="4" w:space="0" w:color="auto"/>
              <w:left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488" w:type="pct"/>
            <w:gridSpan w:val="2"/>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r w:rsidRPr="001025F2">
              <w:rPr>
                <w:b/>
              </w:rPr>
              <w:t xml:space="preserve">Максимальное количество баллов за сочинение по критериям </w:t>
            </w:r>
            <w:r w:rsidRPr="001025F2">
              <w:rPr>
                <w:b/>
                <w:bCs/>
              </w:rPr>
              <w:t>К1</w:t>
            </w:r>
            <w:r w:rsidRPr="001025F2">
              <w:t>–</w:t>
            </w:r>
            <w:r w:rsidRPr="001025F2">
              <w:rPr>
                <w:b/>
                <w:bCs/>
              </w:rPr>
              <w:t>К</w:t>
            </w:r>
            <w:r w:rsidRPr="001025F2">
              <w:rPr>
                <w:b/>
              </w:rPr>
              <w:t>4</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N w:val="0"/>
              <w:spacing w:line="360" w:lineRule="auto"/>
              <w:jc w:val="center"/>
              <w:rPr>
                <w:b/>
                <w:bCs/>
              </w:rPr>
            </w:pPr>
            <w:r w:rsidRPr="001025F2">
              <w:rPr>
                <w:b/>
                <w:bCs/>
              </w:rPr>
              <w:t>9</w:t>
            </w:r>
          </w:p>
        </w:tc>
      </w:tr>
    </w:tbl>
    <w:p w:rsidR="00952837" w:rsidRPr="001025F2" w:rsidRDefault="00952837" w:rsidP="00952837">
      <w:pPr>
        <w:spacing w:line="360" w:lineRule="auto"/>
        <w:ind w:firstLine="540"/>
      </w:pPr>
    </w:p>
    <w:p w:rsidR="00952837" w:rsidRPr="001025F2" w:rsidRDefault="00952837" w:rsidP="00952837">
      <w:pPr>
        <w:spacing w:line="360" w:lineRule="auto"/>
        <w:outlineLvl w:val="6"/>
        <w:rPr>
          <w:bCs/>
        </w:rPr>
      </w:pPr>
      <w:r w:rsidRPr="001025F2">
        <w:rPr>
          <w:bCs/>
        </w:rPr>
        <w:t>Внимание!</w:t>
      </w:r>
    </w:p>
    <w:p w:rsidR="00952837" w:rsidRPr="001025F2" w:rsidRDefault="00952837" w:rsidP="00952837">
      <w:pPr>
        <w:spacing w:line="360" w:lineRule="auto"/>
        <w:ind w:firstLine="720"/>
        <w:jc w:val="both"/>
        <w:rPr>
          <w:bCs/>
        </w:rPr>
      </w:pPr>
      <w:r w:rsidRPr="001025F2">
        <w:rPr>
          <w:bCs/>
        </w:rPr>
        <w:t xml:space="preserve">Если сочинение представляет собой полностью переписанный или пересказанный текст, то такая работа оценивается </w:t>
      </w:r>
      <w:r w:rsidRPr="001025F2">
        <w:rPr>
          <w:b/>
        </w:rPr>
        <w:t>нулём баллов</w:t>
      </w:r>
      <w:r w:rsidRPr="001025F2">
        <w:rPr>
          <w:bCs/>
        </w:rPr>
        <w:t xml:space="preserve"> по критериям проверки К2</w:t>
      </w:r>
      <w:r w:rsidRPr="001025F2">
        <w:t>–</w:t>
      </w:r>
      <w:r w:rsidRPr="001025F2">
        <w:rPr>
          <w:bCs/>
        </w:rPr>
        <w:t>К</w:t>
      </w:r>
      <w:r w:rsidRPr="001025F2">
        <w:t>4</w:t>
      </w:r>
      <w:r w:rsidRPr="001025F2">
        <w:rPr>
          <w:bCs/>
        </w:rPr>
        <w:t>.</w:t>
      </w:r>
    </w:p>
    <w:p w:rsidR="00952837" w:rsidRPr="001025F2" w:rsidRDefault="00952837" w:rsidP="00952837">
      <w:pPr>
        <w:spacing w:line="360" w:lineRule="auto"/>
        <w:ind w:firstLine="708"/>
        <w:jc w:val="both"/>
        <w:rPr>
          <w:bCs/>
          <w:spacing w:val="-8"/>
        </w:rPr>
      </w:pPr>
      <w:r w:rsidRPr="001025F2">
        <w:rPr>
          <w:bCs/>
        </w:rPr>
        <w:t xml:space="preserve">Практическая грамотность письменной речи учащегося и </w:t>
      </w:r>
      <w:r w:rsidRPr="001025F2">
        <w:rPr>
          <w:bCs/>
          <w:spacing w:val="-8"/>
        </w:rPr>
        <w:t>фактическая точность его письменной речи оцениваются отдельно:</w:t>
      </w:r>
    </w:p>
    <w:tbl>
      <w:tblPr>
        <w:tblW w:w="4946"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firstRow="0" w:lastRow="0" w:firstColumn="0" w:lastColumn="0" w:noHBand="0" w:noVBand="0"/>
      </w:tblPr>
      <w:tblGrid>
        <w:gridCol w:w="793"/>
        <w:gridCol w:w="7705"/>
        <w:gridCol w:w="970"/>
      </w:tblGrid>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bCs/>
              </w:rPr>
              <w:t>№</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rPr>
              <w:t>Критерии оценки грамотности и фактической точности речи учащегося</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rPr>
                <w:b/>
              </w:rPr>
              <w:t>Баллы</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rPr>
              <w:t>ГК1</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b/>
                <w:bCs/>
              </w:rPr>
            </w:pPr>
            <w:r w:rsidRPr="001025F2">
              <w:rPr>
                <w:b/>
                <w:bCs/>
              </w:rPr>
              <w:t>Соблюдение орфографических норм</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p>
        </w:tc>
      </w:tr>
      <w:tr w:rsidR="00952837" w:rsidRPr="001025F2" w:rsidTr="004777DC">
        <w:trPr>
          <w:cantSplit/>
        </w:trPr>
        <w:tc>
          <w:tcPr>
            <w:tcW w:w="419" w:type="pct"/>
            <w:vMerge w:val="restar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 xml:space="preserve">Орфографических ошибок нет, </w:t>
            </w:r>
            <w:r w:rsidRPr="001025F2">
              <w:rPr>
                <w:b/>
                <w:bCs/>
              </w:rPr>
              <w:t>или</w:t>
            </w:r>
            <w:r w:rsidRPr="001025F2">
              <w:t xml:space="preserve"> допущено не более одной ошибки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Допущено две-три ошибки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color w:val="000000"/>
              </w:rPr>
            </w:pPr>
            <w:r w:rsidRPr="001025F2">
              <w:rPr>
                <w:color w:val="000000"/>
              </w:rPr>
              <w:t>Допущено четыре и более ошибки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rPr>
                <w:b/>
              </w:rPr>
            </w:pPr>
            <w:r w:rsidRPr="001025F2">
              <w:rPr>
                <w:b/>
              </w:rPr>
              <w:t>ГК2</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rPr>
                <w:b/>
                <w:bCs/>
                <w:color w:val="000000"/>
              </w:rPr>
            </w:pPr>
            <w:r w:rsidRPr="001025F2">
              <w:rPr>
                <w:b/>
                <w:bCs/>
                <w:color w:val="000000"/>
              </w:rPr>
              <w:t>Соблюдение пунктуационных норм</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pPr>
          </w:p>
        </w:tc>
      </w:tr>
      <w:tr w:rsidR="00952837" w:rsidRPr="001025F2" w:rsidTr="004777DC">
        <w:trPr>
          <w:cantSplit/>
        </w:trPr>
        <w:tc>
          <w:tcPr>
            <w:tcW w:w="419" w:type="pct"/>
            <w:vMerge w:val="restar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rPr>
                <w:color w:val="000000"/>
              </w:rPr>
            </w:pPr>
            <w:r w:rsidRPr="001025F2">
              <w:rPr>
                <w:color w:val="000000"/>
              </w:rPr>
              <w:t xml:space="preserve">Пунктуационных ошибок нет, </w:t>
            </w:r>
            <w:r w:rsidRPr="001025F2">
              <w:rPr>
                <w:b/>
                <w:bCs/>
                <w:color w:val="000000"/>
              </w:rPr>
              <w:t>или</w:t>
            </w:r>
            <w:r w:rsidRPr="001025F2">
              <w:rPr>
                <w:color w:val="000000"/>
              </w:rPr>
              <w:t xml:space="preserve"> допущено не более двух ошибок</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keepNext/>
              <w:spacing w:line="360" w:lineRule="auto"/>
              <w:jc w:val="center"/>
            </w:pPr>
            <w:r w:rsidRPr="001025F2">
              <w:t>2</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color w:val="000000"/>
              </w:rPr>
            </w:pPr>
            <w:r w:rsidRPr="001025F2">
              <w:rPr>
                <w:color w:val="000000"/>
              </w:rPr>
              <w:t>Допущено три-четыре ошибки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color w:val="000000"/>
              </w:rPr>
            </w:pPr>
            <w:r w:rsidRPr="001025F2">
              <w:rPr>
                <w:color w:val="000000"/>
              </w:rPr>
              <w:t>Допущено пять и более ошибок</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rPr>
              <w:t>ГК3</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b/>
                <w:bCs/>
                <w:color w:val="000000"/>
              </w:rPr>
            </w:pPr>
            <w:r w:rsidRPr="001025F2">
              <w:rPr>
                <w:b/>
                <w:bCs/>
                <w:color w:val="000000"/>
              </w:rPr>
              <w:t>Соблюдение грамматических норм</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p>
        </w:tc>
      </w:tr>
      <w:tr w:rsidR="00952837" w:rsidRPr="001025F2" w:rsidTr="004777DC">
        <w:trPr>
          <w:cantSplit/>
        </w:trPr>
        <w:tc>
          <w:tcPr>
            <w:tcW w:w="419" w:type="pct"/>
            <w:vMerge w:val="restar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 xml:space="preserve">Грамматических ошибок нет, </w:t>
            </w:r>
            <w:r w:rsidRPr="001025F2">
              <w:rPr>
                <w:b/>
              </w:rPr>
              <w:t xml:space="preserve">или </w:t>
            </w:r>
            <w:r w:rsidRPr="001025F2">
              <w:t>допущена одна ошибка</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Допущено две ошибки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color w:val="000000"/>
              </w:rPr>
            </w:pPr>
            <w:r w:rsidRPr="001025F2">
              <w:rPr>
                <w:color w:val="000000"/>
              </w:rPr>
              <w:t>Допущено три и более ошибки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1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r w:rsidRPr="001025F2">
              <w:rPr>
                <w:b/>
              </w:rPr>
              <w:t>ГК4</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rPr>
                <w:b/>
                <w:bCs/>
              </w:rPr>
            </w:pPr>
            <w:r w:rsidRPr="001025F2">
              <w:rPr>
                <w:b/>
                <w:bCs/>
              </w:rPr>
              <w:t>Соблюдение речевых норм</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p>
        </w:tc>
      </w:tr>
      <w:tr w:rsidR="00952837" w:rsidRPr="001025F2" w:rsidTr="004777DC">
        <w:trPr>
          <w:cantSplit/>
        </w:trPr>
        <w:tc>
          <w:tcPr>
            <w:tcW w:w="419" w:type="pct"/>
            <w:vMerge w:val="restar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 xml:space="preserve">Речевых ошибок нет, </w:t>
            </w:r>
            <w:r w:rsidRPr="001025F2">
              <w:rPr>
                <w:b/>
                <w:bCs/>
              </w:rPr>
              <w:t>или</w:t>
            </w:r>
            <w:r w:rsidRPr="001025F2">
              <w:t xml:space="preserve"> допущено не более двух ошибок</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Допущено три-четыре ошибки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19" w:type="pct"/>
            <w:vMerge/>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Допущено пять и более ошибок</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19" w:type="pct"/>
            <w:tcBorders>
              <w:top w:val="nil"/>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rPr>
                <w:b/>
                <w:bCs/>
              </w:rPr>
              <w:t>ФК1</w:t>
            </w: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rPr>
                <w:b/>
                <w:bCs/>
              </w:rPr>
              <w:t>Фактическая точность письменной речи</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p>
        </w:tc>
      </w:tr>
      <w:tr w:rsidR="00952837" w:rsidRPr="001025F2" w:rsidTr="004777DC">
        <w:trPr>
          <w:cantSplit/>
        </w:trPr>
        <w:tc>
          <w:tcPr>
            <w:tcW w:w="419" w:type="pct"/>
            <w:vMerge w:val="restart"/>
            <w:tcBorders>
              <w:top w:val="nil"/>
              <w:left w:val="single" w:sz="4" w:space="0" w:color="auto"/>
              <w:bottom w:val="single" w:sz="4" w:space="0" w:color="auto"/>
              <w:right w:val="single" w:sz="4" w:space="0" w:color="auto"/>
            </w:tcBorders>
          </w:tcPr>
          <w:p w:rsidR="00952837" w:rsidRPr="001025F2" w:rsidRDefault="00952837" w:rsidP="004777DC">
            <w:pPr>
              <w:spacing w:line="360" w:lineRule="auto"/>
              <w:jc w:val="center"/>
              <w:rPr>
                <w:b/>
                <w:bCs/>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 xml:space="preserve">Фактических ошибок в изложении материала, а также </w:t>
            </w:r>
            <w:r w:rsidRPr="001025F2">
              <w:br/>
              <w:t>в понимании и употреблении терминов нет</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2</w:t>
            </w:r>
          </w:p>
        </w:tc>
      </w:tr>
      <w:tr w:rsidR="00952837" w:rsidRPr="001025F2" w:rsidTr="004777DC">
        <w:trPr>
          <w:cantSplit/>
        </w:trPr>
        <w:tc>
          <w:tcPr>
            <w:tcW w:w="419" w:type="pct"/>
            <w:vMerge/>
            <w:tcBorders>
              <w:top w:val="nil"/>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bCs/>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 xml:space="preserve">Допущена одна ошибка в изложении материала или </w:t>
            </w:r>
            <w:r w:rsidRPr="001025F2">
              <w:br/>
              <w:t>употреблении терминов</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1</w:t>
            </w:r>
          </w:p>
        </w:tc>
      </w:tr>
      <w:tr w:rsidR="00952837" w:rsidRPr="001025F2" w:rsidTr="004777DC">
        <w:trPr>
          <w:cantSplit/>
        </w:trPr>
        <w:tc>
          <w:tcPr>
            <w:tcW w:w="419" w:type="pct"/>
            <w:vMerge/>
            <w:tcBorders>
              <w:top w:val="nil"/>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bCs/>
              </w:rPr>
            </w:pPr>
          </w:p>
        </w:tc>
        <w:tc>
          <w:tcPr>
            <w:tcW w:w="4069"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pPr>
            <w:r w:rsidRPr="001025F2">
              <w:t>Допущено две и более ошибки в изложении материала или  употреблении терминов</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spacing w:line="360" w:lineRule="auto"/>
              <w:jc w:val="center"/>
            </w:pPr>
            <w:r w:rsidRPr="001025F2">
              <w:t>0</w:t>
            </w:r>
          </w:p>
        </w:tc>
      </w:tr>
      <w:tr w:rsidR="00952837" w:rsidRPr="001025F2" w:rsidTr="004777DC">
        <w:tc>
          <w:tcPr>
            <w:tcW w:w="4488" w:type="pct"/>
            <w:gridSpan w:val="2"/>
            <w:tcBorders>
              <w:top w:val="single" w:sz="4" w:space="0" w:color="auto"/>
              <w:left w:val="single" w:sz="4" w:space="0" w:color="auto"/>
              <w:bottom w:val="single" w:sz="4" w:space="0" w:color="auto"/>
              <w:right w:val="single" w:sz="4" w:space="0" w:color="auto"/>
            </w:tcBorders>
            <w:vAlign w:val="center"/>
          </w:tcPr>
          <w:p w:rsidR="00952837" w:rsidRPr="001025F2" w:rsidRDefault="00952837" w:rsidP="004777DC">
            <w:pPr>
              <w:spacing w:line="360" w:lineRule="auto"/>
              <w:rPr>
                <w:b/>
              </w:rPr>
            </w:pPr>
            <w:r w:rsidRPr="001025F2">
              <w:rPr>
                <w:b/>
              </w:rPr>
              <w:t>Максимальное количество баллов за сочинение по критериям ФК1, ГК1</w:t>
            </w:r>
            <w:r w:rsidRPr="001025F2">
              <w:t>–</w:t>
            </w:r>
            <w:r w:rsidRPr="001025F2">
              <w:rPr>
                <w:b/>
              </w:rPr>
              <w:t>ГК4</w:t>
            </w:r>
          </w:p>
        </w:tc>
        <w:tc>
          <w:tcPr>
            <w:tcW w:w="512" w:type="pct"/>
            <w:tcBorders>
              <w:top w:val="single" w:sz="4" w:space="0" w:color="auto"/>
              <w:left w:val="single" w:sz="4" w:space="0" w:color="auto"/>
              <w:bottom w:val="single" w:sz="4" w:space="0" w:color="auto"/>
              <w:right w:val="single" w:sz="4" w:space="0" w:color="auto"/>
            </w:tcBorders>
          </w:tcPr>
          <w:p w:rsidR="00952837" w:rsidRPr="001025F2" w:rsidRDefault="00952837" w:rsidP="004777DC">
            <w:pPr>
              <w:autoSpaceDN w:val="0"/>
              <w:spacing w:line="360" w:lineRule="auto"/>
              <w:jc w:val="center"/>
              <w:rPr>
                <w:b/>
                <w:bCs/>
              </w:rPr>
            </w:pPr>
            <w:r w:rsidRPr="001025F2">
              <w:rPr>
                <w:b/>
                <w:bCs/>
              </w:rPr>
              <w:t>10</w:t>
            </w:r>
          </w:p>
        </w:tc>
      </w:tr>
    </w:tbl>
    <w:p w:rsidR="00952837" w:rsidRDefault="00952837" w:rsidP="00952837">
      <w:pPr>
        <w:spacing w:line="360" w:lineRule="auto"/>
        <w:ind w:firstLine="720"/>
      </w:pPr>
    </w:p>
    <w:p w:rsidR="00952837" w:rsidRPr="001025F2" w:rsidRDefault="00952837" w:rsidP="00952837">
      <w:pPr>
        <w:spacing w:line="360" w:lineRule="auto"/>
        <w:ind w:firstLine="720"/>
      </w:pPr>
      <w:r w:rsidRPr="001025F2">
        <w:t xml:space="preserve">При оценке грамотности (ГК1–ГК4) следует учитывать </w:t>
      </w:r>
      <w:r w:rsidRPr="001025F2">
        <w:rPr>
          <w:b/>
        </w:rPr>
        <w:t>объём сочинения</w:t>
      </w:r>
      <w:r w:rsidRPr="001025F2">
        <w:t>.</w:t>
      </w:r>
    </w:p>
    <w:p w:rsidR="00952837" w:rsidRPr="001025F2" w:rsidRDefault="00952837" w:rsidP="00952837">
      <w:pPr>
        <w:spacing w:line="360" w:lineRule="auto"/>
        <w:ind w:firstLine="708"/>
        <w:rPr>
          <w:bCs/>
        </w:rPr>
      </w:pPr>
      <w:r w:rsidRPr="001025F2">
        <w:rPr>
          <w:bCs/>
        </w:rPr>
        <w:t xml:space="preserve">Указанные в таблице 6 нормативы применяются для проверки и оценки </w:t>
      </w:r>
      <w:r w:rsidRPr="001025F2">
        <w:t>сочинения,</w:t>
      </w:r>
      <w:r w:rsidRPr="001025F2">
        <w:rPr>
          <w:b/>
        </w:rPr>
        <w:t xml:space="preserve"> </w:t>
      </w:r>
      <w:r w:rsidRPr="001025F2">
        <w:rPr>
          <w:bCs/>
        </w:rPr>
        <w:t>суммарный объём которого составляет 70</w:t>
      </w:r>
      <w:r w:rsidRPr="001025F2">
        <w:t xml:space="preserve"> и более</w:t>
      </w:r>
      <w:r w:rsidRPr="001025F2">
        <w:rPr>
          <w:bCs/>
        </w:rPr>
        <w:t xml:space="preserve"> слов.</w:t>
      </w:r>
    </w:p>
    <w:p w:rsidR="00952837" w:rsidRPr="001025F2" w:rsidRDefault="00952837" w:rsidP="00952837">
      <w:pPr>
        <w:spacing w:line="360" w:lineRule="auto"/>
        <w:ind w:firstLine="708"/>
      </w:pPr>
      <w:r w:rsidRPr="001025F2">
        <w:rPr>
          <w:bCs/>
        </w:rPr>
        <w:t xml:space="preserve">Если суммарный объём </w:t>
      </w:r>
      <w:r w:rsidRPr="001025F2">
        <w:t>сочинения</w:t>
      </w:r>
      <w:r w:rsidRPr="001025F2">
        <w:rPr>
          <w:b/>
        </w:rPr>
        <w:t xml:space="preserve"> </w:t>
      </w:r>
      <w:r w:rsidRPr="001025F2">
        <w:rPr>
          <w:bCs/>
        </w:rPr>
        <w:t>составляет 50</w:t>
      </w:r>
      <w:r w:rsidRPr="001025F2">
        <w:t>–70</w:t>
      </w:r>
      <w:r w:rsidRPr="001025F2">
        <w:rPr>
          <w:bCs/>
        </w:rPr>
        <w:t xml:space="preserve"> слов, то по каждому из критериев ГК1</w:t>
      </w:r>
      <w:r w:rsidRPr="001025F2">
        <w:t>–</w:t>
      </w:r>
      <w:r w:rsidRPr="001025F2">
        <w:rPr>
          <w:bCs/>
        </w:rPr>
        <w:t>ГК4 не ставится больше 1 балла:</w:t>
      </w:r>
    </w:p>
    <w:p w:rsidR="00952837" w:rsidRPr="001025F2" w:rsidRDefault="00952837" w:rsidP="00952837">
      <w:pPr>
        <w:spacing w:line="360" w:lineRule="auto"/>
        <w:ind w:firstLine="708"/>
        <w:rPr>
          <w:bCs/>
        </w:rPr>
      </w:pPr>
      <w:r w:rsidRPr="001025F2">
        <w:rPr>
          <w:bCs/>
        </w:rPr>
        <w:t xml:space="preserve">ГК1 </w:t>
      </w:r>
      <w:r w:rsidRPr="001025F2">
        <w:t>–</w:t>
      </w:r>
      <w:r w:rsidRPr="001025F2">
        <w:rPr>
          <w:bCs/>
        </w:rPr>
        <w:t xml:space="preserve"> 1 балл ставится, если орфографических ошибок нет или допущена одна негрубая ошибка;</w:t>
      </w:r>
    </w:p>
    <w:p w:rsidR="00952837" w:rsidRPr="001025F2" w:rsidRDefault="00952837" w:rsidP="00952837">
      <w:pPr>
        <w:spacing w:line="360" w:lineRule="auto"/>
        <w:ind w:firstLine="708"/>
        <w:rPr>
          <w:bCs/>
        </w:rPr>
      </w:pPr>
      <w:r w:rsidRPr="001025F2">
        <w:rPr>
          <w:bCs/>
        </w:rPr>
        <w:t xml:space="preserve">ГК2 </w:t>
      </w:r>
      <w:r w:rsidRPr="001025F2">
        <w:t>–</w:t>
      </w:r>
      <w:r w:rsidRPr="001025F2">
        <w:rPr>
          <w:bCs/>
        </w:rPr>
        <w:t xml:space="preserve"> 1 балл ставится, если пунктуационных ошибок нет или допущена одна негрубая ошибка;</w:t>
      </w:r>
    </w:p>
    <w:p w:rsidR="00952837" w:rsidRPr="001025F2" w:rsidRDefault="00952837" w:rsidP="00952837">
      <w:pPr>
        <w:spacing w:line="360" w:lineRule="auto"/>
        <w:ind w:firstLine="708"/>
        <w:rPr>
          <w:bCs/>
        </w:rPr>
      </w:pPr>
      <w:r w:rsidRPr="001025F2">
        <w:rPr>
          <w:bCs/>
        </w:rPr>
        <w:t xml:space="preserve">ГК3 </w:t>
      </w:r>
      <w:r w:rsidRPr="001025F2">
        <w:t>–</w:t>
      </w:r>
      <w:r w:rsidRPr="001025F2">
        <w:rPr>
          <w:bCs/>
        </w:rPr>
        <w:t xml:space="preserve"> 1 балл ставится, если грамматических ошибок нет; </w:t>
      </w:r>
    </w:p>
    <w:p w:rsidR="00952837" w:rsidRPr="001025F2" w:rsidRDefault="00952837" w:rsidP="00952837">
      <w:pPr>
        <w:spacing w:line="360" w:lineRule="auto"/>
        <w:ind w:firstLine="708"/>
        <w:rPr>
          <w:bCs/>
        </w:rPr>
      </w:pPr>
      <w:r w:rsidRPr="001025F2">
        <w:rPr>
          <w:bCs/>
        </w:rPr>
        <w:t xml:space="preserve">ГК4 </w:t>
      </w:r>
      <w:r w:rsidRPr="001025F2">
        <w:t>–</w:t>
      </w:r>
      <w:r w:rsidRPr="001025F2">
        <w:rPr>
          <w:bCs/>
        </w:rPr>
        <w:t xml:space="preserve"> 1 балл ставится, если речевых ошибок нет. </w:t>
      </w:r>
    </w:p>
    <w:p w:rsidR="00952837" w:rsidRPr="00CB7379" w:rsidRDefault="00952837" w:rsidP="00952837">
      <w:pPr>
        <w:spacing w:line="360" w:lineRule="auto"/>
        <w:ind w:firstLine="708"/>
        <w:rPr>
          <w:bCs/>
        </w:rPr>
      </w:pPr>
      <w:r w:rsidRPr="001025F2">
        <w:rPr>
          <w:bCs/>
        </w:rPr>
        <w:t xml:space="preserve">Если в </w:t>
      </w:r>
      <w:r w:rsidRPr="001025F2">
        <w:t>сочинении</w:t>
      </w:r>
      <w:r w:rsidRPr="001025F2">
        <w:rPr>
          <w:bCs/>
        </w:rPr>
        <w:t xml:space="preserve"> насчитывается менее 50 слов, то такая работа  по критериям ГК1</w:t>
      </w:r>
      <w:r w:rsidRPr="001025F2">
        <w:t>–</w:t>
      </w:r>
      <w:r>
        <w:rPr>
          <w:bCs/>
        </w:rPr>
        <w:t>ГК4 оценивается нулём баллов.</w:t>
      </w:r>
    </w:p>
    <w:p w:rsidR="00952837" w:rsidRDefault="00952837" w:rsidP="00952837">
      <w:pPr>
        <w:rPr>
          <w:b/>
        </w:rPr>
      </w:pPr>
    </w:p>
    <w:p w:rsidR="00A17F7C" w:rsidRDefault="00A17F7C" w:rsidP="00952837">
      <w:pPr>
        <w:rPr>
          <w:b/>
        </w:rPr>
      </w:pPr>
    </w:p>
    <w:p w:rsidR="00A17F7C" w:rsidRDefault="00A17F7C" w:rsidP="00952837">
      <w:pPr>
        <w:rPr>
          <w:b/>
        </w:rPr>
      </w:pPr>
    </w:p>
    <w:p w:rsidR="00A17F7C" w:rsidRDefault="00A17F7C" w:rsidP="00952837">
      <w:pPr>
        <w:rPr>
          <w:b/>
        </w:rPr>
      </w:pPr>
    </w:p>
    <w:p w:rsidR="00952837" w:rsidRPr="001025F2" w:rsidRDefault="00952837" w:rsidP="00952837">
      <w:pPr>
        <w:suppressAutoHyphens/>
        <w:snapToGrid w:val="0"/>
        <w:spacing w:line="360" w:lineRule="auto"/>
        <w:jc w:val="both"/>
        <w:rPr>
          <w:b/>
        </w:rPr>
      </w:pPr>
      <w:r w:rsidRPr="001025F2">
        <w:rPr>
          <w:b/>
        </w:rPr>
        <w:lastRenderedPageBreak/>
        <w:t>Обобщенный план работы</w:t>
      </w:r>
    </w:p>
    <w:tbl>
      <w:tblPr>
        <w:tblW w:w="9685" w:type="dxa"/>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0"/>
        <w:gridCol w:w="2409"/>
        <w:gridCol w:w="1276"/>
        <w:gridCol w:w="1134"/>
        <w:gridCol w:w="1276"/>
        <w:gridCol w:w="992"/>
        <w:gridCol w:w="1418"/>
      </w:tblGrid>
      <w:tr w:rsidR="00952837" w:rsidRPr="001025F2" w:rsidTr="004777DC">
        <w:trPr>
          <w:cantSplit/>
        </w:trPr>
        <w:tc>
          <w:tcPr>
            <w:tcW w:w="1180" w:type="dxa"/>
          </w:tcPr>
          <w:p w:rsidR="00952837" w:rsidRPr="001025F2" w:rsidRDefault="00952837" w:rsidP="004777DC">
            <w:pPr>
              <w:spacing w:line="360" w:lineRule="auto"/>
              <w:ind w:left="-57" w:right="-57"/>
              <w:jc w:val="center"/>
              <w:rPr>
                <w:b/>
                <w:bCs/>
              </w:rPr>
            </w:pPr>
            <w:r w:rsidRPr="001025F2">
              <w:rPr>
                <w:b/>
                <w:bCs/>
              </w:rPr>
              <w:t>Обозна-чение</w:t>
            </w:r>
          </w:p>
          <w:p w:rsidR="00952837" w:rsidRPr="001025F2" w:rsidRDefault="00952837" w:rsidP="004777DC">
            <w:pPr>
              <w:spacing w:line="360" w:lineRule="auto"/>
              <w:ind w:left="-57" w:right="-57"/>
              <w:jc w:val="center"/>
              <w:rPr>
                <w:b/>
                <w:bCs/>
              </w:rPr>
            </w:pPr>
            <w:r w:rsidRPr="001025F2">
              <w:rPr>
                <w:b/>
                <w:bCs/>
              </w:rPr>
              <w:t>задания в</w:t>
            </w:r>
          </w:p>
          <w:p w:rsidR="00952837" w:rsidRPr="001025F2" w:rsidRDefault="00952837" w:rsidP="004777DC">
            <w:pPr>
              <w:spacing w:line="360" w:lineRule="auto"/>
              <w:ind w:left="-57" w:right="-57"/>
              <w:jc w:val="center"/>
              <w:rPr>
                <w:b/>
                <w:bCs/>
              </w:rPr>
            </w:pPr>
            <w:r w:rsidRPr="001025F2">
              <w:rPr>
                <w:b/>
                <w:bCs/>
              </w:rPr>
              <w:t>работе</w:t>
            </w:r>
          </w:p>
        </w:tc>
        <w:tc>
          <w:tcPr>
            <w:tcW w:w="2409" w:type="dxa"/>
          </w:tcPr>
          <w:p w:rsidR="00952837" w:rsidRPr="001025F2" w:rsidRDefault="00952837" w:rsidP="004777DC">
            <w:pPr>
              <w:spacing w:line="360" w:lineRule="auto"/>
              <w:ind w:left="-57" w:right="-57"/>
              <w:jc w:val="center"/>
              <w:rPr>
                <w:b/>
                <w:bCs/>
              </w:rPr>
            </w:pPr>
            <w:r w:rsidRPr="001025F2">
              <w:rPr>
                <w:b/>
                <w:bCs/>
              </w:rPr>
              <w:t>Проверяемые</w:t>
            </w:r>
          </w:p>
          <w:p w:rsidR="00952837" w:rsidRPr="001025F2" w:rsidRDefault="00952837" w:rsidP="004777DC">
            <w:pPr>
              <w:spacing w:line="360" w:lineRule="auto"/>
              <w:ind w:left="-57" w:right="-57"/>
              <w:jc w:val="center"/>
              <w:rPr>
                <w:b/>
                <w:bCs/>
              </w:rPr>
            </w:pPr>
            <w:r w:rsidRPr="001025F2">
              <w:rPr>
                <w:b/>
                <w:bCs/>
              </w:rPr>
              <w:t xml:space="preserve">элементы содержания </w:t>
            </w:r>
          </w:p>
        </w:tc>
        <w:tc>
          <w:tcPr>
            <w:tcW w:w="1276" w:type="dxa"/>
          </w:tcPr>
          <w:p w:rsidR="00952837" w:rsidRPr="001025F2" w:rsidRDefault="00952837" w:rsidP="004777DC">
            <w:pPr>
              <w:spacing w:line="360" w:lineRule="auto"/>
              <w:ind w:left="-57" w:right="-57"/>
              <w:jc w:val="center"/>
              <w:rPr>
                <w:b/>
                <w:bCs/>
              </w:rPr>
            </w:pPr>
            <w:r w:rsidRPr="001025F2">
              <w:rPr>
                <w:b/>
                <w:bCs/>
              </w:rPr>
              <w:t>Коды проверяемых элементов содержания по кодификатору</w:t>
            </w:r>
          </w:p>
        </w:tc>
        <w:tc>
          <w:tcPr>
            <w:tcW w:w="1134" w:type="dxa"/>
          </w:tcPr>
          <w:p w:rsidR="00952837" w:rsidRPr="001025F2" w:rsidRDefault="00952837" w:rsidP="004777DC">
            <w:pPr>
              <w:spacing w:line="360" w:lineRule="auto"/>
              <w:ind w:left="-57" w:right="-57"/>
              <w:jc w:val="center"/>
              <w:rPr>
                <w:b/>
                <w:bCs/>
              </w:rPr>
            </w:pPr>
            <w:r w:rsidRPr="001025F2">
              <w:rPr>
                <w:b/>
                <w:bCs/>
              </w:rPr>
              <w:t>Коды проверяемых</w:t>
            </w:r>
          </w:p>
          <w:p w:rsidR="00952837" w:rsidRPr="001025F2" w:rsidRDefault="00952837" w:rsidP="004777DC">
            <w:pPr>
              <w:spacing w:line="360" w:lineRule="auto"/>
              <w:ind w:left="-57" w:right="-57"/>
              <w:jc w:val="center"/>
              <w:rPr>
                <w:b/>
                <w:bCs/>
              </w:rPr>
            </w:pPr>
            <w:r w:rsidRPr="001025F2">
              <w:rPr>
                <w:b/>
                <w:bCs/>
              </w:rPr>
              <w:t>умений</w:t>
            </w:r>
          </w:p>
          <w:p w:rsidR="00952837" w:rsidRPr="001025F2" w:rsidRDefault="00952837" w:rsidP="004777DC">
            <w:pPr>
              <w:spacing w:line="360" w:lineRule="auto"/>
              <w:ind w:left="-57" w:right="-57"/>
              <w:jc w:val="center"/>
              <w:rPr>
                <w:b/>
                <w:bCs/>
              </w:rPr>
            </w:pPr>
          </w:p>
        </w:tc>
        <w:tc>
          <w:tcPr>
            <w:tcW w:w="1276" w:type="dxa"/>
          </w:tcPr>
          <w:p w:rsidR="00952837" w:rsidRPr="001025F2" w:rsidRDefault="00952837" w:rsidP="004777DC">
            <w:pPr>
              <w:spacing w:line="360" w:lineRule="auto"/>
              <w:ind w:left="-57" w:right="-57"/>
              <w:jc w:val="center"/>
              <w:rPr>
                <w:b/>
                <w:bCs/>
              </w:rPr>
            </w:pPr>
            <w:r w:rsidRPr="001025F2">
              <w:rPr>
                <w:b/>
                <w:bCs/>
              </w:rPr>
              <w:t>Уровень сложности задания</w:t>
            </w:r>
          </w:p>
        </w:tc>
        <w:tc>
          <w:tcPr>
            <w:tcW w:w="992" w:type="dxa"/>
          </w:tcPr>
          <w:p w:rsidR="00952837" w:rsidRPr="001025F2" w:rsidRDefault="00952837" w:rsidP="004777DC">
            <w:pPr>
              <w:spacing w:line="360" w:lineRule="auto"/>
              <w:ind w:left="-57" w:right="-57"/>
              <w:jc w:val="center"/>
              <w:rPr>
                <w:b/>
                <w:bCs/>
              </w:rPr>
            </w:pPr>
            <w:r w:rsidRPr="001025F2">
              <w:rPr>
                <w:b/>
                <w:bCs/>
              </w:rPr>
              <w:t>Макс. балл за выполнение задания</w:t>
            </w:r>
          </w:p>
        </w:tc>
        <w:tc>
          <w:tcPr>
            <w:tcW w:w="1418" w:type="dxa"/>
          </w:tcPr>
          <w:p w:rsidR="00952837" w:rsidRPr="001025F2" w:rsidRDefault="00952837" w:rsidP="004777DC">
            <w:pPr>
              <w:spacing w:line="360" w:lineRule="auto"/>
              <w:ind w:left="-57" w:right="-57"/>
              <w:jc w:val="center"/>
              <w:rPr>
                <w:b/>
                <w:bCs/>
              </w:rPr>
            </w:pPr>
            <w:r w:rsidRPr="001025F2">
              <w:rPr>
                <w:b/>
                <w:bCs/>
              </w:rPr>
              <w:t>Пример-</w:t>
            </w:r>
          </w:p>
          <w:p w:rsidR="00952837" w:rsidRPr="001025F2" w:rsidRDefault="00952837" w:rsidP="004777DC">
            <w:pPr>
              <w:spacing w:line="360" w:lineRule="auto"/>
              <w:ind w:left="-57" w:right="-57"/>
              <w:jc w:val="center"/>
              <w:rPr>
                <w:b/>
                <w:bCs/>
              </w:rPr>
            </w:pPr>
            <w:r w:rsidRPr="001025F2">
              <w:rPr>
                <w:b/>
                <w:bCs/>
              </w:rPr>
              <w:t xml:space="preserve">ное </w:t>
            </w:r>
          </w:p>
          <w:p w:rsidR="00952837" w:rsidRPr="001025F2" w:rsidRDefault="00952837" w:rsidP="004777DC">
            <w:pPr>
              <w:spacing w:line="360" w:lineRule="auto"/>
              <w:ind w:left="-57" w:right="-57"/>
              <w:jc w:val="center"/>
              <w:rPr>
                <w:b/>
                <w:bCs/>
              </w:rPr>
            </w:pPr>
            <w:r w:rsidRPr="001025F2">
              <w:rPr>
                <w:b/>
                <w:bCs/>
              </w:rPr>
              <w:t>время выпол-нения задания (мин.)</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ind w:right="57"/>
              <w:rPr>
                <w:b/>
                <w:bCs/>
              </w:rPr>
            </w:pPr>
            <w:r w:rsidRPr="001025F2">
              <w:rPr>
                <w:b/>
                <w:bCs/>
              </w:rPr>
              <w:t>Часть 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ind w:right="57"/>
              <w:jc w:val="center"/>
              <w:rPr>
                <w:b/>
                <w:bCs/>
              </w:rPr>
            </w:pP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b/>
              </w:rPr>
              <w:t xml:space="preserve">40 </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pPr>
            <w:r w:rsidRPr="001025F2">
              <w:t xml:space="preserve">Орфоэпические нормы </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VII</w:t>
            </w:r>
            <w:r w:rsidRPr="001025F2">
              <w:t>.5</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2.1.1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rPr>
                <w:iCs/>
              </w:rPr>
              <w:t>Словообразовательный анализ слова</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.7</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2.2.2</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3</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Лексическое значение слова</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2.3.1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4</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Правописание НЕ и НИ</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lang w:val="en-US"/>
              </w:rPr>
            </w:pPr>
            <w:r w:rsidRPr="001025F2">
              <w:rPr>
                <w:color w:val="000000"/>
                <w:lang w:val="en-US"/>
              </w:rPr>
              <w:t>VII</w:t>
            </w:r>
            <w:r w:rsidRPr="001025F2">
              <w:rPr>
                <w:color w:val="000000"/>
              </w:rPr>
              <w:t>.1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color w:val="000000"/>
              </w:rPr>
              <w:t>1.3.7.1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5</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Знаки препинания в бессоюзном сложном предложении</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color w:val="000000"/>
                <w:lang w:val="en-US"/>
              </w:rPr>
              <w:t>VII</w:t>
            </w:r>
            <w:r w:rsidRPr="001025F2">
              <w:rPr>
                <w:color w:val="000000"/>
              </w:rPr>
              <w:t>.4</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1.3.7.1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4</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6</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161"/>
            </w:pPr>
            <w:r w:rsidRPr="001025F2">
              <w:t>Текст как речевое произведение. Смысловая и композиционная целостность текста</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rPr>
              <w:t>1.2.3</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5</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7</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 xml:space="preserve">Предложение. Грамматическая (предикативная) основа предложения. Подлежащее и сказуемое как главные члены </w:t>
            </w:r>
            <w:r w:rsidRPr="001025F2">
              <w:lastRenderedPageBreak/>
              <w:t>предложения</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lastRenderedPageBreak/>
              <w:t>V</w:t>
            </w:r>
            <w:r w:rsidRPr="001025F2">
              <w:rPr>
                <w:color w:val="000000"/>
              </w:rPr>
              <w:t>.12</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4</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lastRenderedPageBreak/>
              <w:t>8</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61"/>
            </w:pPr>
            <w:r w:rsidRPr="001025F2">
              <w:t>Синтаксический анализ (обобщение)</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.15</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2.5.2</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9</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34"/>
            </w:pPr>
            <w:r w:rsidRPr="001025F2">
              <w:t>Самостоятельные части речи</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IV</w:t>
            </w:r>
            <w:r w:rsidRPr="001025F2">
              <w:t>.3</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2.4.2</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10</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Лексическое значение слова</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2.3.1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3</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11</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Текст как речевое произведение. Смысловая и композиционная целостность текста</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w:t>
            </w:r>
            <w:r w:rsidRPr="001025F2">
              <w:t>.</w:t>
            </w:r>
            <w:r w:rsidRPr="001025F2">
              <w:rPr>
                <w:lang w:val="en-US"/>
              </w:rPr>
              <w:t>4</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1.1.1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6</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12</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161"/>
            </w:pPr>
            <w:r w:rsidRPr="001025F2">
              <w:t>Стили и функционально-смысловые типы речи</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w:t>
            </w:r>
            <w:r w:rsidRPr="001025F2">
              <w:t>.</w:t>
            </w:r>
            <w:r w:rsidRPr="001025F2">
              <w:rPr>
                <w:lang w:val="en-US"/>
              </w:rPr>
              <w:t>4</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1.1.1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13</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Стили и функционально-смысловые типы речи</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1.1.1</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161"/>
              <w:rPr>
                <w:b/>
                <w:bCs/>
              </w:rPr>
            </w:pPr>
            <w:r w:rsidRPr="001025F2">
              <w:rPr>
                <w:b/>
                <w:bCs/>
              </w:rPr>
              <w:t>Часть 2</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b/>
                <w:bCs/>
              </w:rPr>
              <w:t>50</w:t>
            </w:r>
          </w:p>
        </w:tc>
      </w:tr>
      <w:tr w:rsidR="00952837" w:rsidRPr="001025F2" w:rsidTr="004777DC">
        <w:tblPrEx>
          <w:tblBorders>
            <w:insideH w:val="none" w:sz="0" w:space="0" w:color="auto"/>
            <w:insideV w:val="none" w:sz="0" w:space="0" w:color="auto"/>
          </w:tblBorders>
        </w:tblPrEx>
        <w:trPr>
          <w:trHeight w:val="20"/>
        </w:trPr>
        <w:tc>
          <w:tcPr>
            <w:tcW w:w="1180"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14</w:t>
            </w:r>
          </w:p>
        </w:tc>
        <w:tc>
          <w:tcPr>
            <w:tcW w:w="240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Создание текстов различных типов и стилей речи в соответствии с коммуникативным замыслом</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w:t>
            </w:r>
            <w:r w:rsidRPr="001025F2">
              <w:t>.7,</w:t>
            </w:r>
          </w:p>
          <w:p w:rsidR="00952837" w:rsidRPr="001025F2" w:rsidRDefault="00952837" w:rsidP="004777DC">
            <w:pPr>
              <w:autoSpaceDE w:val="0"/>
              <w:autoSpaceDN w:val="0"/>
              <w:spacing w:line="360" w:lineRule="auto"/>
              <w:jc w:val="center"/>
            </w:pPr>
            <w:r w:rsidRPr="001025F2">
              <w:rPr>
                <w:lang w:val="en-US"/>
              </w:rPr>
              <w:t>II</w:t>
            </w:r>
            <w:r w:rsidRPr="001025F2">
              <w:t>.3</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1.2.1,</w:t>
            </w:r>
          </w:p>
          <w:p w:rsidR="00952837" w:rsidRPr="001025F2" w:rsidRDefault="00952837" w:rsidP="004777DC">
            <w:pPr>
              <w:autoSpaceDE w:val="0"/>
              <w:autoSpaceDN w:val="0"/>
              <w:spacing w:line="360" w:lineRule="auto"/>
              <w:jc w:val="center"/>
            </w:pPr>
            <w:r w:rsidRPr="001025F2">
              <w:t>1.3.1,</w:t>
            </w:r>
          </w:p>
          <w:p w:rsidR="00952837" w:rsidRPr="001025F2" w:rsidRDefault="00952837" w:rsidP="004777DC">
            <w:pPr>
              <w:autoSpaceDE w:val="0"/>
              <w:autoSpaceDN w:val="0"/>
              <w:spacing w:line="360" w:lineRule="auto"/>
              <w:jc w:val="center"/>
            </w:pPr>
            <w:r w:rsidRPr="001025F2">
              <w:t>1.3.3</w:t>
            </w:r>
          </w:p>
        </w:tc>
        <w:tc>
          <w:tcPr>
            <w:tcW w:w="1276"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П</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19</w:t>
            </w:r>
          </w:p>
        </w:tc>
        <w:tc>
          <w:tcPr>
            <w:tcW w:w="1418"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p>
        </w:tc>
      </w:tr>
    </w:tbl>
    <w:p w:rsidR="00952837" w:rsidRDefault="00952837" w:rsidP="00952837">
      <w:pPr>
        <w:spacing w:line="360" w:lineRule="auto"/>
      </w:pPr>
    </w:p>
    <w:p w:rsidR="00A17F7C" w:rsidRDefault="00A17F7C" w:rsidP="00952837">
      <w:pPr>
        <w:spacing w:line="360" w:lineRule="auto"/>
      </w:pPr>
    </w:p>
    <w:p w:rsidR="00A17F7C" w:rsidRDefault="00A17F7C" w:rsidP="00952837">
      <w:pPr>
        <w:spacing w:line="360" w:lineRule="auto"/>
      </w:pPr>
    </w:p>
    <w:p w:rsidR="00A17F7C" w:rsidRDefault="00A17F7C" w:rsidP="00952837">
      <w:pPr>
        <w:spacing w:line="360" w:lineRule="auto"/>
      </w:pPr>
    </w:p>
    <w:p w:rsidR="00A17F7C" w:rsidRDefault="00A17F7C" w:rsidP="00952837">
      <w:pPr>
        <w:spacing w:line="360" w:lineRule="auto"/>
      </w:pPr>
    </w:p>
    <w:p w:rsidR="00A17F7C" w:rsidRPr="001025F2" w:rsidRDefault="00A17F7C" w:rsidP="00952837">
      <w:pPr>
        <w:spacing w:line="360" w:lineRule="auto"/>
      </w:pPr>
    </w:p>
    <w:p w:rsidR="00952837" w:rsidRDefault="00952837" w:rsidP="00952837">
      <w:pPr>
        <w:spacing w:line="360" w:lineRule="auto"/>
        <w:jc w:val="both"/>
        <w:rPr>
          <w:b/>
        </w:rPr>
      </w:pPr>
    </w:p>
    <w:p w:rsidR="00952837" w:rsidRPr="001025F2" w:rsidRDefault="00952837" w:rsidP="00952837">
      <w:pPr>
        <w:spacing w:line="360" w:lineRule="auto"/>
        <w:jc w:val="both"/>
      </w:pPr>
      <w:r>
        <w:rPr>
          <w:b/>
        </w:rPr>
        <w:lastRenderedPageBreak/>
        <w:t xml:space="preserve">1.2.5.2 </w:t>
      </w:r>
      <w:r w:rsidRPr="007C058E">
        <w:rPr>
          <w:b/>
        </w:rPr>
        <w:t>Кодификатор контрольных измерительных материалов по предмету «русский язык» для проведения процедур контроля и оценки качества образования на уровне основного общего образования (</w:t>
      </w:r>
      <w:r>
        <w:rPr>
          <w:b/>
        </w:rPr>
        <w:t>9</w:t>
      </w:r>
      <w:r w:rsidRPr="007C058E">
        <w:rPr>
          <w:b/>
        </w:rPr>
        <w:t xml:space="preserve"> класс)</w:t>
      </w:r>
    </w:p>
    <w:p w:rsidR="00952837" w:rsidRPr="006503E6" w:rsidRDefault="00952837" w:rsidP="00952837">
      <w:pPr>
        <w:spacing w:line="360" w:lineRule="auto"/>
        <w:jc w:val="both"/>
        <w:rPr>
          <w:b/>
          <w:bCs/>
          <w:i/>
          <w:iCs/>
        </w:rPr>
      </w:pPr>
      <w:r w:rsidRPr="001025F2">
        <w:rPr>
          <w:b/>
          <w:bCs/>
          <w:i/>
          <w:iCs/>
        </w:rPr>
        <w:t>Перечень элементов содержания</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272"/>
      </w:tblGrid>
      <w:tr w:rsidR="00952837" w:rsidRPr="001025F2" w:rsidTr="004777DC">
        <w:tc>
          <w:tcPr>
            <w:tcW w:w="1298" w:type="dxa"/>
          </w:tcPr>
          <w:p w:rsidR="00952837" w:rsidRPr="001025F2" w:rsidRDefault="00952837" w:rsidP="004777DC">
            <w:pPr>
              <w:spacing w:line="360" w:lineRule="auto"/>
              <w:ind w:right="-28"/>
              <w:jc w:val="both"/>
            </w:pPr>
            <w:r w:rsidRPr="001025F2">
              <w:rPr>
                <w:b/>
                <w:bCs/>
              </w:rPr>
              <w:t>Код раздела</w:t>
            </w:r>
          </w:p>
        </w:tc>
        <w:tc>
          <w:tcPr>
            <w:tcW w:w="8272" w:type="dxa"/>
          </w:tcPr>
          <w:p w:rsidR="00952837" w:rsidRPr="001025F2" w:rsidRDefault="00952837" w:rsidP="004777DC">
            <w:pPr>
              <w:spacing w:line="360" w:lineRule="auto"/>
              <w:jc w:val="center"/>
              <w:rPr>
                <w:b/>
                <w:bCs/>
              </w:rPr>
            </w:pPr>
            <w:r w:rsidRPr="001025F2">
              <w:rPr>
                <w:b/>
              </w:rPr>
              <w:t>Предметные результаты освоения основной образовательной программы,</w:t>
            </w:r>
            <w:r w:rsidRPr="001025F2">
              <w:rPr>
                <w:b/>
                <w:bCs/>
              </w:rPr>
              <w:t xml:space="preserve"> </w:t>
            </w:r>
          </w:p>
          <w:p w:rsidR="00952837" w:rsidRPr="001025F2" w:rsidRDefault="00952837" w:rsidP="004777DC">
            <w:pPr>
              <w:spacing w:line="360" w:lineRule="auto"/>
              <w:jc w:val="center"/>
            </w:pPr>
            <w:r w:rsidRPr="001025F2">
              <w:rPr>
                <w:b/>
                <w:bCs/>
              </w:rPr>
              <w:t>проверяемые заданиями экзаменационной работы</w:t>
            </w:r>
          </w:p>
        </w:tc>
      </w:tr>
      <w:tr w:rsidR="00952837" w:rsidRPr="001025F2" w:rsidTr="004777DC">
        <w:tc>
          <w:tcPr>
            <w:tcW w:w="1298" w:type="dxa"/>
            <w:vMerge w:val="restart"/>
          </w:tcPr>
          <w:p w:rsidR="00952837" w:rsidRPr="001025F2" w:rsidRDefault="00952837" w:rsidP="004777DC">
            <w:pPr>
              <w:spacing w:line="360" w:lineRule="auto"/>
              <w:ind w:right="-28"/>
              <w:jc w:val="center"/>
              <w:rPr>
                <w:b/>
                <w:lang w:val="en-US"/>
              </w:rPr>
            </w:pPr>
            <w:r w:rsidRPr="001025F2">
              <w:rPr>
                <w:b/>
                <w:lang w:val="en-US"/>
              </w:rPr>
              <w:t>I</w:t>
            </w:r>
          </w:p>
        </w:tc>
        <w:tc>
          <w:tcPr>
            <w:tcW w:w="8272" w:type="dxa"/>
          </w:tcPr>
          <w:p w:rsidR="00952837" w:rsidRPr="001025F2" w:rsidRDefault="00952837" w:rsidP="004777DC">
            <w:pPr>
              <w:spacing w:line="360" w:lineRule="auto"/>
              <w:ind w:right="-28"/>
              <w:jc w:val="both"/>
              <w:rPr>
                <w:b/>
              </w:rPr>
            </w:pPr>
            <w:r w:rsidRPr="001025F2">
              <w:t> </w:t>
            </w:r>
            <w:r w:rsidRPr="001025F2">
              <w:rPr>
                <w:b/>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I</w:t>
            </w:r>
            <w:r w:rsidRPr="001025F2">
              <w:t xml:space="preserve">.4.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tc>
      </w:tr>
      <w:tr w:rsidR="00952837" w:rsidRPr="001025F2" w:rsidTr="004777DC">
        <w:tc>
          <w:tcPr>
            <w:tcW w:w="1298" w:type="dxa"/>
            <w:vMerge w:val="restart"/>
          </w:tcPr>
          <w:p w:rsidR="00952837" w:rsidRPr="001025F2" w:rsidRDefault="00952837" w:rsidP="004777DC">
            <w:pPr>
              <w:spacing w:line="360" w:lineRule="auto"/>
              <w:ind w:right="-28"/>
              <w:jc w:val="center"/>
              <w:rPr>
                <w:b/>
              </w:rPr>
            </w:pPr>
            <w:r w:rsidRPr="001025F2">
              <w:rPr>
                <w:b/>
                <w:lang w:val="en-US"/>
              </w:rPr>
              <w:t>II</w:t>
            </w:r>
          </w:p>
        </w:tc>
        <w:tc>
          <w:tcPr>
            <w:tcW w:w="8272" w:type="dxa"/>
          </w:tcPr>
          <w:p w:rsidR="00952837" w:rsidRPr="001025F2" w:rsidRDefault="00952837" w:rsidP="004777DC">
            <w:pPr>
              <w:spacing w:line="360" w:lineRule="auto"/>
              <w:ind w:right="-28"/>
              <w:jc w:val="both"/>
              <w:rPr>
                <w:b/>
                <w:i/>
              </w:rPr>
            </w:pPr>
            <w:r w:rsidRPr="001025F2">
              <w:rPr>
                <w:b/>
                <w:i/>
              </w:rPr>
              <w:t>понимание определяющей роли языка в развитии интеллектуальных и творческих способностей личности, в процессе образования и самообразования;</w:t>
            </w:r>
          </w:p>
        </w:tc>
      </w:tr>
      <w:tr w:rsidR="00952837" w:rsidRPr="001025F2" w:rsidTr="004777DC">
        <w:trPr>
          <w:trHeight w:val="890"/>
        </w:trPr>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II</w:t>
            </w:r>
            <w:r w:rsidRPr="001025F2">
              <w:t>.3.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tc>
      </w:tr>
      <w:tr w:rsidR="00952837" w:rsidRPr="001025F2" w:rsidTr="004777DC">
        <w:tc>
          <w:tcPr>
            <w:tcW w:w="1298" w:type="dxa"/>
          </w:tcPr>
          <w:p w:rsidR="00952837" w:rsidRPr="001025F2" w:rsidRDefault="00952837" w:rsidP="004777DC">
            <w:pPr>
              <w:spacing w:line="360" w:lineRule="auto"/>
              <w:ind w:right="-28"/>
              <w:jc w:val="center"/>
              <w:rPr>
                <w:b/>
                <w:lang w:val="en-US"/>
              </w:rPr>
            </w:pPr>
            <w:r w:rsidRPr="001025F2">
              <w:rPr>
                <w:b/>
                <w:lang w:val="en-US"/>
              </w:rPr>
              <w:t>III</w:t>
            </w:r>
          </w:p>
        </w:tc>
        <w:tc>
          <w:tcPr>
            <w:tcW w:w="8272" w:type="dxa"/>
          </w:tcPr>
          <w:p w:rsidR="00952837" w:rsidRPr="001025F2" w:rsidRDefault="00952837" w:rsidP="004777DC">
            <w:pPr>
              <w:spacing w:line="360" w:lineRule="auto"/>
              <w:ind w:right="-28"/>
              <w:jc w:val="both"/>
              <w:rPr>
                <w:b/>
              </w:rPr>
            </w:pPr>
            <w:r w:rsidRPr="001025F2">
              <w:rPr>
                <w:b/>
              </w:rPr>
              <w:t>использование коммуникативно-эстетических возможностей русского и родного языков;</w:t>
            </w:r>
          </w:p>
        </w:tc>
      </w:tr>
      <w:tr w:rsidR="00952837" w:rsidRPr="001025F2" w:rsidTr="004777DC">
        <w:tc>
          <w:tcPr>
            <w:tcW w:w="1298" w:type="dxa"/>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III</w:t>
            </w:r>
            <w:r w:rsidRPr="001025F2">
              <w:t>.1. 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tc>
      </w:tr>
      <w:tr w:rsidR="00952837" w:rsidRPr="001025F2" w:rsidTr="004777DC">
        <w:tc>
          <w:tcPr>
            <w:tcW w:w="1298" w:type="dxa"/>
            <w:vMerge w:val="restart"/>
          </w:tcPr>
          <w:p w:rsidR="00952837" w:rsidRPr="001025F2" w:rsidRDefault="00952837" w:rsidP="004777DC">
            <w:pPr>
              <w:spacing w:line="360" w:lineRule="auto"/>
              <w:ind w:right="-28"/>
              <w:jc w:val="center"/>
              <w:rPr>
                <w:b/>
                <w:lang w:val="en-US"/>
              </w:rPr>
            </w:pPr>
            <w:r w:rsidRPr="001025F2">
              <w:rPr>
                <w:b/>
                <w:lang w:val="en-US"/>
              </w:rPr>
              <w:t>IV</w:t>
            </w:r>
          </w:p>
        </w:tc>
        <w:tc>
          <w:tcPr>
            <w:tcW w:w="8272" w:type="dxa"/>
          </w:tcPr>
          <w:p w:rsidR="00952837" w:rsidRPr="001025F2" w:rsidRDefault="00952837" w:rsidP="004777DC">
            <w:pPr>
              <w:spacing w:line="360" w:lineRule="auto"/>
              <w:ind w:right="-28"/>
              <w:jc w:val="both"/>
              <w:rPr>
                <w:b/>
              </w:rPr>
            </w:pPr>
            <w:r w:rsidRPr="001025F2">
              <w:rPr>
                <w:b/>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r>
      <w:tr w:rsidR="00952837" w:rsidRPr="001025F2" w:rsidTr="004777DC">
        <w:tc>
          <w:tcPr>
            <w:tcW w:w="1298" w:type="dxa"/>
            <w:vMerge/>
          </w:tcPr>
          <w:p w:rsidR="00952837" w:rsidRPr="001025F2" w:rsidRDefault="00952837" w:rsidP="004777DC">
            <w:pPr>
              <w:spacing w:line="360" w:lineRule="auto"/>
              <w:ind w:right="-28"/>
              <w:jc w:val="center"/>
              <w:rPr>
                <w:b/>
              </w:rP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IV</w:t>
            </w:r>
            <w:r w:rsidRPr="001025F2">
              <w:t xml:space="preserve">.3. распознавание глаголов, причастий, деепричастий и их морфологических признаков; </w:t>
            </w:r>
          </w:p>
        </w:tc>
      </w:tr>
      <w:tr w:rsidR="00952837" w:rsidRPr="001025F2" w:rsidTr="004777DC">
        <w:tc>
          <w:tcPr>
            <w:tcW w:w="1298" w:type="dxa"/>
            <w:vMerge w:val="restart"/>
          </w:tcPr>
          <w:p w:rsidR="00952837" w:rsidRPr="001025F2" w:rsidRDefault="00952837" w:rsidP="004777DC">
            <w:pPr>
              <w:spacing w:line="360" w:lineRule="auto"/>
              <w:ind w:right="-28"/>
              <w:jc w:val="center"/>
              <w:rPr>
                <w:b/>
                <w:lang w:val="en-US"/>
              </w:rPr>
            </w:pPr>
            <w:r w:rsidRPr="001025F2">
              <w:rPr>
                <w:b/>
                <w:lang w:val="en-US"/>
              </w:rPr>
              <w:t>V</w:t>
            </w:r>
          </w:p>
        </w:tc>
        <w:tc>
          <w:tcPr>
            <w:tcW w:w="8272" w:type="dxa"/>
          </w:tcPr>
          <w:p w:rsidR="00952837" w:rsidRPr="001025F2" w:rsidRDefault="00952837" w:rsidP="004777DC">
            <w:pPr>
              <w:spacing w:line="360" w:lineRule="auto"/>
              <w:ind w:right="-28"/>
              <w:jc w:val="both"/>
              <w:rPr>
                <w:b/>
              </w:rPr>
            </w:pPr>
            <w:r w:rsidRPr="001025F2">
              <w:rPr>
                <w:b/>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.5. 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.7. умение различать словообразовательные и формообразующие морфемы, способы словообразования;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.12. определение грамматической основы предложения;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w:t>
            </w:r>
            <w:r w:rsidRPr="001025F2">
              <w:t xml:space="preserve">.15.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tc>
      </w:tr>
      <w:tr w:rsidR="00952837" w:rsidRPr="001025F2" w:rsidTr="004777DC">
        <w:tc>
          <w:tcPr>
            <w:tcW w:w="1298" w:type="dxa"/>
            <w:vMerge w:val="restart"/>
          </w:tcPr>
          <w:p w:rsidR="00952837" w:rsidRPr="001025F2" w:rsidRDefault="00952837" w:rsidP="004777DC">
            <w:pPr>
              <w:spacing w:line="360" w:lineRule="auto"/>
              <w:ind w:right="-28"/>
              <w:jc w:val="center"/>
              <w:rPr>
                <w:b/>
                <w:lang w:val="en-US"/>
              </w:rPr>
            </w:pPr>
            <w:r w:rsidRPr="001025F2">
              <w:rPr>
                <w:b/>
                <w:lang w:val="en-US"/>
              </w:rPr>
              <w:t>VII</w:t>
            </w:r>
          </w:p>
        </w:tc>
        <w:tc>
          <w:tcPr>
            <w:tcW w:w="8272" w:type="dxa"/>
          </w:tcPr>
          <w:p w:rsidR="00952837" w:rsidRPr="001025F2" w:rsidRDefault="00952837" w:rsidP="004777DC">
            <w:pPr>
              <w:spacing w:line="360" w:lineRule="auto"/>
              <w:ind w:right="-28"/>
              <w:jc w:val="both"/>
              <w:rPr>
                <w:b/>
              </w:rPr>
            </w:pPr>
            <w:r w:rsidRPr="001025F2">
              <w:rPr>
                <w:b/>
              </w:rPr>
              <w:t xml:space="preserve">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.1. поиск орфограммы и применение правил написания слов с орфограммами;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.4. применение правил постановки знаков препинания в конце предложения, в простом и в сложном предложениях, при прямой речи, цитировании, диалоге; </w:t>
            </w:r>
          </w:p>
        </w:tc>
      </w:tr>
      <w:tr w:rsidR="00952837" w:rsidRPr="001025F2" w:rsidTr="004777DC">
        <w:tc>
          <w:tcPr>
            <w:tcW w:w="1298" w:type="dxa"/>
            <w:vMerge/>
          </w:tcPr>
          <w:p w:rsidR="00952837" w:rsidRPr="001025F2" w:rsidRDefault="00952837" w:rsidP="004777DC">
            <w:pPr>
              <w:spacing w:line="360" w:lineRule="auto"/>
              <w:ind w:right="-28"/>
              <w:jc w:val="center"/>
            </w:pPr>
          </w:p>
        </w:tc>
        <w:tc>
          <w:tcPr>
            <w:tcW w:w="8272" w:type="dxa"/>
          </w:tcPr>
          <w:p w:rsidR="00952837" w:rsidRPr="001025F2" w:rsidRDefault="00952837" w:rsidP="004777DC">
            <w:pPr>
              <w:widowControl w:val="0"/>
              <w:autoSpaceDE w:val="0"/>
              <w:autoSpaceDN w:val="0"/>
              <w:spacing w:line="360" w:lineRule="auto"/>
              <w:ind w:firstLine="540"/>
              <w:jc w:val="both"/>
            </w:pPr>
            <w:r w:rsidRPr="001025F2">
              <w:rPr>
                <w:lang w:val="en-US"/>
              </w:rPr>
              <w:t>VII</w:t>
            </w:r>
            <w:r w:rsidRPr="001025F2">
              <w:t xml:space="preserve">.5.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tc>
      </w:tr>
    </w:tbl>
    <w:p w:rsidR="00952837" w:rsidRDefault="00952837" w:rsidP="00952837">
      <w:pPr>
        <w:spacing w:line="360" w:lineRule="auto"/>
        <w:ind w:right="-28" w:firstLine="709"/>
        <w:jc w:val="both"/>
      </w:pPr>
    </w:p>
    <w:p w:rsidR="00A17F7C" w:rsidRDefault="00A17F7C" w:rsidP="00952837">
      <w:pPr>
        <w:spacing w:line="360" w:lineRule="auto"/>
        <w:ind w:right="-28" w:firstLine="709"/>
        <w:jc w:val="both"/>
      </w:pPr>
    </w:p>
    <w:p w:rsidR="00A17F7C" w:rsidRDefault="00A17F7C" w:rsidP="00952837">
      <w:pPr>
        <w:spacing w:line="360" w:lineRule="auto"/>
        <w:ind w:right="-28" w:firstLine="709"/>
        <w:jc w:val="both"/>
      </w:pPr>
    </w:p>
    <w:p w:rsidR="00A17F7C" w:rsidRPr="001025F2" w:rsidRDefault="00A17F7C" w:rsidP="00952837">
      <w:pPr>
        <w:spacing w:line="360" w:lineRule="auto"/>
        <w:ind w:right="-28" w:firstLine="709"/>
        <w:jc w:val="both"/>
      </w:pPr>
    </w:p>
    <w:p w:rsidR="00952837" w:rsidRPr="006503E6" w:rsidRDefault="00952837" w:rsidP="00952837">
      <w:pPr>
        <w:spacing w:line="360" w:lineRule="auto"/>
        <w:jc w:val="both"/>
        <w:rPr>
          <w:b/>
          <w:bCs/>
          <w:i/>
          <w:iCs/>
        </w:rPr>
      </w:pPr>
      <w:r w:rsidRPr="001025F2">
        <w:rPr>
          <w:b/>
          <w:bCs/>
          <w:i/>
        </w:rPr>
        <w:lastRenderedPageBreak/>
        <w:t xml:space="preserve">Перечень </w:t>
      </w:r>
      <w:r>
        <w:rPr>
          <w:b/>
          <w:bCs/>
          <w:i/>
        </w:rPr>
        <w:t>планируемых результатов</w:t>
      </w:r>
    </w:p>
    <w:tbl>
      <w:tblPr>
        <w:tblpPr w:leftFromText="180" w:rightFromText="180" w:vertAnchor="text" w:horzAnchor="margin" w:tblpXSpec="center" w:tblpY="19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513"/>
      </w:tblGrid>
      <w:tr w:rsidR="00952837" w:rsidRPr="001025F2" w:rsidTr="004777DC">
        <w:trPr>
          <w:cantSplit/>
          <w:trHeight w:val="339"/>
        </w:trPr>
        <w:tc>
          <w:tcPr>
            <w:tcW w:w="1809" w:type="dxa"/>
            <w:vAlign w:val="center"/>
          </w:tcPr>
          <w:p w:rsidR="00952837" w:rsidRPr="001025F2" w:rsidRDefault="00952837" w:rsidP="004777DC">
            <w:pPr>
              <w:spacing w:line="360" w:lineRule="auto"/>
              <w:jc w:val="center"/>
              <w:rPr>
                <w:b/>
              </w:rPr>
            </w:pPr>
            <w:r w:rsidRPr="001025F2">
              <w:rPr>
                <w:b/>
              </w:rPr>
              <w:t>Код</w:t>
            </w:r>
          </w:p>
          <w:p w:rsidR="00952837" w:rsidRPr="001025F2" w:rsidRDefault="00952837" w:rsidP="004777DC">
            <w:pPr>
              <w:spacing w:line="360" w:lineRule="auto"/>
              <w:jc w:val="center"/>
              <w:rPr>
                <w:b/>
              </w:rPr>
            </w:pPr>
            <w:r w:rsidRPr="001025F2">
              <w:rPr>
                <w:b/>
              </w:rPr>
              <w:t>контролируемого</w:t>
            </w:r>
          </w:p>
          <w:p w:rsidR="00952837" w:rsidRPr="001025F2" w:rsidRDefault="00952837" w:rsidP="004777DC">
            <w:pPr>
              <w:spacing w:line="360" w:lineRule="auto"/>
              <w:jc w:val="center"/>
              <w:rPr>
                <w:b/>
              </w:rPr>
            </w:pPr>
            <w:r w:rsidRPr="001025F2">
              <w:rPr>
                <w:b/>
              </w:rPr>
              <w:t xml:space="preserve"> умения</w:t>
            </w:r>
          </w:p>
        </w:tc>
        <w:tc>
          <w:tcPr>
            <w:tcW w:w="7513" w:type="dxa"/>
          </w:tcPr>
          <w:p w:rsidR="00952837" w:rsidRPr="001025F2" w:rsidRDefault="00952837" w:rsidP="004777DC">
            <w:pPr>
              <w:spacing w:line="360" w:lineRule="auto"/>
              <w:jc w:val="center"/>
              <w:rPr>
                <w:b/>
              </w:rPr>
            </w:pPr>
            <w:r w:rsidRPr="001025F2">
              <w:rPr>
                <w:b/>
              </w:rPr>
              <w:t>Контролируемые умения,</w:t>
            </w:r>
          </w:p>
          <w:p w:rsidR="00952837" w:rsidRPr="001025F2" w:rsidRDefault="00952837" w:rsidP="004777DC">
            <w:pPr>
              <w:spacing w:line="360" w:lineRule="auto"/>
              <w:jc w:val="center"/>
              <w:rPr>
                <w:b/>
              </w:rPr>
            </w:pPr>
            <w:r w:rsidRPr="001025F2">
              <w:rPr>
                <w:b/>
              </w:rPr>
              <w:t>проверяемые заданиями КИМ</w:t>
            </w:r>
          </w:p>
        </w:tc>
      </w:tr>
      <w:tr w:rsidR="00952837" w:rsidRPr="001025F2" w:rsidTr="004777DC">
        <w:trPr>
          <w:cantSplit/>
          <w:trHeight w:val="372"/>
        </w:trPr>
        <w:tc>
          <w:tcPr>
            <w:tcW w:w="1809" w:type="dxa"/>
          </w:tcPr>
          <w:p w:rsidR="00952837" w:rsidRPr="001025F2" w:rsidRDefault="00952837" w:rsidP="004777DC">
            <w:pPr>
              <w:spacing w:line="360" w:lineRule="auto"/>
              <w:jc w:val="center"/>
              <w:rPr>
                <w:b/>
                <w:bCs/>
                <w:iCs/>
              </w:rPr>
            </w:pPr>
            <w:r w:rsidRPr="001025F2">
              <w:rPr>
                <w:b/>
                <w:bCs/>
                <w:iCs/>
              </w:rPr>
              <w:t>1</w:t>
            </w:r>
          </w:p>
        </w:tc>
        <w:tc>
          <w:tcPr>
            <w:tcW w:w="7513" w:type="dxa"/>
          </w:tcPr>
          <w:p w:rsidR="00952837" w:rsidRPr="001025F2" w:rsidRDefault="00952837" w:rsidP="004777DC">
            <w:pPr>
              <w:spacing w:line="360" w:lineRule="auto"/>
              <w:jc w:val="center"/>
              <w:outlineLvl w:val="0"/>
              <w:rPr>
                <w:b/>
              </w:rPr>
            </w:pPr>
            <w:r w:rsidRPr="001025F2">
              <w:rPr>
                <w:b/>
              </w:rPr>
              <w:t>Речь. Речевая деятельность</w:t>
            </w:r>
          </w:p>
          <w:p w:rsidR="00952837" w:rsidRPr="001025F2" w:rsidRDefault="00952837" w:rsidP="004777DC">
            <w:pPr>
              <w:keepNext/>
              <w:spacing w:line="360" w:lineRule="auto"/>
              <w:outlineLvl w:val="0"/>
              <w:rPr>
                <w:b/>
                <w:bCs/>
                <w:color w:val="3366FF"/>
                <w:kern w:val="32"/>
              </w:rPr>
            </w:pPr>
          </w:p>
        </w:tc>
      </w:tr>
      <w:tr w:rsidR="00952837" w:rsidRPr="001025F2" w:rsidTr="004777DC">
        <w:trPr>
          <w:cantSplit/>
          <w:trHeight w:val="381"/>
        </w:trPr>
        <w:tc>
          <w:tcPr>
            <w:tcW w:w="1809" w:type="dxa"/>
          </w:tcPr>
          <w:p w:rsidR="00952837" w:rsidRPr="001025F2" w:rsidRDefault="00952837" w:rsidP="004777DC">
            <w:pPr>
              <w:spacing w:line="360" w:lineRule="auto"/>
              <w:jc w:val="center"/>
              <w:rPr>
                <w:b/>
                <w:iCs/>
              </w:rPr>
            </w:pPr>
            <w:r w:rsidRPr="001025F2">
              <w:rPr>
                <w:b/>
                <w:iCs/>
              </w:rPr>
              <w:t>1.1</w:t>
            </w:r>
          </w:p>
        </w:tc>
        <w:tc>
          <w:tcPr>
            <w:tcW w:w="7513" w:type="dxa"/>
          </w:tcPr>
          <w:p w:rsidR="00952837" w:rsidRPr="001025F2" w:rsidRDefault="00952837" w:rsidP="004777DC">
            <w:pPr>
              <w:spacing w:line="360" w:lineRule="auto"/>
              <w:jc w:val="both"/>
              <w:outlineLvl w:val="0"/>
              <w:rPr>
                <w:iCs/>
              </w:rPr>
            </w:pPr>
            <w:r w:rsidRPr="001025F2">
              <w:rPr>
                <w:b/>
              </w:rPr>
              <w:t>Речеведение</w:t>
            </w:r>
          </w:p>
        </w:tc>
      </w:tr>
      <w:tr w:rsidR="00952837" w:rsidRPr="001025F2" w:rsidTr="004777DC">
        <w:trPr>
          <w:cantSplit/>
          <w:trHeight w:val="298"/>
        </w:trPr>
        <w:tc>
          <w:tcPr>
            <w:tcW w:w="1809" w:type="dxa"/>
          </w:tcPr>
          <w:p w:rsidR="00952837" w:rsidRPr="001025F2" w:rsidRDefault="00952837" w:rsidP="004777DC">
            <w:pPr>
              <w:spacing w:line="360" w:lineRule="auto"/>
              <w:jc w:val="center"/>
              <w:rPr>
                <w:iCs/>
              </w:rPr>
            </w:pPr>
            <w:r w:rsidRPr="001025F2">
              <w:rPr>
                <w:iCs/>
              </w:rPr>
              <w:t>1.1.1</w:t>
            </w:r>
          </w:p>
        </w:tc>
        <w:tc>
          <w:tcPr>
            <w:tcW w:w="7513" w:type="dxa"/>
          </w:tcPr>
          <w:p w:rsidR="00952837" w:rsidRPr="001025F2" w:rsidRDefault="00952837" w:rsidP="004777DC">
            <w:pPr>
              <w:spacing w:line="360" w:lineRule="auto"/>
              <w:rPr>
                <w:b/>
              </w:rPr>
            </w:pPr>
            <w:r w:rsidRPr="001025F2">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tc>
      </w:tr>
      <w:tr w:rsidR="00952837" w:rsidRPr="001025F2" w:rsidTr="004777DC">
        <w:trPr>
          <w:cantSplit/>
          <w:trHeight w:val="336"/>
        </w:trPr>
        <w:tc>
          <w:tcPr>
            <w:tcW w:w="1809" w:type="dxa"/>
          </w:tcPr>
          <w:p w:rsidR="00952837" w:rsidRPr="001025F2" w:rsidRDefault="00952837" w:rsidP="004777DC">
            <w:pPr>
              <w:spacing w:line="360" w:lineRule="auto"/>
              <w:jc w:val="center"/>
              <w:rPr>
                <w:b/>
                <w:iCs/>
              </w:rPr>
            </w:pPr>
            <w:r w:rsidRPr="001025F2">
              <w:rPr>
                <w:b/>
                <w:iCs/>
              </w:rPr>
              <w:t>1.2</w:t>
            </w:r>
          </w:p>
        </w:tc>
        <w:tc>
          <w:tcPr>
            <w:tcW w:w="7513" w:type="dxa"/>
          </w:tcPr>
          <w:p w:rsidR="00952837" w:rsidRPr="001025F2" w:rsidRDefault="00952837" w:rsidP="004777DC">
            <w:pPr>
              <w:spacing w:line="360" w:lineRule="auto"/>
              <w:rPr>
                <w:iCs/>
              </w:rPr>
            </w:pPr>
            <w:r w:rsidRPr="001025F2">
              <w:rPr>
                <w:b/>
              </w:rPr>
              <w:t>Чтение</w:t>
            </w:r>
          </w:p>
        </w:tc>
      </w:tr>
      <w:tr w:rsidR="00952837" w:rsidRPr="001025F2" w:rsidTr="004777DC">
        <w:trPr>
          <w:cantSplit/>
          <w:trHeight w:val="875"/>
        </w:trPr>
        <w:tc>
          <w:tcPr>
            <w:tcW w:w="1809" w:type="dxa"/>
          </w:tcPr>
          <w:p w:rsidR="00952837" w:rsidRPr="001025F2" w:rsidRDefault="00952837" w:rsidP="004777DC">
            <w:pPr>
              <w:spacing w:line="360" w:lineRule="auto"/>
              <w:jc w:val="center"/>
              <w:rPr>
                <w:bCs/>
                <w:i/>
                <w:iCs/>
              </w:rPr>
            </w:pPr>
            <w:r w:rsidRPr="001025F2">
              <w:rPr>
                <w:iCs/>
              </w:rPr>
              <w:t>1.2.1</w:t>
            </w:r>
          </w:p>
        </w:tc>
        <w:tc>
          <w:tcPr>
            <w:tcW w:w="7513" w:type="dxa"/>
          </w:tcPr>
          <w:p w:rsidR="00952837" w:rsidRPr="001025F2" w:rsidRDefault="00952837" w:rsidP="004777DC">
            <w:pPr>
              <w:spacing w:line="360" w:lineRule="auto"/>
              <w:rPr>
                <w:b/>
                <w:bCs/>
                <w:i/>
                <w:iCs/>
              </w:rPr>
            </w:pPr>
            <w:r w:rsidRPr="001025F2">
              <w:t xml:space="preserve">адекватно понимать и интерпретировать прочитанные тексты различных функционально-смысловых типов речи (повествование, описание, рассуждение) и определенной функциональной разновидности языка </w:t>
            </w:r>
          </w:p>
        </w:tc>
      </w:tr>
      <w:tr w:rsidR="00952837" w:rsidRPr="001025F2" w:rsidTr="004777DC">
        <w:trPr>
          <w:cantSplit/>
          <w:trHeight w:val="405"/>
        </w:trPr>
        <w:tc>
          <w:tcPr>
            <w:tcW w:w="1809" w:type="dxa"/>
          </w:tcPr>
          <w:p w:rsidR="00952837" w:rsidRPr="001025F2" w:rsidRDefault="00952837" w:rsidP="004777DC">
            <w:pPr>
              <w:spacing w:line="360" w:lineRule="auto"/>
              <w:jc w:val="center"/>
              <w:rPr>
                <w:iCs/>
              </w:rPr>
            </w:pPr>
            <w:r w:rsidRPr="001025F2">
              <w:rPr>
                <w:iCs/>
              </w:rPr>
              <w:t>1.2.3</w:t>
            </w:r>
          </w:p>
        </w:tc>
        <w:tc>
          <w:tcPr>
            <w:tcW w:w="7513" w:type="dxa"/>
          </w:tcPr>
          <w:p w:rsidR="00952837" w:rsidRPr="001025F2" w:rsidRDefault="00952837" w:rsidP="004777DC">
            <w:pPr>
              <w:spacing w:line="360" w:lineRule="auto"/>
              <w:rPr>
                <w:iCs/>
              </w:rPr>
            </w:pPr>
            <w:r w:rsidRPr="001025F2">
              <w:t>владеть навыками информационной переработки прочитанного текста</w:t>
            </w:r>
          </w:p>
        </w:tc>
      </w:tr>
      <w:tr w:rsidR="00952837" w:rsidRPr="001025F2" w:rsidTr="004777DC">
        <w:trPr>
          <w:cantSplit/>
          <w:trHeight w:val="313"/>
        </w:trPr>
        <w:tc>
          <w:tcPr>
            <w:tcW w:w="1809" w:type="dxa"/>
          </w:tcPr>
          <w:p w:rsidR="00952837" w:rsidRPr="001025F2" w:rsidRDefault="00952837" w:rsidP="004777DC">
            <w:pPr>
              <w:spacing w:line="360" w:lineRule="auto"/>
              <w:jc w:val="center"/>
              <w:rPr>
                <w:b/>
                <w:iCs/>
              </w:rPr>
            </w:pPr>
            <w:r w:rsidRPr="001025F2">
              <w:rPr>
                <w:b/>
                <w:iCs/>
              </w:rPr>
              <w:t>1.3</w:t>
            </w:r>
          </w:p>
        </w:tc>
        <w:tc>
          <w:tcPr>
            <w:tcW w:w="7513" w:type="dxa"/>
          </w:tcPr>
          <w:p w:rsidR="00952837" w:rsidRPr="001025F2" w:rsidRDefault="00952837" w:rsidP="004777DC">
            <w:pPr>
              <w:spacing w:line="360" w:lineRule="auto"/>
              <w:rPr>
                <w:b/>
                <w:iCs/>
              </w:rPr>
            </w:pPr>
            <w:r w:rsidRPr="001025F2">
              <w:rPr>
                <w:b/>
                <w:iCs/>
              </w:rPr>
              <w:t>Письмо</w:t>
            </w:r>
          </w:p>
        </w:tc>
      </w:tr>
      <w:tr w:rsidR="00952837" w:rsidRPr="001025F2" w:rsidTr="004777DC">
        <w:trPr>
          <w:cantSplit/>
          <w:trHeight w:val="114"/>
        </w:trPr>
        <w:tc>
          <w:tcPr>
            <w:tcW w:w="1809" w:type="dxa"/>
          </w:tcPr>
          <w:p w:rsidR="00952837" w:rsidRPr="001025F2" w:rsidRDefault="00952837" w:rsidP="004777DC">
            <w:pPr>
              <w:spacing w:line="360" w:lineRule="auto"/>
              <w:jc w:val="center"/>
              <w:rPr>
                <w:iCs/>
              </w:rPr>
            </w:pPr>
            <w:r w:rsidRPr="001025F2">
              <w:rPr>
                <w:iCs/>
              </w:rPr>
              <w:t>1.3.1</w:t>
            </w:r>
          </w:p>
        </w:tc>
        <w:tc>
          <w:tcPr>
            <w:tcW w:w="7513" w:type="dxa"/>
          </w:tcPr>
          <w:p w:rsidR="00952837" w:rsidRPr="001025F2" w:rsidRDefault="00952837" w:rsidP="004777DC">
            <w:pPr>
              <w:spacing w:line="360" w:lineRule="auto"/>
              <w:rPr>
                <w:b/>
                <w:bCs/>
                <w:i/>
                <w:iCs/>
              </w:rPr>
            </w:pPr>
            <w:r w:rsidRPr="001025F2">
              <w:t>создавать собственные тексты различных функционально-смысловых типов речи (повествование, описание, рассуждение) и определённой стилевой разновидности языка</w:t>
            </w:r>
          </w:p>
        </w:tc>
      </w:tr>
      <w:tr w:rsidR="00952837" w:rsidRPr="001025F2" w:rsidTr="004777DC">
        <w:trPr>
          <w:cantSplit/>
          <w:trHeight w:val="199"/>
        </w:trPr>
        <w:tc>
          <w:tcPr>
            <w:tcW w:w="1809" w:type="dxa"/>
          </w:tcPr>
          <w:p w:rsidR="00952837" w:rsidRPr="001025F2" w:rsidRDefault="00952837" w:rsidP="004777DC">
            <w:pPr>
              <w:spacing w:line="360" w:lineRule="auto"/>
              <w:jc w:val="center"/>
              <w:rPr>
                <w:iCs/>
              </w:rPr>
            </w:pPr>
            <w:r w:rsidRPr="001025F2">
              <w:rPr>
                <w:iCs/>
              </w:rPr>
              <w:t>1.3.3</w:t>
            </w:r>
          </w:p>
        </w:tc>
        <w:tc>
          <w:tcPr>
            <w:tcW w:w="7513" w:type="dxa"/>
          </w:tcPr>
          <w:p w:rsidR="00952837" w:rsidRPr="001025F2" w:rsidRDefault="00952837" w:rsidP="004777DC">
            <w:pPr>
              <w:spacing w:line="360" w:lineRule="auto"/>
              <w:rPr>
                <w:iCs/>
              </w:rPr>
            </w:pPr>
            <w:r w:rsidRPr="001025F2">
              <w:t>соблюдать на письме нормы современного русского литературного языка, правила речевого этикета</w:t>
            </w:r>
          </w:p>
        </w:tc>
      </w:tr>
      <w:tr w:rsidR="00952837" w:rsidRPr="001025F2" w:rsidTr="004777DC">
        <w:trPr>
          <w:cantSplit/>
          <w:trHeight w:val="392"/>
        </w:trPr>
        <w:tc>
          <w:tcPr>
            <w:tcW w:w="1809" w:type="dxa"/>
          </w:tcPr>
          <w:p w:rsidR="00952837" w:rsidRPr="001025F2" w:rsidRDefault="00952837" w:rsidP="004777DC">
            <w:pPr>
              <w:spacing w:line="360" w:lineRule="auto"/>
              <w:jc w:val="center"/>
              <w:rPr>
                <w:b/>
                <w:iCs/>
              </w:rPr>
            </w:pPr>
            <w:r w:rsidRPr="001025F2">
              <w:rPr>
                <w:b/>
                <w:iCs/>
              </w:rPr>
              <w:t>1.3.7</w:t>
            </w:r>
          </w:p>
        </w:tc>
        <w:tc>
          <w:tcPr>
            <w:tcW w:w="7513" w:type="dxa"/>
          </w:tcPr>
          <w:p w:rsidR="00952837" w:rsidRPr="001025F2" w:rsidRDefault="00952837" w:rsidP="004777DC">
            <w:pPr>
              <w:spacing w:line="360" w:lineRule="auto"/>
              <w:outlineLvl w:val="0"/>
              <w:rPr>
                <w:i/>
              </w:rPr>
            </w:pPr>
            <w:r w:rsidRPr="001025F2">
              <w:rPr>
                <w:b/>
              </w:rPr>
              <w:t>Правописание: орфография и пунктуация</w:t>
            </w:r>
          </w:p>
        </w:tc>
      </w:tr>
      <w:tr w:rsidR="00952837" w:rsidRPr="001025F2" w:rsidTr="004777DC">
        <w:trPr>
          <w:cantSplit/>
          <w:trHeight w:val="201"/>
        </w:trPr>
        <w:tc>
          <w:tcPr>
            <w:tcW w:w="1809" w:type="dxa"/>
          </w:tcPr>
          <w:p w:rsidR="00952837" w:rsidRPr="001025F2" w:rsidRDefault="00952837" w:rsidP="004777DC">
            <w:pPr>
              <w:spacing w:line="360" w:lineRule="auto"/>
              <w:jc w:val="center"/>
              <w:rPr>
                <w:iCs/>
              </w:rPr>
            </w:pPr>
            <w:r w:rsidRPr="001025F2">
              <w:rPr>
                <w:iCs/>
              </w:rPr>
              <w:t>1.3.7.1</w:t>
            </w:r>
          </w:p>
        </w:tc>
        <w:tc>
          <w:tcPr>
            <w:tcW w:w="7513" w:type="dxa"/>
          </w:tcPr>
          <w:p w:rsidR="00952837" w:rsidRPr="001025F2" w:rsidRDefault="00952837" w:rsidP="004777DC">
            <w:pPr>
              <w:spacing w:line="360" w:lineRule="auto"/>
              <w:rPr>
                <w:i/>
              </w:rPr>
            </w:pPr>
            <w:r w:rsidRPr="001025F2">
              <w:t>опознавать орфограммы и пунктограммы</w:t>
            </w:r>
          </w:p>
        </w:tc>
      </w:tr>
      <w:tr w:rsidR="00952837" w:rsidRPr="001025F2" w:rsidTr="004777DC">
        <w:trPr>
          <w:cantSplit/>
          <w:trHeight w:val="372"/>
        </w:trPr>
        <w:tc>
          <w:tcPr>
            <w:tcW w:w="1809" w:type="dxa"/>
          </w:tcPr>
          <w:p w:rsidR="00952837" w:rsidRPr="001025F2" w:rsidRDefault="00952837" w:rsidP="004777DC">
            <w:pPr>
              <w:spacing w:line="360" w:lineRule="auto"/>
              <w:jc w:val="center"/>
              <w:rPr>
                <w:b/>
                <w:bCs/>
                <w:iCs/>
              </w:rPr>
            </w:pPr>
            <w:r w:rsidRPr="001025F2">
              <w:rPr>
                <w:b/>
                <w:bCs/>
                <w:iCs/>
              </w:rPr>
              <w:t>2</w:t>
            </w:r>
          </w:p>
        </w:tc>
        <w:tc>
          <w:tcPr>
            <w:tcW w:w="7513" w:type="dxa"/>
          </w:tcPr>
          <w:p w:rsidR="00952837" w:rsidRPr="001025F2" w:rsidRDefault="00952837" w:rsidP="004777DC">
            <w:pPr>
              <w:keepNext/>
              <w:spacing w:line="360" w:lineRule="auto"/>
              <w:outlineLvl w:val="0"/>
              <w:rPr>
                <w:b/>
                <w:bCs/>
                <w:i/>
                <w:kern w:val="32"/>
              </w:rPr>
            </w:pPr>
            <w:r w:rsidRPr="001025F2">
              <w:rPr>
                <w:b/>
                <w:i/>
                <w:kern w:val="32"/>
              </w:rPr>
              <w:t>Основные разделы науки о языке</w:t>
            </w:r>
          </w:p>
        </w:tc>
      </w:tr>
      <w:tr w:rsidR="00952837" w:rsidRPr="001025F2" w:rsidTr="004777DC">
        <w:trPr>
          <w:cantSplit/>
          <w:trHeight w:val="381"/>
        </w:trPr>
        <w:tc>
          <w:tcPr>
            <w:tcW w:w="1809" w:type="dxa"/>
          </w:tcPr>
          <w:p w:rsidR="00952837" w:rsidRPr="001025F2" w:rsidRDefault="00952837" w:rsidP="004777DC">
            <w:pPr>
              <w:spacing w:line="360" w:lineRule="auto"/>
              <w:jc w:val="center"/>
              <w:rPr>
                <w:b/>
                <w:iCs/>
              </w:rPr>
            </w:pPr>
            <w:r w:rsidRPr="001025F2">
              <w:rPr>
                <w:b/>
                <w:iCs/>
                <w:lang w:val="en-US"/>
              </w:rPr>
              <w:t>2</w:t>
            </w:r>
            <w:r w:rsidRPr="001025F2">
              <w:rPr>
                <w:b/>
                <w:iCs/>
              </w:rPr>
              <w:t>.1</w:t>
            </w:r>
          </w:p>
        </w:tc>
        <w:tc>
          <w:tcPr>
            <w:tcW w:w="7513" w:type="dxa"/>
          </w:tcPr>
          <w:p w:rsidR="00952837" w:rsidRPr="001025F2" w:rsidRDefault="00952837" w:rsidP="004777DC">
            <w:pPr>
              <w:spacing w:line="360" w:lineRule="auto"/>
              <w:jc w:val="both"/>
              <w:outlineLvl w:val="0"/>
              <w:rPr>
                <w:iCs/>
              </w:rPr>
            </w:pPr>
            <w:r w:rsidRPr="001025F2">
              <w:rPr>
                <w:b/>
                <w:iCs/>
              </w:rPr>
              <w:t>Фонетика, орфоэпия, графика</w:t>
            </w:r>
          </w:p>
        </w:tc>
      </w:tr>
      <w:tr w:rsidR="00952837" w:rsidRPr="001025F2" w:rsidTr="004777DC">
        <w:trPr>
          <w:cantSplit/>
          <w:trHeight w:val="298"/>
        </w:trPr>
        <w:tc>
          <w:tcPr>
            <w:tcW w:w="1809" w:type="dxa"/>
          </w:tcPr>
          <w:p w:rsidR="00952837" w:rsidRPr="001025F2" w:rsidRDefault="00952837" w:rsidP="004777DC">
            <w:pPr>
              <w:spacing w:line="360" w:lineRule="auto"/>
              <w:jc w:val="center"/>
              <w:rPr>
                <w:iCs/>
              </w:rPr>
            </w:pPr>
            <w:r w:rsidRPr="001025F2">
              <w:rPr>
                <w:iCs/>
              </w:rPr>
              <w:t>2.1.1</w:t>
            </w:r>
          </w:p>
        </w:tc>
        <w:tc>
          <w:tcPr>
            <w:tcW w:w="7513" w:type="dxa"/>
          </w:tcPr>
          <w:p w:rsidR="00952837" w:rsidRPr="001025F2" w:rsidRDefault="00952837" w:rsidP="004777DC">
            <w:pPr>
              <w:spacing w:line="360" w:lineRule="auto"/>
              <w:rPr>
                <w:b/>
              </w:rPr>
            </w:pPr>
            <w:r w:rsidRPr="001025F2">
              <w:t>проводить фонетический,</w:t>
            </w:r>
            <w:r w:rsidRPr="001025F2">
              <w:rPr>
                <w:b/>
              </w:rPr>
              <w:t xml:space="preserve"> </w:t>
            </w:r>
            <w:r w:rsidRPr="001025F2">
              <w:t>орфоэпический, звуко-буквенный анализ слова</w:t>
            </w:r>
          </w:p>
        </w:tc>
      </w:tr>
      <w:tr w:rsidR="00952837" w:rsidRPr="001025F2" w:rsidTr="004777DC">
        <w:trPr>
          <w:cantSplit/>
          <w:trHeight w:val="336"/>
        </w:trPr>
        <w:tc>
          <w:tcPr>
            <w:tcW w:w="1809" w:type="dxa"/>
          </w:tcPr>
          <w:p w:rsidR="00952837" w:rsidRPr="001025F2" w:rsidRDefault="00952837" w:rsidP="004777DC">
            <w:pPr>
              <w:spacing w:line="360" w:lineRule="auto"/>
              <w:jc w:val="center"/>
              <w:rPr>
                <w:b/>
                <w:iCs/>
              </w:rPr>
            </w:pPr>
            <w:r w:rsidRPr="001025F2">
              <w:rPr>
                <w:b/>
                <w:iCs/>
              </w:rPr>
              <w:t>2.2</w:t>
            </w:r>
          </w:p>
        </w:tc>
        <w:tc>
          <w:tcPr>
            <w:tcW w:w="7513" w:type="dxa"/>
          </w:tcPr>
          <w:p w:rsidR="00952837" w:rsidRPr="001025F2" w:rsidRDefault="00952837" w:rsidP="004777DC">
            <w:pPr>
              <w:spacing w:line="360" w:lineRule="auto"/>
              <w:rPr>
                <w:iCs/>
              </w:rPr>
            </w:pPr>
            <w:r w:rsidRPr="001025F2">
              <w:rPr>
                <w:b/>
                <w:iCs/>
              </w:rPr>
              <w:t>Морфемика и словообразование</w:t>
            </w:r>
          </w:p>
        </w:tc>
      </w:tr>
      <w:tr w:rsidR="00952837" w:rsidRPr="001025F2" w:rsidTr="004777DC">
        <w:trPr>
          <w:cantSplit/>
          <w:trHeight w:val="381"/>
        </w:trPr>
        <w:tc>
          <w:tcPr>
            <w:tcW w:w="1809" w:type="dxa"/>
          </w:tcPr>
          <w:p w:rsidR="00952837" w:rsidRPr="001025F2" w:rsidRDefault="00952837" w:rsidP="004777DC">
            <w:pPr>
              <w:spacing w:line="360" w:lineRule="auto"/>
              <w:jc w:val="center"/>
              <w:rPr>
                <w:b/>
                <w:iCs/>
              </w:rPr>
            </w:pPr>
            <w:r w:rsidRPr="001025F2">
              <w:rPr>
                <w:iCs/>
              </w:rPr>
              <w:t>2.2.2</w:t>
            </w:r>
          </w:p>
        </w:tc>
        <w:tc>
          <w:tcPr>
            <w:tcW w:w="7513" w:type="dxa"/>
          </w:tcPr>
          <w:p w:rsidR="00952837" w:rsidRPr="001025F2" w:rsidRDefault="00952837" w:rsidP="004777DC">
            <w:pPr>
              <w:spacing w:line="360" w:lineRule="auto"/>
              <w:jc w:val="both"/>
              <w:outlineLvl w:val="0"/>
              <w:rPr>
                <w:iCs/>
              </w:rPr>
            </w:pPr>
            <w:r w:rsidRPr="001025F2">
              <w:t>проводить морфемный и словообразовательный анализ слов</w:t>
            </w:r>
          </w:p>
        </w:tc>
      </w:tr>
      <w:tr w:rsidR="00952837" w:rsidRPr="001025F2" w:rsidTr="004777DC">
        <w:trPr>
          <w:cantSplit/>
          <w:trHeight w:val="381"/>
        </w:trPr>
        <w:tc>
          <w:tcPr>
            <w:tcW w:w="1809" w:type="dxa"/>
          </w:tcPr>
          <w:p w:rsidR="00952837" w:rsidRPr="001025F2" w:rsidRDefault="00952837" w:rsidP="004777DC">
            <w:pPr>
              <w:spacing w:line="360" w:lineRule="auto"/>
              <w:jc w:val="center"/>
              <w:rPr>
                <w:b/>
                <w:iCs/>
              </w:rPr>
            </w:pPr>
            <w:r w:rsidRPr="001025F2">
              <w:rPr>
                <w:b/>
                <w:iCs/>
              </w:rPr>
              <w:t>2.3</w:t>
            </w:r>
          </w:p>
        </w:tc>
        <w:tc>
          <w:tcPr>
            <w:tcW w:w="7513" w:type="dxa"/>
          </w:tcPr>
          <w:p w:rsidR="00952837" w:rsidRPr="001025F2" w:rsidRDefault="00952837" w:rsidP="004777DC">
            <w:pPr>
              <w:spacing w:line="360" w:lineRule="auto"/>
              <w:jc w:val="both"/>
              <w:outlineLvl w:val="0"/>
              <w:rPr>
                <w:iCs/>
              </w:rPr>
            </w:pPr>
            <w:r w:rsidRPr="001025F2">
              <w:rPr>
                <w:b/>
                <w:iCs/>
              </w:rPr>
              <w:t>Лексикология и фразеология</w:t>
            </w:r>
          </w:p>
        </w:tc>
      </w:tr>
      <w:tr w:rsidR="00952837" w:rsidRPr="001025F2" w:rsidTr="004777DC">
        <w:trPr>
          <w:cantSplit/>
          <w:trHeight w:val="298"/>
        </w:trPr>
        <w:tc>
          <w:tcPr>
            <w:tcW w:w="1809" w:type="dxa"/>
          </w:tcPr>
          <w:p w:rsidR="00952837" w:rsidRPr="001025F2" w:rsidRDefault="00952837" w:rsidP="004777DC">
            <w:pPr>
              <w:spacing w:line="360" w:lineRule="auto"/>
              <w:jc w:val="center"/>
              <w:rPr>
                <w:iCs/>
              </w:rPr>
            </w:pPr>
            <w:r w:rsidRPr="001025F2">
              <w:rPr>
                <w:iCs/>
              </w:rPr>
              <w:t>2.3.1</w:t>
            </w:r>
          </w:p>
        </w:tc>
        <w:tc>
          <w:tcPr>
            <w:tcW w:w="7513" w:type="dxa"/>
          </w:tcPr>
          <w:p w:rsidR="00952837" w:rsidRPr="001025F2" w:rsidRDefault="00952837" w:rsidP="004777DC">
            <w:pPr>
              <w:spacing w:line="360" w:lineRule="auto"/>
              <w:rPr>
                <w:b/>
              </w:rPr>
            </w:pPr>
            <w:r w:rsidRPr="001025F2">
              <w:t>проводить лексический анализ слова</w:t>
            </w:r>
          </w:p>
        </w:tc>
      </w:tr>
      <w:tr w:rsidR="00952837" w:rsidRPr="001025F2" w:rsidTr="004777DC">
        <w:trPr>
          <w:cantSplit/>
          <w:trHeight w:val="409"/>
        </w:trPr>
        <w:tc>
          <w:tcPr>
            <w:tcW w:w="1809" w:type="dxa"/>
          </w:tcPr>
          <w:p w:rsidR="00952837" w:rsidRPr="001025F2" w:rsidRDefault="00952837" w:rsidP="004777DC">
            <w:pPr>
              <w:spacing w:line="360" w:lineRule="auto"/>
              <w:jc w:val="center"/>
              <w:rPr>
                <w:b/>
                <w:iCs/>
              </w:rPr>
            </w:pPr>
            <w:r w:rsidRPr="001025F2">
              <w:rPr>
                <w:b/>
                <w:iCs/>
              </w:rPr>
              <w:lastRenderedPageBreak/>
              <w:t>2.4</w:t>
            </w:r>
          </w:p>
        </w:tc>
        <w:tc>
          <w:tcPr>
            <w:tcW w:w="7513" w:type="dxa"/>
          </w:tcPr>
          <w:p w:rsidR="00952837" w:rsidRPr="001025F2" w:rsidRDefault="00952837" w:rsidP="004777DC">
            <w:pPr>
              <w:spacing w:line="360" w:lineRule="auto"/>
              <w:jc w:val="both"/>
              <w:outlineLvl w:val="0"/>
            </w:pPr>
            <w:r w:rsidRPr="001025F2">
              <w:rPr>
                <w:b/>
                <w:iCs/>
              </w:rPr>
              <w:t>Морфология</w:t>
            </w:r>
          </w:p>
        </w:tc>
      </w:tr>
      <w:tr w:rsidR="00952837" w:rsidRPr="001025F2" w:rsidTr="004777DC">
        <w:trPr>
          <w:cantSplit/>
          <w:trHeight w:val="372"/>
        </w:trPr>
        <w:tc>
          <w:tcPr>
            <w:tcW w:w="1809" w:type="dxa"/>
          </w:tcPr>
          <w:p w:rsidR="00952837" w:rsidRPr="001025F2" w:rsidRDefault="00952837" w:rsidP="004777DC">
            <w:pPr>
              <w:spacing w:line="360" w:lineRule="auto"/>
              <w:jc w:val="center"/>
              <w:rPr>
                <w:b/>
                <w:bCs/>
                <w:i/>
                <w:iCs/>
              </w:rPr>
            </w:pPr>
            <w:r w:rsidRPr="001025F2">
              <w:rPr>
                <w:iCs/>
              </w:rPr>
              <w:t>2.4.2</w:t>
            </w:r>
          </w:p>
        </w:tc>
        <w:tc>
          <w:tcPr>
            <w:tcW w:w="7513" w:type="dxa"/>
          </w:tcPr>
          <w:p w:rsidR="00952837" w:rsidRPr="001025F2" w:rsidRDefault="00952837" w:rsidP="004777DC">
            <w:pPr>
              <w:keepNext/>
              <w:spacing w:line="360" w:lineRule="auto"/>
              <w:outlineLvl w:val="0"/>
              <w:rPr>
                <w:b/>
                <w:bCs/>
                <w:color w:val="3366FF"/>
                <w:kern w:val="32"/>
              </w:rPr>
            </w:pPr>
            <w:r w:rsidRPr="001025F2">
              <w:rPr>
                <w:i/>
                <w:iCs/>
                <w:kern w:val="32"/>
              </w:rPr>
              <w:t>анализировать слово с точки зрения его принадлежности к той или иной части речи</w:t>
            </w:r>
          </w:p>
        </w:tc>
      </w:tr>
      <w:tr w:rsidR="00952837" w:rsidRPr="001025F2" w:rsidTr="004777DC">
        <w:trPr>
          <w:cantSplit/>
          <w:trHeight w:val="405"/>
        </w:trPr>
        <w:tc>
          <w:tcPr>
            <w:tcW w:w="1809" w:type="dxa"/>
          </w:tcPr>
          <w:p w:rsidR="00952837" w:rsidRPr="001025F2" w:rsidRDefault="00952837" w:rsidP="004777DC">
            <w:pPr>
              <w:spacing w:line="360" w:lineRule="auto"/>
              <w:jc w:val="center"/>
              <w:rPr>
                <w:b/>
                <w:bCs/>
                <w:iCs/>
              </w:rPr>
            </w:pPr>
            <w:r w:rsidRPr="001025F2">
              <w:rPr>
                <w:b/>
                <w:bCs/>
                <w:iCs/>
              </w:rPr>
              <w:t>2.5</w:t>
            </w:r>
          </w:p>
        </w:tc>
        <w:tc>
          <w:tcPr>
            <w:tcW w:w="7513" w:type="dxa"/>
          </w:tcPr>
          <w:p w:rsidR="00952837" w:rsidRPr="001025F2" w:rsidRDefault="00952837" w:rsidP="004777DC">
            <w:pPr>
              <w:keepNext/>
              <w:spacing w:line="360" w:lineRule="auto"/>
              <w:outlineLvl w:val="0"/>
              <w:rPr>
                <w:b/>
                <w:bCs/>
                <w:color w:val="3366FF"/>
                <w:kern w:val="32"/>
              </w:rPr>
            </w:pPr>
            <w:r w:rsidRPr="001025F2">
              <w:rPr>
                <w:b/>
                <w:i/>
                <w:kern w:val="32"/>
              </w:rPr>
              <w:t>Синтаксис</w:t>
            </w:r>
          </w:p>
        </w:tc>
      </w:tr>
      <w:tr w:rsidR="00952837" w:rsidRPr="001025F2" w:rsidTr="004777DC">
        <w:trPr>
          <w:cantSplit/>
          <w:trHeight w:val="381"/>
        </w:trPr>
        <w:tc>
          <w:tcPr>
            <w:tcW w:w="1809" w:type="dxa"/>
          </w:tcPr>
          <w:p w:rsidR="00952837" w:rsidRPr="001025F2" w:rsidRDefault="00952837" w:rsidP="004777DC">
            <w:pPr>
              <w:spacing w:line="360" w:lineRule="auto"/>
              <w:jc w:val="center"/>
              <w:rPr>
                <w:bCs/>
                <w:iCs/>
              </w:rPr>
            </w:pPr>
            <w:r w:rsidRPr="001025F2">
              <w:rPr>
                <w:bCs/>
                <w:iCs/>
              </w:rPr>
              <w:t>2.5.2</w:t>
            </w:r>
          </w:p>
        </w:tc>
        <w:tc>
          <w:tcPr>
            <w:tcW w:w="7513" w:type="dxa"/>
          </w:tcPr>
          <w:p w:rsidR="00952837" w:rsidRPr="001025F2" w:rsidRDefault="00952837" w:rsidP="004777DC">
            <w:pPr>
              <w:spacing w:line="360" w:lineRule="auto"/>
              <w:jc w:val="both"/>
              <w:outlineLvl w:val="0"/>
            </w:pPr>
            <w:r w:rsidRPr="001025F2">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tc>
      </w:tr>
    </w:tbl>
    <w:p w:rsidR="00952837" w:rsidRDefault="00952837" w:rsidP="00952837">
      <w:pPr>
        <w:tabs>
          <w:tab w:val="left" w:pos="1380"/>
        </w:tabs>
        <w:spacing w:line="360" w:lineRule="auto"/>
      </w:pPr>
    </w:p>
    <w:p w:rsidR="00952837" w:rsidRPr="001025F2" w:rsidRDefault="00952837" w:rsidP="00952837">
      <w:pPr>
        <w:tabs>
          <w:tab w:val="left" w:pos="1380"/>
        </w:tabs>
        <w:spacing w:line="360" w:lineRule="auto"/>
      </w:pPr>
    </w:p>
    <w:p w:rsidR="00952837" w:rsidRDefault="00952837" w:rsidP="00952837">
      <w:pPr>
        <w:spacing w:after="200" w:line="276" w:lineRule="auto"/>
        <w:rPr>
          <w:b/>
          <w:sz w:val="28"/>
          <w:szCs w:val="28"/>
        </w:rPr>
      </w:pPr>
    </w:p>
    <w:p w:rsidR="001E229B" w:rsidRDefault="001E229B">
      <w:pPr>
        <w:spacing w:after="200" w:line="276" w:lineRule="auto"/>
        <w:rPr>
          <w:b/>
          <w:sz w:val="28"/>
          <w:szCs w:val="28"/>
        </w:rPr>
      </w:pPr>
      <w:r>
        <w:rPr>
          <w:b/>
          <w:sz w:val="28"/>
          <w:szCs w:val="28"/>
        </w:rPr>
        <w:br w:type="page"/>
      </w:r>
    </w:p>
    <w:p w:rsidR="00952837" w:rsidRPr="001977E3" w:rsidRDefault="00952837" w:rsidP="00952837">
      <w:pPr>
        <w:spacing w:after="200" w:line="360" w:lineRule="auto"/>
        <w:jc w:val="both"/>
        <w:rPr>
          <w:b/>
          <w:sz w:val="28"/>
          <w:szCs w:val="28"/>
        </w:rPr>
      </w:pPr>
      <w:r>
        <w:rPr>
          <w:b/>
          <w:sz w:val="28"/>
          <w:szCs w:val="28"/>
        </w:rPr>
        <w:lastRenderedPageBreak/>
        <w:t>1.3 И</w:t>
      </w:r>
      <w:r w:rsidRPr="001977E3">
        <w:rPr>
          <w:b/>
          <w:sz w:val="28"/>
          <w:szCs w:val="28"/>
        </w:rPr>
        <w:t xml:space="preserve">нновационные модели заданий </w:t>
      </w:r>
      <w:r w:rsidRPr="001977E3">
        <w:rPr>
          <w:rFonts w:eastAsia="Calibri"/>
          <w:b/>
          <w:sz w:val="28"/>
          <w:szCs w:val="28"/>
          <w:lang w:eastAsia="en-US"/>
        </w:rPr>
        <w:t>по русскому языку для проведения процедур контроля и оценки качества образования на уровне основного общего  образования в соответствии с ФГОС ООО</w:t>
      </w:r>
      <w:r>
        <w:rPr>
          <w:rFonts w:eastAsia="Calibri"/>
          <w:b/>
          <w:sz w:val="28"/>
          <w:szCs w:val="28"/>
          <w:lang w:eastAsia="en-US"/>
        </w:rPr>
        <w:t xml:space="preserve"> </w:t>
      </w:r>
    </w:p>
    <w:p w:rsidR="00952837" w:rsidRPr="00412DE8" w:rsidRDefault="00952837" w:rsidP="00952837">
      <w:pPr>
        <w:tabs>
          <w:tab w:val="center" w:pos="284"/>
          <w:tab w:val="left" w:pos="369"/>
          <w:tab w:val="left" w:pos="1406"/>
        </w:tabs>
        <w:spacing w:line="360" w:lineRule="auto"/>
        <w:ind w:firstLine="567"/>
        <w:jc w:val="both"/>
      </w:pPr>
      <w:r>
        <w:t xml:space="preserve">В соответствии с п. 1 Технического задания были разработаны 20 инновационных моделей заданий </w:t>
      </w:r>
      <w:r w:rsidRPr="00412DE8">
        <w:rPr>
          <w:rFonts w:eastAsia="Calibri"/>
          <w:lang w:eastAsia="en-US"/>
        </w:rPr>
        <w:t>по русскому языку для проведения процедур контроля и оценки качества образования на уровне основного общего  образования в соответствии с ФГОС ООО</w:t>
      </w:r>
      <w:r>
        <w:rPr>
          <w:rFonts w:eastAsia="Calibri"/>
          <w:lang w:eastAsia="en-US"/>
        </w:rPr>
        <w:t xml:space="preserve">. Задания разрабатывались </w:t>
      </w:r>
      <w:r w:rsidRPr="00412DE8">
        <w:rPr>
          <w:rFonts w:eastAsia="Calibri"/>
          <w:lang w:eastAsia="en-US"/>
        </w:rPr>
        <w:t xml:space="preserve"> в соответствии с типологией инновационных моделей, указанной в описании научно-методических подходов.</w:t>
      </w:r>
      <w:r w:rsidRPr="00412DE8">
        <w:t xml:space="preserve"> Каждая инновационная модель задания </w:t>
      </w:r>
      <w:r>
        <w:t>включает</w:t>
      </w:r>
      <w:r w:rsidRPr="00412DE8">
        <w:t xml:space="preserve">: </w:t>
      </w:r>
    </w:p>
    <w:p w:rsidR="00952837" w:rsidRPr="00412DE8" w:rsidRDefault="00952837" w:rsidP="00952837">
      <w:pPr>
        <w:numPr>
          <w:ilvl w:val="0"/>
          <w:numId w:val="20"/>
        </w:numPr>
        <w:tabs>
          <w:tab w:val="center" w:pos="284"/>
          <w:tab w:val="left" w:pos="369"/>
          <w:tab w:val="left" w:pos="709"/>
        </w:tabs>
        <w:spacing w:line="360" w:lineRule="auto"/>
        <w:ind w:left="426"/>
        <w:contextualSpacing/>
        <w:jc w:val="both"/>
      </w:pPr>
      <w:r w:rsidRPr="00412DE8">
        <w:t xml:space="preserve">проверяемый данной моделью задания спектр умений и навыков, </w:t>
      </w:r>
    </w:p>
    <w:p w:rsidR="00952837" w:rsidRDefault="00952837" w:rsidP="00952837">
      <w:pPr>
        <w:numPr>
          <w:ilvl w:val="0"/>
          <w:numId w:val="20"/>
        </w:numPr>
        <w:tabs>
          <w:tab w:val="center" w:pos="284"/>
          <w:tab w:val="left" w:pos="369"/>
          <w:tab w:val="left" w:pos="709"/>
        </w:tabs>
        <w:spacing w:line="360" w:lineRule="auto"/>
        <w:ind w:left="426"/>
        <w:contextualSpacing/>
        <w:jc w:val="both"/>
      </w:pPr>
      <w:r w:rsidRPr="00412DE8">
        <w:t>спектр тематических разделов по  предмету, в которых может быть использована данная модель задания;</w:t>
      </w:r>
    </w:p>
    <w:p w:rsidR="00952837" w:rsidRPr="00412DE8" w:rsidRDefault="00952837" w:rsidP="00952837">
      <w:pPr>
        <w:numPr>
          <w:ilvl w:val="0"/>
          <w:numId w:val="20"/>
        </w:numPr>
        <w:tabs>
          <w:tab w:val="center" w:pos="284"/>
          <w:tab w:val="left" w:pos="369"/>
          <w:tab w:val="left" w:pos="709"/>
        </w:tabs>
        <w:spacing w:line="360" w:lineRule="auto"/>
        <w:ind w:left="426"/>
        <w:contextualSpacing/>
        <w:jc w:val="both"/>
      </w:pPr>
      <w:r>
        <w:t>уровень сложности задания;</w:t>
      </w:r>
    </w:p>
    <w:p w:rsidR="00952837" w:rsidRPr="00412DE8" w:rsidRDefault="00952837" w:rsidP="00952837">
      <w:pPr>
        <w:numPr>
          <w:ilvl w:val="0"/>
          <w:numId w:val="20"/>
        </w:numPr>
        <w:tabs>
          <w:tab w:val="center" w:pos="284"/>
          <w:tab w:val="left" w:pos="369"/>
          <w:tab w:val="left" w:pos="709"/>
        </w:tabs>
        <w:spacing w:line="360" w:lineRule="auto"/>
        <w:ind w:left="426"/>
        <w:contextualSpacing/>
        <w:jc w:val="both"/>
      </w:pPr>
      <w:r w:rsidRPr="00412DE8">
        <w:t xml:space="preserve"> описание сценариев выполнения заданий данной модели</w:t>
      </w:r>
      <w:r>
        <w:t>, включающих описание содержания текста задания и описание вопроса задания (или действий обучающегося по выполнению заданий)</w:t>
      </w:r>
      <w:r w:rsidRPr="00412DE8">
        <w:t xml:space="preserve">; </w:t>
      </w:r>
    </w:p>
    <w:p w:rsidR="00952837" w:rsidRPr="00412DE8" w:rsidRDefault="00952837" w:rsidP="00952837">
      <w:pPr>
        <w:numPr>
          <w:ilvl w:val="0"/>
          <w:numId w:val="20"/>
        </w:numPr>
        <w:tabs>
          <w:tab w:val="center" w:pos="284"/>
          <w:tab w:val="left" w:pos="369"/>
          <w:tab w:val="left" w:pos="709"/>
        </w:tabs>
        <w:spacing w:line="360" w:lineRule="auto"/>
        <w:ind w:left="426"/>
        <w:contextualSpacing/>
        <w:jc w:val="both"/>
      </w:pPr>
      <w:r w:rsidRPr="00412DE8">
        <w:t>описание методики оценивания заданий данной модели</w:t>
      </w:r>
      <w:r>
        <w:t>.</w:t>
      </w:r>
    </w:p>
    <w:p w:rsidR="00952837" w:rsidRPr="00AE4823" w:rsidRDefault="00952837" w:rsidP="00952837">
      <w:pPr>
        <w:spacing w:after="200" w:line="360" w:lineRule="auto"/>
        <w:ind w:firstLine="567"/>
        <w:jc w:val="both"/>
      </w:pPr>
      <w:r w:rsidRPr="00AE4823">
        <w:t>Ниже приведены 20 моделей заданий и по одному примеру заданий, сконструированные для каждой из моделей.</w:t>
      </w:r>
    </w:p>
    <w:p w:rsidR="00952837" w:rsidRPr="00AE4823" w:rsidRDefault="00952837" w:rsidP="00952837">
      <w:pPr>
        <w:suppressAutoHyphens/>
        <w:snapToGrid w:val="0"/>
        <w:spacing w:line="360" w:lineRule="auto"/>
        <w:jc w:val="center"/>
        <w:rPr>
          <w:rFonts w:eastAsia="Calibri"/>
          <w:b/>
          <w:i/>
          <w:lang w:eastAsia="en-US"/>
        </w:rPr>
      </w:pPr>
      <w:r w:rsidRPr="00AE4823">
        <w:rPr>
          <w:rFonts w:eastAsia="Calibri"/>
          <w:b/>
          <w:i/>
          <w:lang w:eastAsia="en-US"/>
        </w:rPr>
        <w:t>МОДЕЛЬ ЗАДАНИЯ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218"/>
      </w:tblGrid>
      <w:tr w:rsidR="00952837" w:rsidRPr="00AE4823" w:rsidTr="004777DC">
        <w:tc>
          <w:tcPr>
            <w:tcW w:w="5353" w:type="dxa"/>
          </w:tcPr>
          <w:p w:rsidR="00952837" w:rsidRPr="00AE4823" w:rsidRDefault="00952837" w:rsidP="004777DC">
            <w:pPr>
              <w:suppressAutoHyphens/>
              <w:snapToGrid w:val="0"/>
              <w:spacing w:line="360" w:lineRule="auto"/>
              <w:rPr>
                <w:rFonts w:eastAsia="Calibri"/>
                <w:b/>
                <w:lang w:eastAsia="en-US"/>
              </w:rPr>
            </w:pPr>
            <w:r w:rsidRPr="00AE4823">
              <w:rPr>
                <w:rFonts w:eastAsia="Calibri"/>
                <w:b/>
                <w:lang w:eastAsia="en-US"/>
              </w:rPr>
              <w:t>Характеристики модели</w:t>
            </w:r>
          </w:p>
        </w:tc>
        <w:tc>
          <w:tcPr>
            <w:tcW w:w="4218" w:type="dxa"/>
          </w:tcPr>
          <w:p w:rsidR="00952837" w:rsidRPr="00AE4823" w:rsidRDefault="00952837" w:rsidP="004777DC">
            <w:pPr>
              <w:suppressAutoHyphens/>
              <w:snapToGrid w:val="0"/>
              <w:spacing w:line="360" w:lineRule="auto"/>
              <w:rPr>
                <w:rFonts w:eastAsia="Calibri"/>
                <w:b/>
                <w:lang w:eastAsia="en-US"/>
              </w:rPr>
            </w:pPr>
            <w:r w:rsidRPr="00AE4823">
              <w:rPr>
                <w:rFonts w:eastAsia="Calibri"/>
                <w:b/>
                <w:lang w:eastAsia="en-US"/>
              </w:rPr>
              <w:t>Описание характеристик</w:t>
            </w:r>
          </w:p>
        </w:tc>
      </w:tr>
      <w:tr w:rsidR="00952837" w:rsidRPr="00AE4823" w:rsidTr="004777DC">
        <w:tc>
          <w:tcPr>
            <w:tcW w:w="5353" w:type="dxa"/>
          </w:tcPr>
          <w:p w:rsidR="00952837" w:rsidRPr="00AE4823" w:rsidRDefault="00952837" w:rsidP="004777DC">
            <w:pPr>
              <w:suppressAutoHyphens/>
              <w:snapToGrid w:val="0"/>
              <w:spacing w:line="360" w:lineRule="auto"/>
              <w:jc w:val="both"/>
              <w:rPr>
                <w:rFonts w:eastAsia="Calibri"/>
                <w:bCs/>
                <w:lang w:eastAsia="en-US"/>
              </w:rPr>
            </w:pPr>
            <w:r w:rsidRPr="00AE4823">
              <w:rPr>
                <w:rFonts w:eastAsia="Calibri"/>
                <w:b/>
                <w:i/>
                <w:lang w:eastAsia="en-US"/>
              </w:rPr>
              <w:t>Проверяемый спектр умений</w:t>
            </w:r>
          </w:p>
        </w:tc>
        <w:tc>
          <w:tcPr>
            <w:tcW w:w="4218" w:type="dxa"/>
          </w:tcPr>
          <w:p w:rsidR="00952837" w:rsidRPr="00AE4823" w:rsidRDefault="00952837" w:rsidP="00B030F7">
            <w:pPr>
              <w:spacing w:line="360" w:lineRule="auto"/>
              <w:jc w:val="both"/>
              <w:rPr>
                <w:rFonts w:eastAsia="Calibri"/>
                <w:lang w:eastAsia="en-US"/>
              </w:rPr>
            </w:pPr>
            <w:r w:rsidRPr="00AE4823">
              <w:rPr>
                <w:rFonts w:eastAsia="Calibri"/>
                <w:lang w:eastAsia="en-US"/>
              </w:rPr>
              <w:t>I.2, 1.1.1, 1.2.1, 1.2.2, 1.2.3</w:t>
            </w:r>
          </w:p>
        </w:tc>
      </w:tr>
      <w:tr w:rsidR="00952837" w:rsidRPr="00AE4823" w:rsidTr="004777DC">
        <w:tc>
          <w:tcPr>
            <w:tcW w:w="5353" w:type="dxa"/>
          </w:tcPr>
          <w:p w:rsidR="00952837" w:rsidRPr="00AE4823" w:rsidRDefault="00952837" w:rsidP="004777DC">
            <w:pPr>
              <w:suppressAutoHyphens/>
              <w:snapToGrid w:val="0"/>
              <w:spacing w:line="360" w:lineRule="auto"/>
              <w:jc w:val="both"/>
              <w:rPr>
                <w:rFonts w:eastAsia="Calibri"/>
                <w:b/>
                <w:i/>
              </w:rPr>
            </w:pPr>
            <w:r w:rsidRPr="00AE4823">
              <w:rPr>
                <w:rFonts w:eastAsia="Calibri"/>
                <w:b/>
                <w:i/>
              </w:rPr>
              <w:t>Спектр тематических разделов, в которых может быть использована данная модель задания</w:t>
            </w:r>
          </w:p>
        </w:tc>
        <w:tc>
          <w:tcPr>
            <w:tcW w:w="4218" w:type="dxa"/>
          </w:tcPr>
          <w:p w:rsidR="00952837" w:rsidRPr="00AE4823" w:rsidRDefault="00952837" w:rsidP="004777DC">
            <w:pPr>
              <w:spacing w:line="360" w:lineRule="auto"/>
              <w:jc w:val="both"/>
              <w:rPr>
                <w:rFonts w:eastAsia="Calibri"/>
                <w:lang w:eastAsia="en-US"/>
              </w:rPr>
            </w:pPr>
            <w:r w:rsidRPr="00AE4823">
              <w:rPr>
                <w:rFonts w:eastAsia="Calibri"/>
                <w:lang w:eastAsia="en-US"/>
              </w:rPr>
              <w:t>Речеведение, чтение</w:t>
            </w:r>
          </w:p>
        </w:tc>
      </w:tr>
      <w:tr w:rsidR="00952837" w:rsidRPr="00AE4823" w:rsidTr="004777DC">
        <w:tc>
          <w:tcPr>
            <w:tcW w:w="5353" w:type="dxa"/>
          </w:tcPr>
          <w:p w:rsidR="00952837" w:rsidRPr="00AE4823" w:rsidRDefault="00952837" w:rsidP="004777DC">
            <w:pPr>
              <w:spacing w:line="360" w:lineRule="auto"/>
              <w:jc w:val="both"/>
              <w:rPr>
                <w:rFonts w:eastAsia="Calibri"/>
                <w:b/>
                <w:iCs/>
                <w:lang w:eastAsia="en-US"/>
              </w:rPr>
            </w:pPr>
            <w:r w:rsidRPr="00AE4823">
              <w:rPr>
                <w:rFonts w:eastAsia="Calibri"/>
                <w:b/>
                <w:i/>
                <w:iCs/>
                <w:lang w:eastAsia="en-US"/>
              </w:rPr>
              <w:t>Уровень сложности задания</w:t>
            </w:r>
            <w:r w:rsidRPr="00AE4823">
              <w:rPr>
                <w:rFonts w:eastAsia="Calibri"/>
                <w:b/>
                <w:iCs/>
                <w:lang w:eastAsia="en-US"/>
              </w:rPr>
              <w:t xml:space="preserve"> </w:t>
            </w:r>
          </w:p>
        </w:tc>
        <w:tc>
          <w:tcPr>
            <w:tcW w:w="4218" w:type="dxa"/>
          </w:tcPr>
          <w:p w:rsidR="00952837" w:rsidRPr="00AE4823" w:rsidRDefault="00952837" w:rsidP="004777DC">
            <w:pPr>
              <w:spacing w:line="360" w:lineRule="auto"/>
              <w:rPr>
                <w:rFonts w:eastAsia="Calibri"/>
                <w:iCs/>
                <w:lang w:eastAsia="en-US"/>
              </w:rPr>
            </w:pPr>
            <w:r w:rsidRPr="00AE4823">
              <w:rPr>
                <w:rFonts w:eastAsia="Calibri"/>
                <w:iCs/>
                <w:lang w:eastAsia="en-US"/>
              </w:rPr>
              <w:t>Базовый</w:t>
            </w:r>
          </w:p>
        </w:tc>
      </w:tr>
      <w:tr w:rsidR="00952837" w:rsidRPr="00AE4823" w:rsidTr="004777DC">
        <w:tc>
          <w:tcPr>
            <w:tcW w:w="5353" w:type="dxa"/>
          </w:tcPr>
          <w:p w:rsidR="00952837" w:rsidRPr="00AE4823" w:rsidRDefault="00952837" w:rsidP="004777DC">
            <w:pPr>
              <w:spacing w:line="360" w:lineRule="auto"/>
              <w:jc w:val="both"/>
              <w:rPr>
                <w:rFonts w:eastAsia="Calibri"/>
                <w:b/>
                <w:iCs/>
                <w:lang w:eastAsia="en-US"/>
              </w:rPr>
            </w:pPr>
            <w:r w:rsidRPr="00AE4823">
              <w:rPr>
                <w:rFonts w:eastAsia="Calibri"/>
                <w:b/>
                <w:i/>
                <w:iCs/>
                <w:lang w:eastAsia="en-US"/>
              </w:rPr>
              <w:t xml:space="preserve">Форма задания </w:t>
            </w:r>
          </w:p>
        </w:tc>
        <w:tc>
          <w:tcPr>
            <w:tcW w:w="4218" w:type="dxa"/>
          </w:tcPr>
          <w:p w:rsidR="00952837" w:rsidRPr="00AE4823" w:rsidRDefault="00952837" w:rsidP="004777DC">
            <w:pPr>
              <w:suppressAutoHyphens/>
              <w:snapToGrid w:val="0"/>
              <w:spacing w:line="360" w:lineRule="auto"/>
              <w:rPr>
                <w:rFonts w:eastAsia="Calibri"/>
                <w:lang w:eastAsia="en-US"/>
              </w:rPr>
            </w:pPr>
            <w:r w:rsidRPr="00AE4823">
              <w:rPr>
                <w:rFonts w:eastAsia="Calibri"/>
                <w:iCs/>
                <w:lang w:eastAsia="en-US"/>
              </w:rPr>
              <w:t>С развернутым ответом</w:t>
            </w:r>
          </w:p>
        </w:tc>
      </w:tr>
      <w:tr w:rsidR="00952837" w:rsidRPr="00AE4823" w:rsidTr="004777DC">
        <w:tc>
          <w:tcPr>
            <w:tcW w:w="5353" w:type="dxa"/>
          </w:tcPr>
          <w:p w:rsidR="00952837" w:rsidRPr="00AE4823" w:rsidRDefault="00952837" w:rsidP="004777DC">
            <w:pPr>
              <w:suppressAutoHyphens/>
              <w:snapToGrid w:val="0"/>
              <w:spacing w:line="360" w:lineRule="auto"/>
              <w:jc w:val="both"/>
              <w:rPr>
                <w:rFonts w:eastAsia="Calibri"/>
                <w:b/>
                <w:i/>
              </w:rPr>
            </w:pPr>
            <w:r w:rsidRPr="00AE4823">
              <w:rPr>
                <w:rFonts w:eastAsia="Calibri"/>
                <w:b/>
                <w:i/>
              </w:rPr>
              <w:t>Описание сценариев выполнения задания:</w:t>
            </w:r>
          </w:p>
        </w:tc>
        <w:tc>
          <w:tcPr>
            <w:tcW w:w="4218" w:type="dxa"/>
          </w:tcPr>
          <w:p w:rsidR="00952837" w:rsidRPr="00AE4823" w:rsidRDefault="00952837" w:rsidP="004777DC">
            <w:pPr>
              <w:suppressAutoHyphens/>
              <w:snapToGrid w:val="0"/>
              <w:spacing w:line="360" w:lineRule="auto"/>
              <w:rPr>
                <w:rFonts w:eastAsia="Calibri"/>
                <w:iCs/>
                <w:lang w:eastAsia="en-US"/>
              </w:rPr>
            </w:pPr>
          </w:p>
        </w:tc>
      </w:tr>
      <w:tr w:rsidR="00952837" w:rsidRPr="00AE4823" w:rsidTr="004777DC">
        <w:tc>
          <w:tcPr>
            <w:tcW w:w="5353" w:type="dxa"/>
          </w:tcPr>
          <w:p w:rsidR="00952837" w:rsidRPr="00AE4823" w:rsidRDefault="00952837" w:rsidP="00952837">
            <w:pPr>
              <w:numPr>
                <w:ilvl w:val="0"/>
                <w:numId w:val="21"/>
              </w:numPr>
              <w:suppressAutoHyphens/>
              <w:snapToGrid w:val="0"/>
              <w:spacing w:line="360" w:lineRule="auto"/>
              <w:contextualSpacing/>
              <w:jc w:val="both"/>
              <w:rPr>
                <w:b/>
                <w:i/>
                <w:lang w:eastAsia="en-US"/>
              </w:rPr>
            </w:pPr>
            <w:r w:rsidRPr="00AE4823">
              <w:rPr>
                <w:b/>
                <w:i/>
                <w:lang w:eastAsia="en-US"/>
              </w:rPr>
              <w:t>Описание содержания текста задания</w:t>
            </w:r>
          </w:p>
        </w:tc>
        <w:tc>
          <w:tcPr>
            <w:tcW w:w="4218" w:type="dxa"/>
          </w:tcPr>
          <w:p w:rsidR="00952837" w:rsidRPr="00AE4823" w:rsidRDefault="00952837" w:rsidP="004777DC">
            <w:pPr>
              <w:suppressAutoHyphens/>
              <w:snapToGrid w:val="0"/>
              <w:spacing w:line="360" w:lineRule="auto"/>
              <w:rPr>
                <w:rFonts w:eastAsia="Calibri"/>
                <w:iCs/>
                <w:lang w:eastAsia="en-US"/>
              </w:rPr>
            </w:pPr>
            <w:r w:rsidRPr="00AE4823">
              <w:rPr>
                <w:rFonts w:eastAsia="Calibri"/>
                <w:iCs/>
                <w:lang w:eastAsia="en-US"/>
              </w:rPr>
              <w:t xml:space="preserve">В задании предлагается текст объемом 200–300 слов. </w:t>
            </w:r>
          </w:p>
        </w:tc>
      </w:tr>
      <w:tr w:rsidR="00952837" w:rsidRPr="00AE4823" w:rsidTr="004777DC">
        <w:tc>
          <w:tcPr>
            <w:tcW w:w="5353" w:type="dxa"/>
          </w:tcPr>
          <w:p w:rsidR="00952837" w:rsidRPr="00AE4823" w:rsidRDefault="00952837" w:rsidP="00952837">
            <w:pPr>
              <w:numPr>
                <w:ilvl w:val="0"/>
                <w:numId w:val="21"/>
              </w:numPr>
              <w:suppressAutoHyphens/>
              <w:snapToGrid w:val="0"/>
              <w:spacing w:line="360" w:lineRule="auto"/>
              <w:contextualSpacing/>
              <w:jc w:val="both"/>
              <w:rPr>
                <w:b/>
                <w:i/>
                <w:lang w:eastAsia="en-US"/>
              </w:rPr>
            </w:pPr>
            <w:r w:rsidRPr="00AE4823">
              <w:rPr>
                <w:b/>
                <w:i/>
                <w:lang w:eastAsia="en-US"/>
              </w:rPr>
              <w:t>Описание вопроса задания (действий обучающегося по выполнению задания)</w:t>
            </w:r>
          </w:p>
        </w:tc>
        <w:tc>
          <w:tcPr>
            <w:tcW w:w="4218" w:type="dxa"/>
          </w:tcPr>
          <w:p w:rsidR="00952837" w:rsidRPr="00AE4823" w:rsidRDefault="00952837" w:rsidP="004777DC">
            <w:pPr>
              <w:suppressAutoHyphens/>
              <w:snapToGrid w:val="0"/>
              <w:spacing w:line="360" w:lineRule="auto"/>
              <w:rPr>
                <w:rFonts w:eastAsia="Calibri"/>
                <w:iCs/>
                <w:lang w:eastAsia="en-US"/>
              </w:rPr>
            </w:pPr>
            <w:r w:rsidRPr="00AE4823">
              <w:rPr>
                <w:rFonts w:eastAsia="Calibri"/>
                <w:iCs/>
                <w:lang w:eastAsia="en-US"/>
              </w:rPr>
              <w:t>Требуется прочитать текст, сформулировать и записать основной вопрос каждой микротемы (абзаца).</w:t>
            </w:r>
          </w:p>
        </w:tc>
      </w:tr>
      <w:tr w:rsidR="00952837" w:rsidRPr="00AE4823" w:rsidTr="004777DC">
        <w:tc>
          <w:tcPr>
            <w:tcW w:w="5353" w:type="dxa"/>
          </w:tcPr>
          <w:p w:rsidR="00952837" w:rsidRPr="00AE4823" w:rsidRDefault="00952837" w:rsidP="004777DC">
            <w:pPr>
              <w:suppressAutoHyphens/>
              <w:snapToGrid w:val="0"/>
              <w:spacing w:line="360" w:lineRule="auto"/>
              <w:rPr>
                <w:rFonts w:eastAsia="Calibri"/>
                <w:b/>
                <w:i/>
                <w:lang w:eastAsia="en-US"/>
              </w:rPr>
            </w:pPr>
            <w:r w:rsidRPr="00AE4823">
              <w:rPr>
                <w:rFonts w:eastAsia="Calibri"/>
                <w:b/>
                <w:i/>
                <w:lang w:eastAsia="en-US"/>
              </w:rPr>
              <w:lastRenderedPageBreak/>
              <w:t>Описание методики оценивания задания</w:t>
            </w:r>
          </w:p>
        </w:tc>
        <w:tc>
          <w:tcPr>
            <w:tcW w:w="4218" w:type="dxa"/>
          </w:tcPr>
          <w:p w:rsidR="00952837" w:rsidRPr="00AE4823" w:rsidRDefault="00952837" w:rsidP="004777DC">
            <w:pPr>
              <w:tabs>
                <w:tab w:val="left" w:pos="3360"/>
              </w:tabs>
              <w:spacing w:line="360" w:lineRule="auto"/>
              <w:jc w:val="both"/>
              <w:rPr>
                <w:bCs/>
                <w:lang w:eastAsia="en-US"/>
              </w:rPr>
            </w:pPr>
            <w:r w:rsidRPr="00AE4823">
              <w:rPr>
                <w:bCs/>
                <w:lang w:eastAsia="en-US"/>
              </w:rPr>
              <w:t>За каждый верно сформулированный вопрос –1 балл, за неверный ответ – 0 баллов. Максимальное количество баллов – 5.</w:t>
            </w:r>
          </w:p>
        </w:tc>
      </w:tr>
    </w:tbl>
    <w:p w:rsidR="00952837" w:rsidRPr="00AE4823" w:rsidRDefault="00952837" w:rsidP="00952837">
      <w:pPr>
        <w:spacing w:line="360" w:lineRule="auto"/>
        <w:rPr>
          <w:rFonts w:eastAsia="Calibri"/>
          <w:b/>
          <w:lang w:eastAsia="en-US"/>
        </w:rPr>
      </w:pPr>
    </w:p>
    <w:p w:rsidR="00952837" w:rsidRPr="00AE4823" w:rsidRDefault="00952837" w:rsidP="00952837">
      <w:pPr>
        <w:spacing w:line="360" w:lineRule="auto"/>
        <w:jc w:val="center"/>
        <w:rPr>
          <w:rFonts w:eastAsia="Calibri"/>
          <w:b/>
          <w:lang w:eastAsia="en-US"/>
        </w:rPr>
      </w:pPr>
      <w:r w:rsidRPr="00AE4823">
        <w:rPr>
          <w:rFonts w:eastAsia="Calibri"/>
          <w:b/>
          <w:lang w:eastAsia="en-US"/>
        </w:rPr>
        <w:t>Пример задания</w:t>
      </w:r>
    </w:p>
    <w:p w:rsidR="00952837" w:rsidRPr="00AE4823" w:rsidRDefault="00952837" w:rsidP="00952837">
      <w:pPr>
        <w:spacing w:line="360" w:lineRule="auto"/>
        <w:ind w:firstLine="567"/>
        <w:jc w:val="both"/>
        <w:rPr>
          <w:lang w:eastAsia="en-US"/>
        </w:rPr>
      </w:pPr>
      <w:r w:rsidRPr="00AE4823">
        <w:rPr>
          <w:lang w:eastAsia="en-US"/>
        </w:rPr>
        <w:t xml:space="preserve">Прочитайте текст в левой колонке таблицы. </w:t>
      </w:r>
    </w:p>
    <w:p w:rsidR="00952837" w:rsidRPr="00AE4823" w:rsidRDefault="00952837" w:rsidP="00952837">
      <w:pPr>
        <w:spacing w:line="360" w:lineRule="auto"/>
        <w:ind w:firstLine="567"/>
        <w:jc w:val="both"/>
        <w:rPr>
          <w:lang w:eastAsia="en-US"/>
        </w:rPr>
      </w:pPr>
      <w:r w:rsidRPr="00AE4823">
        <w:rPr>
          <w:lang w:eastAsia="en-US"/>
        </w:rPr>
        <w:t xml:space="preserve">Продолжите таблицу: в правой колонке сформулируйте и запишите основной вопрос каждой микротемы (абзаца).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2"/>
        <w:gridCol w:w="2549"/>
      </w:tblGrid>
      <w:tr w:rsidR="00952837" w:rsidRPr="00AE4823" w:rsidTr="004777DC">
        <w:tc>
          <w:tcPr>
            <w:tcW w:w="7054" w:type="dxa"/>
          </w:tcPr>
          <w:p w:rsidR="00952837" w:rsidRPr="00AE4823" w:rsidRDefault="00952837" w:rsidP="004777DC">
            <w:pPr>
              <w:spacing w:line="360" w:lineRule="auto"/>
              <w:jc w:val="center"/>
              <w:rPr>
                <w:lang w:eastAsia="en-US"/>
              </w:rPr>
            </w:pPr>
            <w:r w:rsidRPr="00AE4823">
              <w:rPr>
                <w:lang w:eastAsia="en-US"/>
              </w:rPr>
              <w:t>Текст</w:t>
            </w:r>
          </w:p>
        </w:tc>
        <w:tc>
          <w:tcPr>
            <w:tcW w:w="2552" w:type="dxa"/>
          </w:tcPr>
          <w:p w:rsidR="00952837" w:rsidRPr="00AE4823" w:rsidRDefault="00952837" w:rsidP="004777DC">
            <w:pPr>
              <w:spacing w:line="360" w:lineRule="auto"/>
              <w:jc w:val="center"/>
              <w:rPr>
                <w:lang w:eastAsia="en-US"/>
              </w:rPr>
            </w:pPr>
            <w:r w:rsidRPr="00AE4823">
              <w:rPr>
                <w:lang w:eastAsia="en-US"/>
              </w:rPr>
              <w:t>Вопрос к основному содержанию микротемы текста</w:t>
            </w:r>
          </w:p>
        </w:tc>
      </w:tr>
      <w:tr w:rsidR="00952837" w:rsidRPr="00AE4823" w:rsidTr="004777DC">
        <w:tc>
          <w:tcPr>
            <w:tcW w:w="7054" w:type="dxa"/>
          </w:tcPr>
          <w:p w:rsidR="00952837" w:rsidRPr="00AE4823" w:rsidRDefault="00952837" w:rsidP="004777DC">
            <w:pPr>
              <w:spacing w:line="360" w:lineRule="auto"/>
              <w:ind w:firstLine="709"/>
              <w:jc w:val="both"/>
              <w:rPr>
                <w:rFonts w:eastAsia="Calibri"/>
                <w:lang w:eastAsia="en-US"/>
              </w:rPr>
            </w:pPr>
            <w:r w:rsidRPr="00AE4823">
              <w:rPr>
                <w:rFonts w:eastAsia="Calibri"/>
                <w:lang w:eastAsia="en-US"/>
              </w:rPr>
              <w:t xml:space="preserve">1. Труд, несмотря на все многообразие отраслей, внутреннюю неоднородность и пестроту оттенков, можно поделить на две противоположные разновидности: работу и творчество. Если звучание первого слова пробуждает в нашем сознании образ измученного раба, то, услышав второе слово, мы воображаем вдохновленного творца, упоённо создающего прекрасное произведение. Но это всего лишь субъективные представления, которые не отражают подлинной разницы между работой и творчеством. Различия между этими двумя типами человеческой деятельности весьма глубоки. </w:t>
            </w:r>
          </w:p>
          <w:p w:rsidR="00952837" w:rsidRPr="00AE4823" w:rsidRDefault="00952837" w:rsidP="004777DC">
            <w:pPr>
              <w:spacing w:line="360" w:lineRule="auto"/>
              <w:jc w:val="both"/>
              <w:rPr>
                <w:rFonts w:eastAsia="Calibri"/>
                <w:lang w:eastAsia="en-US"/>
              </w:rPr>
            </w:pPr>
            <w:r w:rsidRPr="00AE4823">
              <w:rPr>
                <w:rFonts w:eastAsia="Calibri"/>
                <w:lang w:eastAsia="en-US"/>
              </w:rPr>
              <w:t xml:space="preserve"> 2. Кто-то может резонно заметить, что работа – это такой труд, который отнимает у человека много сил, вызывает утомление, желание поскорее передохнуть. Тогда как творчество очень похоже на игру: когда им занимаешься, то испытываешь чувство удовольствия, время пролетает незаметно и даже усталость кажется какой-то приятной.</w:t>
            </w:r>
          </w:p>
          <w:p w:rsidR="00952837" w:rsidRPr="00AE4823" w:rsidRDefault="00952837" w:rsidP="004777DC">
            <w:pPr>
              <w:spacing w:line="360" w:lineRule="auto"/>
              <w:ind w:firstLine="709"/>
              <w:jc w:val="both"/>
              <w:rPr>
                <w:rFonts w:eastAsia="Calibri"/>
                <w:lang w:eastAsia="en-US"/>
              </w:rPr>
            </w:pPr>
            <w:r w:rsidRPr="00AE4823">
              <w:rPr>
                <w:rFonts w:eastAsia="Calibri"/>
                <w:lang w:eastAsia="en-US"/>
              </w:rPr>
              <w:t xml:space="preserve">3. Однако если почитать воспоминания современников, близко знавших великих творцов, то поневоле усомнишься в справедливости подобных воззрений. Писатель Толстой, и художник Репин, и композитор Чайковский в первую очередь были великими тружениками. Читая их жизнеописания, нельзя согласиться с тем, что вся их жизнь представляет собою </w:t>
            </w:r>
            <w:r w:rsidRPr="00AE4823">
              <w:rPr>
                <w:rFonts w:eastAsia="Calibri"/>
                <w:lang w:eastAsia="en-US"/>
              </w:rPr>
              <w:lastRenderedPageBreak/>
              <w:t xml:space="preserve">бесконечный праздник вдохновенного созидания. Нет, они выматывали себя изнурительной, непосильной для обычных людей работой. </w:t>
            </w:r>
          </w:p>
          <w:p w:rsidR="00952837" w:rsidRPr="00AE4823" w:rsidRDefault="00952837" w:rsidP="004777DC">
            <w:pPr>
              <w:spacing w:line="360" w:lineRule="auto"/>
              <w:ind w:firstLine="709"/>
              <w:jc w:val="both"/>
              <w:rPr>
                <w:rFonts w:eastAsia="Calibri"/>
                <w:lang w:eastAsia="en-US"/>
              </w:rPr>
            </w:pPr>
            <w:r w:rsidRPr="00AE4823">
              <w:rPr>
                <w:rFonts w:eastAsia="Calibri"/>
                <w:lang w:eastAsia="en-US"/>
              </w:rPr>
              <w:t xml:space="preserve">4. Различие между творчеством и работой определяется не мерой тяжести, а мерой свободы. Творчество возможно только в том случае, когда человек обладает правом на свободное самовыражение. В стихах, картинах, музыке, домах – во всем, что создано творческой личностью, проявляется его душа, уникальная и неповторимая. </w:t>
            </w:r>
          </w:p>
          <w:p w:rsidR="00952837" w:rsidRPr="00AE4823" w:rsidRDefault="00952837" w:rsidP="004777DC">
            <w:pPr>
              <w:spacing w:line="360" w:lineRule="auto"/>
              <w:ind w:firstLine="709"/>
              <w:jc w:val="both"/>
              <w:rPr>
                <w:rFonts w:eastAsia="Calibri"/>
                <w:lang w:eastAsia="en-US"/>
              </w:rPr>
            </w:pPr>
            <w:r w:rsidRPr="00AE4823">
              <w:rPr>
                <w:rFonts w:eastAsia="Calibri"/>
                <w:lang w:eastAsia="en-US"/>
              </w:rPr>
              <w:t>5. У всех людей есть потребность в творческом самовыражении, поэтому очень важно сделать так, чтобы труд приносил человеку радость свободного созидания.</w:t>
            </w:r>
          </w:p>
          <w:p w:rsidR="00952837" w:rsidRPr="00AE4823" w:rsidRDefault="00952837" w:rsidP="004777DC">
            <w:pPr>
              <w:spacing w:line="360" w:lineRule="auto"/>
              <w:ind w:firstLine="709"/>
              <w:jc w:val="both"/>
              <w:rPr>
                <w:rFonts w:eastAsia="Calibri"/>
                <w:lang w:eastAsia="en-US"/>
              </w:rPr>
            </w:pPr>
            <w:r w:rsidRPr="00AE4823">
              <w:rPr>
                <w:rFonts w:eastAsia="Calibri"/>
                <w:lang w:eastAsia="en-US"/>
              </w:rPr>
              <w:t xml:space="preserve"> (По материалам периодической печати)</w:t>
            </w:r>
          </w:p>
        </w:tc>
        <w:tc>
          <w:tcPr>
            <w:tcW w:w="2552" w:type="dxa"/>
          </w:tcPr>
          <w:p w:rsidR="00952837" w:rsidRPr="00AE4823" w:rsidRDefault="00952837" w:rsidP="004777DC">
            <w:pPr>
              <w:spacing w:line="360" w:lineRule="auto"/>
              <w:rPr>
                <w:b/>
                <w:i/>
                <w:lang w:eastAsia="en-US"/>
              </w:rPr>
            </w:pPr>
            <w:r w:rsidRPr="00AE4823">
              <w:rPr>
                <w:i/>
                <w:lang w:eastAsia="en-US"/>
              </w:rPr>
              <w:lastRenderedPageBreak/>
              <w:t>1.На какие противоположные разновидности можно поделить труд?</w:t>
            </w:r>
          </w:p>
          <w:p w:rsidR="00952837" w:rsidRPr="00AE4823" w:rsidRDefault="00952837" w:rsidP="004777DC">
            <w:pPr>
              <w:spacing w:line="360" w:lineRule="auto"/>
              <w:jc w:val="both"/>
              <w:rPr>
                <w:rFonts w:eastAsia="Calibri"/>
                <w:lang w:eastAsia="en-US"/>
              </w:rPr>
            </w:pPr>
          </w:p>
          <w:p w:rsidR="00952837" w:rsidRPr="00AE4823" w:rsidRDefault="00952837" w:rsidP="004777DC">
            <w:pPr>
              <w:spacing w:line="360" w:lineRule="auto"/>
              <w:jc w:val="both"/>
              <w:rPr>
                <w:rFonts w:eastAsia="Calibri"/>
                <w:lang w:eastAsia="en-US"/>
              </w:rPr>
            </w:pPr>
          </w:p>
          <w:p w:rsidR="00952837" w:rsidRPr="00AE4823" w:rsidRDefault="00952837" w:rsidP="004777DC">
            <w:pPr>
              <w:spacing w:line="360" w:lineRule="auto"/>
              <w:jc w:val="both"/>
              <w:rPr>
                <w:rFonts w:eastAsia="Calibri"/>
                <w:lang w:eastAsia="en-US"/>
              </w:rPr>
            </w:pPr>
          </w:p>
          <w:p w:rsidR="00952837" w:rsidRPr="00AE4823" w:rsidRDefault="00952837" w:rsidP="004777DC">
            <w:pPr>
              <w:spacing w:line="360" w:lineRule="auto"/>
              <w:jc w:val="both"/>
              <w:rPr>
                <w:rFonts w:eastAsia="Calibri"/>
                <w:lang w:eastAsia="en-US"/>
              </w:rPr>
            </w:pPr>
          </w:p>
          <w:p w:rsidR="00952837" w:rsidRPr="00AE4823" w:rsidRDefault="00952837" w:rsidP="004777DC">
            <w:pPr>
              <w:spacing w:line="360" w:lineRule="auto"/>
              <w:jc w:val="both"/>
              <w:rPr>
                <w:rFonts w:eastAsia="Calibri"/>
                <w:lang w:eastAsia="en-US"/>
              </w:rPr>
            </w:pPr>
          </w:p>
          <w:p w:rsidR="00952837" w:rsidRPr="00AE4823" w:rsidRDefault="00952837" w:rsidP="004777DC">
            <w:pPr>
              <w:spacing w:line="360" w:lineRule="auto"/>
              <w:jc w:val="both"/>
              <w:rPr>
                <w:rFonts w:eastAsia="Calibri"/>
                <w:lang w:eastAsia="en-US"/>
              </w:rPr>
            </w:pPr>
          </w:p>
        </w:tc>
      </w:tr>
    </w:tbl>
    <w:p w:rsidR="00952837" w:rsidRPr="00AE4823" w:rsidRDefault="00952837" w:rsidP="00952837">
      <w:pPr>
        <w:spacing w:line="360" w:lineRule="auto"/>
        <w:jc w:val="center"/>
        <w:rPr>
          <w:rFonts w:eastAsia="Calibri"/>
          <w:b/>
          <w:lang w:eastAsia="en-US"/>
        </w:rPr>
      </w:pPr>
    </w:p>
    <w:p w:rsidR="00952837" w:rsidRPr="00AE4823" w:rsidRDefault="00952837" w:rsidP="00952837">
      <w:pPr>
        <w:spacing w:line="360" w:lineRule="auto"/>
        <w:jc w:val="center"/>
        <w:rPr>
          <w:rFonts w:eastAsia="Calibri"/>
          <w:lang w:eastAsia="en-US"/>
        </w:rPr>
      </w:pPr>
      <w:r w:rsidRPr="00AE4823">
        <w:rPr>
          <w:rFonts w:eastAsia="Calibri"/>
          <w:lang w:eastAsia="en-US"/>
        </w:rPr>
        <w:t>Примерный ответ. Оценка</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5"/>
        <w:gridCol w:w="8456"/>
      </w:tblGrid>
      <w:tr w:rsidR="00952837" w:rsidRPr="00AE4823" w:rsidTr="004777DC">
        <w:tc>
          <w:tcPr>
            <w:tcW w:w="0" w:type="auto"/>
            <w:tcBorders>
              <w:top w:val="single" w:sz="4" w:space="0" w:color="auto"/>
              <w:bottom w:val="single" w:sz="4" w:space="0" w:color="auto"/>
              <w:right w:val="single" w:sz="4" w:space="0" w:color="auto"/>
            </w:tcBorders>
          </w:tcPr>
          <w:p w:rsidR="00952837" w:rsidRPr="00AE4823" w:rsidRDefault="00952837" w:rsidP="004777DC">
            <w:pPr>
              <w:spacing w:line="360" w:lineRule="auto"/>
              <w:jc w:val="center"/>
              <w:rPr>
                <w:rFonts w:eastAsia="Calibri"/>
                <w:lang w:eastAsia="en-US"/>
              </w:rPr>
            </w:pPr>
            <w:r w:rsidRPr="00AE4823">
              <w:rPr>
                <w:rFonts w:eastAsia="Calibri"/>
                <w:lang w:eastAsia="en-US"/>
              </w:rPr>
              <w:t>№ абзаца</w:t>
            </w:r>
          </w:p>
        </w:tc>
        <w:tc>
          <w:tcPr>
            <w:tcW w:w="0" w:type="auto"/>
            <w:tcBorders>
              <w:top w:val="single" w:sz="4" w:space="0" w:color="auto"/>
              <w:left w:val="single" w:sz="4" w:space="0" w:color="auto"/>
              <w:bottom w:val="single" w:sz="4" w:space="0" w:color="auto"/>
            </w:tcBorders>
          </w:tcPr>
          <w:p w:rsidR="00952837" w:rsidRPr="00AE4823" w:rsidRDefault="00952837" w:rsidP="004777DC">
            <w:pPr>
              <w:spacing w:line="360" w:lineRule="auto"/>
              <w:jc w:val="center"/>
              <w:rPr>
                <w:rFonts w:eastAsia="Calibri"/>
                <w:lang w:eastAsia="en-US"/>
              </w:rPr>
            </w:pPr>
            <w:r w:rsidRPr="00AE4823">
              <w:rPr>
                <w:rFonts w:eastAsia="Calibri"/>
                <w:lang w:eastAsia="en-US"/>
              </w:rPr>
              <w:t>Примерные вопросы</w:t>
            </w:r>
          </w:p>
        </w:tc>
      </w:tr>
      <w:tr w:rsidR="00952837" w:rsidRPr="00AE4823" w:rsidTr="004777DC">
        <w:trPr>
          <w:trHeight w:val="675"/>
        </w:trPr>
        <w:tc>
          <w:tcPr>
            <w:tcW w:w="0" w:type="auto"/>
            <w:tcBorders>
              <w:top w:val="single" w:sz="4" w:space="0" w:color="auto"/>
              <w:bottom w:val="single" w:sz="4" w:space="0" w:color="auto"/>
              <w:right w:val="single" w:sz="4" w:space="0" w:color="auto"/>
            </w:tcBorders>
          </w:tcPr>
          <w:p w:rsidR="00952837" w:rsidRPr="00AE4823" w:rsidRDefault="00952837" w:rsidP="004777DC">
            <w:pPr>
              <w:spacing w:line="360" w:lineRule="auto"/>
              <w:jc w:val="center"/>
              <w:rPr>
                <w:rFonts w:eastAsia="Calibri"/>
                <w:lang w:eastAsia="en-US"/>
              </w:rPr>
            </w:pPr>
            <w:r w:rsidRPr="00AE4823">
              <w:rPr>
                <w:rFonts w:eastAsia="Calibri"/>
                <w:lang w:eastAsia="en-US"/>
              </w:rPr>
              <w:t>1</w:t>
            </w:r>
          </w:p>
        </w:tc>
        <w:tc>
          <w:tcPr>
            <w:tcW w:w="0" w:type="auto"/>
            <w:tcBorders>
              <w:top w:val="single" w:sz="4" w:space="0" w:color="auto"/>
              <w:left w:val="single" w:sz="4" w:space="0" w:color="auto"/>
              <w:bottom w:val="single" w:sz="4" w:space="0" w:color="auto"/>
            </w:tcBorders>
          </w:tcPr>
          <w:p w:rsidR="00952837" w:rsidRPr="00AE4823" w:rsidRDefault="00952837" w:rsidP="004777DC">
            <w:pPr>
              <w:spacing w:line="360" w:lineRule="auto"/>
              <w:jc w:val="both"/>
              <w:rPr>
                <w:lang w:eastAsia="en-US"/>
              </w:rPr>
            </w:pPr>
            <w:r w:rsidRPr="00AE4823">
              <w:rPr>
                <w:i/>
                <w:lang w:eastAsia="en-US"/>
              </w:rPr>
              <w:t>На какие противоречивые разновидности, по мнению автора текста, можно поделить труд?</w:t>
            </w:r>
          </w:p>
        </w:tc>
      </w:tr>
      <w:tr w:rsidR="00952837" w:rsidRPr="00AE4823" w:rsidTr="004777DC">
        <w:tc>
          <w:tcPr>
            <w:tcW w:w="0" w:type="auto"/>
            <w:tcBorders>
              <w:top w:val="single" w:sz="4" w:space="0" w:color="auto"/>
              <w:bottom w:val="single" w:sz="4" w:space="0" w:color="auto"/>
              <w:right w:val="single" w:sz="4" w:space="0" w:color="auto"/>
            </w:tcBorders>
          </w:tcPr>
          <w:p w:rsidR="00952837" w:rsidRPr="00AE4823" w:rsidRDefault="00952837" w:rsidP="004777DC">
            <w:pPr>
              <w:spacing w:line="360" w:lineRule="auto"/>
              <w:jc w:val="center"/>
              <w:rPr>
                <w:rFonts w:eastAsia="Calibri"/>
                <w:lang w:eastAsia="en-US"/>
              </w:rPr>
            </w:pPr>
            <w:r w:rsidRPr="00AE4823">
              <w:rPr>
                <w:rFonts w:eastAsia="Calibri"/>
                <w:lang w:eastAsia="en-US"/>
              </w:rPr>
              <w:t>2</w:t>
            </w:r>
          </w:p>
        </w:tc>
        <w:tc>
          <w:tcPr>
            <w:tcW w:w="0" w:type="auto"/>
            <w:tcBorders>
              <w:top w:val="single" w:sz="4" w:space="0" w:color="auto"/>
              <w:left w:val="single" w:sz="4" w:space="0" w:color="auto"/>
              <w:bottom w:val="single" w:sz="4" w:space="0" w:color="auto"/>
            </w:tcBorders>
          </w:tcPr>
          <w:p w:rsidR="00952837" w:rsidRPr="00AE4823" w:rsidRDefault="00952837" w:rsidP="004777DC">
            <w:pPr>
              <w:spacing w:line="360" w:lineRule="auto"/>
              <w:rPr>
                <w:rFonts w:eastAsia="Calibri"/>
                <w:i/>
                <w:lang w:eastAsia="en-US"/>
              </w:rPr>
            </w:pPr>
            <w:r w:rsidRPr="00AE4823">
              <w:rPr>
                <w:rFonts w:eastAsia="Calibri"/>
                <w:i/>
                <w:lang w:eastAsia="en-US"/>
              </w:rPr>
              <w:t xml:space="preserve">Чем, по мнению многих, отличается труд от творчества? </w:t>
            </w:r>
          </w:p>
        </w:tc>
      </w:tr>
      <w:tr w:rsidR="00952837" w:rsidRPr="00AE4823" w:rsidTr="004777DC">
        <w:tc>
          <w:tcPr>
            <w:tcW w:w="0" w:type="auto"/>
            <w:tcBorders>
              <w:top w:val="single" w:sz="4" w:space="0" w:color="auto"/>
              <w:bottom w:val="single" w:sz="4" w:space="0" w:color="auto"/>
              <w:right w:val="single" w:sz="4" w:space="0" w:color="auto"/>
            </w:tcBorders>
          </w:tcPr>
          <w:p w:rsidR="00952837" w:rsidRPr="00AE4823" w:rsidRDefault="00952837" w:rsidP="004777DC">
            <w:pPr>
              <w:spacing w:line="360" w:lineRule="auto"/>
              <w:jc w:val="center"/>
              <w:rPr>
                <w:rFonts w:eastAsia="Calibri"/>
                <w:lang w:eastAsia="en-US"/>
              </w:rPr>
            </w:pPr>
            <w:r w:rsidRPr="00AE4823">
              <w:rPr>
                <w:rFonts w:eastAsia="Calibri"/>
                <w:lang w:eastAsia="en-US"/>
              </w:rPr>
              <w:t>3</w:t>
            </w:r>
          </w:p>
        </w:tc>
        <w:tc>
          <w:tcPr>
            <w:tcW w:w="0" w:type="auto"/>
            <w:tcBorders>
              <w:top w:val="single" w:sz="4" w:space="0" w:color="auto"/>
              <w:left w:val="single" w:sz="4" w:space="0" w:color="auto"/>
              <w:bottom w:val="single" w:sz="4" w:space="0" w:color="auto"/>
            </w:tcBorders>
          </w:tcPr>
          <w:p w:rsidR="00952837" w:rsidRPr="00AE4823" w:rsidRDefault="00952837" w:rsidP="004777DC">
            <w:pPr>
              <w:spacing w:line="360" w:lineRule="auto"/>
              <w:rPr>
                <w:rFonts w:eastAsia="Calibri"/>
                <w:i/>
                <w:lang w:eastAsia="en-US"/>
              </w:rPr>
            </w:pPr>
            <w:r w:rsidRPr="00AE4823">
              <w:rPr>
                <w:rFonts w:eastAsia="Calibri"/>
                <w:i/>
                <w:lang w:eastAsia="en-US"/>
              </w:rPr>
              <w:t xml:space="preserve">Жизнь талантливых людей – это всегда бесконечный праздник вдохновенного созидания? </w:t>
            </w:r>
          </w:p>
        </w:tc>
      </w:tr>
      <w:tr w:rsidR="00952837" w:rsidRPr="00AE4823" w:rsidTr="004777DC">
        <w:tc>
          <w:tcPr>
            <w:tcW w:w="0" w:type="auto"/>
            <w:tcBorders>
              <w:top w:val="single" w:sz="4" w:space="0" w:color="auto"/>
              <w:bottom w:val="single" w:sz="4" w:space="0" w:color="auto"/>
              <w:right w:val="single" w:sz="4" w:space="0" w:color="auto"/>
            </w:tcBorders>
          </w:tcPr>
          <w:p w:rsidR="00952837" w:rsidRPr="00AE4823" w:rsidRDefault="00952837" w:rsidP="004777DC">
            <w:pPr>
              <w:spacing w:line="360" w:lineRule="auto"/>
              <w:jc w:val="center"/>
              <w:rPr>
                <w:rFonts w:eastAsia="Calibri"/>
                <w:lang w:eastAsia="en-US"/>
              </w:rPr>
            </w:pPr>
            <w:r w:rsidRPr="00AE4823">
              <w:rPr>
                <w:rFonts w:eastAsia="Calibri"/>
                <w:lang w:eastAsia="en-US"/>
              </w:rPr>
              <w:t>4</w:t>
            </w:r>
          </w:p>
        </w:tc>
        <w:tc>
          <w:tcPr>
            <w:tcW w:w="0" w:type="auto"/>
            <w:tcBorders>
              <w:top w:val="single" w:sz="4" w:space="0" w:color="auto"/>
              <w:left w:val="single" w:sz="4" w:space="0" w:color="auto"/>
              <w:bottom w:val="single" w:sz="4" w:space="0" w:color="auto"/>
            </w:tcBorders>
          </w:tcPr>
          <w:p w:rsidR="00952837" w:rsidRPr="00AE4823" w:rsidRDefault="00952837" w:rsidP="004777DC">
            <w:pPr>
              <w:spacing w:line="360" w:lineRule="auto"/>
              <w:rPr>
                <w:rFonts w:eastAsia="Calibri"/>
                <w:i/>
                <w:lang w:eastAsia="en-US"/>
              </w:rPr>
            </w:pPr>
            <w:r w:rsidRPr="00AE4823">
              <w:rPr>
                <w:rFonts w:eastAsia="Calibri"/>
                <w:i/>
                <w:lang w:eastAsia="en-US"/>
              </w:rPr>
              <w:t xml:space="preserve">Чем определяется различие между работой и творчеством? </w:t>
            </w:r>
          </w:p>
        </w:tc>
      </w:tr>
      <w:tr w:rsidR="00952837" w:rsidRPr="00AE4823" w:rsidTr="004777DC">
        <w:tc>
          <w:tcPr>
            <w:tcW w:w="0" w:type="auto"/>
            <w:tcBorders>
              <w:top w:val="single" w:sz="4" w:space="0" w:color="auto"/>
              <w:bottom w:val="single" w:sz="4" w:space="0" w:color="auto"/>
              <w:right w:val="single" w:sz="4" w:space="0" w:color="auto"/>
            </w:tcBorders>
          </w:tcPr>
          <w:p w:rsidR="00952837" w:rsidRPr="00AE4823" w:rsidRDefault="00952837" w:rsidP="004777DC">
            <w:pPr>
              <w:spacing w:line="360" w:lineRule="auto"/>
              <w:jc w:val="center"/>
              <w:rPr>
                <w:rFonts w:eastAsia="Calibri"/>
                <w:lang w:eastAsia="en-US"/>
              </w:rPr>
            </w:pPr>
            <w:r w:rsidRPr="00AE4823">
              <w:rPr>
                <w:rFonts w:eastAsia="Calibri"/>
                <w:lang w:eastAsia="en-US"/>
              </w:rPr>
              <w:t>5</w:t>
            </w:r>
          </w:p>
        </w:tc>
        <w:tc>
          <w:tcPr>
            <w:tcW w:w="0" w:type="auto"/>
            <w:tcBorders>
              <w:top w:val="single" w:sz="4" w:space="0" w:color="auto"/>
              <w:left w:val="single" w:sz="4" w:space="0" w:color="auto"/>
              <w:bottom w:val="single" w:sz="4" w:space="0" w:color="auto"/>
            </w:tcBorders>
          </w:tcPr>
          <w:p w:rsidR="00952837" w:rsidRPr="00AE4823" w:rsidRDefault="00952837" w:rsidP="004777DC">
            <w:pPr>
              <w:spacing w:line="360" w:lineRule="auto"/>
              <w:rPr>
                <w:rFonts w:eastAsia="Calibri"/>
                <w:i/>
                <w:lang w:eastAsia="en-US"/>
              </w:rPr>
            </w:pPr>
            <w:r w:rsidRPr="00AE4823">
              <w:rPr>
                <w:rFonts w:eastAsia="Calibri"/>
                <w:i/>
                <w:lang w:eastAsia="en-US"/>
              </w:rPr>
              <w:t>Почему важно сделать так, чтобы труд приносил человеку радость свободного созидания?</w:t>
            </w:r>
          </w:p>
        </w:tc>
      </w:tr>
    </w:tbl>
    <w:p w:rsidR="00952837" w:rsidRDefault="00952837" w:rsidP="00952837">
      <w:pPr>
        <w:tabs>
          <w:tab w:val="left" w:pos="3360"/>
        </w:tabs>
        <w:spacing w:line="360" w:lineRule="auto"/>
        <w:ind w:firstLine="567"/>
        <w:jc w:val="both"/>
        <w:rPr>
          <w:bCs/>
          <w:lang w:eastAsia="en-US"/>
        </w:rPr>
      </w:pPr>
    </w:p>
    <w:p w:rsidR="00952837" w:rsidRPr="00AE4823" w:rsidRDefault="00952837" w:rsidP="00952837">
      <w:pPr>
        <w:tabs>
          <w:tab w:val="left" w:pos="3360"/>
        </w:tabs>
        <w:spacing w:line="360" w:lineRule="auto"/>
        <w:ind w:firstLine="567"/>
        <w:jc w:val="both"/>
        <w:rPr>
          <w:bCs/>
          <w:lang w:eastAsia="en-US"/>
        </w:rPr>
      </w:pPr>
      <w:r w:rsidRPr="00AE4823">
        <w:rPr>
          <w:bCs/>
          <w:lang w:eastAsia="en-US"/>
        </w:rPr>
        <w:t>Лексика ответа может отличаться от приведённой выше. Главное – чтобы вопрос передавал основное содержание микротемы (абзаца).</w:t>
      </w:r>
    </w:p>
    <w:p w:rsidR="00952837" w:rsidRPr="00DA41FA" w:rsidRDefault="00952837" w:rsidP="00952837">
      <w:pPr>
        <w:suppressAutoHyphens/>
        <w:snapToGrid w:val="0"/>
        <w:spacing w:line="360" w:lineRule="auto"/>
        <w:jc w:val="center"/>
        <w:rPr>
          <w:rFonts w:eastAsia="Calibri"/>
          <w:b/>
          <w:i/>
          <w:lang w:eastAsia="en-US"/>
        </w:rPr>
      </w:pPr>
      <w:r>
        <w:rPr>
          <w:b/>
          <w:sz w:val="28"/>
          <w:szCs w:val="28"/>
        </w:rPr>
        <w:br w:type="page"/>
      </w:r>
      <w:r w:rsidRPr="00DA41FA">
        <w:rPr>
          <w:rFonts w:eastAsia="Calibri"/>
          <w:b/>
          <w:i/>
          <w:lang w:eastAsia="en-US"/>
        </w:rPr>
        <w:lastRenderedPageBreak/>
        <w:t>МОДЕЛЬ ЗАДАНИЯ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927"/>
      </w:tblGrid>
      <w:tr w:rsidR="00952837" w:rsidRPr="0082116A" w:rsidTr="004777DC">
        <w:tc>
          <w:tcPr>
            <w:tcW w:w="4644"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4927"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4644"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4927" w:type="dxa"/>
          </w:tcPr>
          <w:p w:rsidR="00952837" w:rsidRPr="001B3A1B" w:rsidRDefault="00952837" w:rsidP="004777DC">
            <w:pPr>
              <w:spacing w:line="360" w:lineRule="auto"/>
              <w:jc w:val="both"/>
            </w:pPr>
            <w:r w:rsidRPr="001B3A1B">
              <w:t>I.4, 1.1.1, 1.2.1, 1.2.2, 1.2.3, 2.3.7, 2.3.8</w:t>
            </w:r>
          </w:p>
        </w:tc>
      </w:tr>
      <w:tr w:rsidR="00952837" w:rsidRPr="0082116A" w:rsidTr="004777DC">
        <w:tc>
          <w:tcPr>
            <w:tcW w:w="4644"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4927" w:type="dxa"/>
          </w:tcPr>
          <w:p w:rsidR="00952837" w:rsidRPr="001B3A1B" w:rsidRDefault="00952837" w:rsidP="004777DC">
            <w:pPr>
              <w:spacing w:line="360" w:lineRule="auto"/>
              <w:jc w:val="both"/>
            </w:pPr>
            <w:r w:rsidRPr="001B3A1B">
              <w:t>Речеведение, чтение, лексикология и фразеология</w:t>
            </w:r>
          </w:p>
        </w:tc>
      </w:tr>
      <w:tr w:rsidR="00952837" w:rsidRPr="0082116A" w:rsidTr="004777DC">
        <w:tc>
          <w:tcPr>
            <w:tcW w:w="4644"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4927" w:type="dxa"/>
          </w:tcPr>
          <w:p w:rsidR="00952837" w:rsidRPr="0075306E" w:rsidRDefault="00952837" w:rsidP="004777DC">
            <w:pPr>
              <w:spacing w:line="360" w:lineRule="auto"/>
              <w:rPr>
                <w:iCs/>
              </w:rPr>
            </w:pPr>
            <w:r w:rsidRPr="002135F1">
              <w:rPr>
                <w:iCs/>
              </w:rPr>
              <w:t>Базовый</w:t>
            </w:r>
          </w:p>
        </w:tc>
      </w:tr>
      <w:tr w:rsidR="00952837" w:rsidRPr="0082116A" w:rsidTr="004777DC">
        <w:tc>
          <w:tcPr>
            <w:tcW w:w="4644" w:type="dxa"/>
          </w:tcPr>
          <w:p w:rsidR="00952837" w:rsidRPr="0082116A" w:rsidRDefault="00952837" w:rsidP="004777DC">
            <w:pPr>
              <w:spacing w:line="360" w:lineRule="auto"/>
              <w:jc w:val="both"/>
              <w:rPr>
                <w:b/>
                <w:iCs/>
              </w:rPr>
            </w:pPr>
            <w:r w:rsidRPr="0082116A">
              <w:rPr>
                <w:b/>
                <w:i/>
                <w:iCs/>
              </w:rPr>
              <w:t xml:space="preserve">Форма задания </w:t>
            </w:r>
          </w:p>
        </w:tc>
        <w:tc>
          <w:tcPr>
            <w:tcW w:w="4927" w:type="dxa"/>
          </w:tcPr>
          <w:p w:rsidR="00952837" w:rsidRPr="002135F1" w:rsidRDefault="00952837" w:rsidP="004777DC">
            <w:pPr>
              <w:suppressAutoHyphens/>
              <w:snapToGrid w:val="0"/>
              <w:spacing w:line="360" w:lineRule="auto"/>
              <w:rPr>
                <w:iCs/>
              </w:rPr>
            </w:pPr>
            <w:r w:rsidRPr="002135F1">
              <w:rPr>
                <w:iCs/>
              </w:rPr>
              <w:t>С развернутым ответом</w:t>
            </w:r>
          </w:p>
        </w:tc>
      </w:tr>
      <w:tr w:rsidR="00952837" w:rsidRPr="0082116A" w:rsidTr="004777DC">
        <w:tc>
          <w:tcPr>
            <w:tcW w:w="4644"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4927" w:type="dxa"/>
          </w:tcPr>
          <w:p w:rsidR="00952837" w:rsidRPr="002135F1" w:rsidRDefault="00952837" w:rsidP="004777DC">
            <w:pPr>
              <w:suppressAutoHyphens/>
              <w:snapToGrid w:val="0"/>
              <w:spacing w:line="360" w:lineRule="auto"/>
              <w:rPr>
                <w:iCs/>
              </w:rPr>
            </w:pPr>
          </w:p>
        </w:tc>
      </w:tr>
      <w:tr w:rsidR="00952837" w:rsidRPr="0082116A" w:rsidTr="004777DC">
        <w:tc>
          <w:tcPr>
            <w:tcW w:w="4644" w:type="dxa"/>
          </w:tcPr>
          <w:p w:rsidR="00952837" w:rsidRPr="00C77B11" w:rsidRDefault="00952837" w:rsidP="00952837">
            <w:pPr>
              <w:pStyle w:val="a9"/>
              <w:numPr>
                <w:ilvl w:val="0"/>
                <w:numId w:val="22"/>
              </w:numPr>
              <w:suppressAutoHyphens/>
              <w:snapToGrid w:val="0"/>
              <w:spacing w:line="360" w:lineRule="auto"/>
              <w:jc w:val="both"/>
              <w:rPr>
                <w:b/>
                <w:i/>
              </w:rPr>
            </w:pPr>
            <w:r w:rsidRPr="00C77B11">
              <w:rPr>
                <w:b/>
                <w:i/>
              </w:rPr>
              <w:t>Описание содержания текста задания</w:t>
            </w:r>
          </w:p>
        </w:tc>
        <w:tc>
          <w:tcPr>
            <w:tcW w:w="4927" w:type="dxa"/>
          </w:tcPr>
          <w:p w:rsidR="00952837" w:rsidRPr="002135F1" w:rsidRDefault="00952837" w:rsidP="004777DC">
            <w:pPr>
              <w:suppressAutoHyphens/>
              <w:snapToGrid w:val="0"/>
              <w:spacing w:line="360" w:lineRule="auto"/>
              <w:jc w:val="both"/>
              <w:rPr>
                <w:iCs/>
              </w:rPr>
            </w:pPr>
            <w:r w:rsidRPr="002135F1">
              <w:rPr>
                <w:iCs/>
              </w:rPr>
              <w:t>В задании предлагается текст объемом 50–100 слов и фрагмент словарной статьи.</w:t>
            </w:r>
          </w:p>
        </w:tc>
      </w:tr>
      <w:tr w:rsidR="00952837" w:rsidRPr="0082116A" w:rsidTr="004777DC">
        <w:tc>
          <w:tcPr>
            <w:tcW w:w="4644" w:type="dxa"/>
          </w:tcPr>
          <w:p w:rsidR="00952837" w:rsidRPr="00C77B11" w:rsidRDefault="00952837" w:rsidP="00952837">
            <w:pPr>
              <w:pStyle w:val="a9"/>
              <w:numPr>
                <w:ilvl w:val="0"/>
                <w:numId w:val="22"/>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4927" w:type="dxa"/>
          </w:tcPr>
          <w:p w:rsidR="00952837" w:rsidRPr="002135F1" w:rsidRDefault="00952837" w:rsidP="004777DC">
            <w:pPr>
              <w:spacing w:line="360" w:lineRule="auto"/>
              <w:jc w:val="both"/>
              <w:rPr>
                <w:iCs/>
              </w:rPr>
            </w:pPr>
            <w:r w:rsidRPr="002135F1">
              <w:rPr>
                <w:iCs/>
              </w:rPr>
              <w:t>Требуется прочитать и сравнить два текста (словарную статью и фрагмент художественного произведения). Вид работы по сопоставлению нужно выбрать самостоятельно: заполнить пропуски в тексте, созданном на основе сопоставительного анализа, или заполнить таблицу.</w:t>
            </w:r>
          </w:p>
        </w:tc>
      </w:tr>
      <w:tr w:rsidR="00952837" w:rsidRPr="0082116A" w:rsidTr="004777DC">
        <w:tc>
          <w:tcPr>
            <w:tcW w:w="4644"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4927" w:type="dxa"/>
          </w:tcPr>
          <w:p w:rsidR="00952837" w:rsidRPr="003D4085" w:rsidRDefault="00952837" w:rsidP="004777DC">
            <w:pPr>
              <w:spacing w:line="360" w:lineRule="auto"/>
              <w:rPr>
                <w:bCs/>
              </w:rPr>
            </w:pPr>
            <w:r w:rsidRPr="003D4085">
              <w:rPr>
                <w:bCs/>
              </w:rPr>
              <w:t xml:space="preserve">Лексика ответа может отличаться от приведённой </w:t>
            </w:r>
            <w:r>
              <w:rPr>
                <w:bCs/>
              </w:rPr>
              <w:t>в примерном ответе</w:t>
            </w:r>
            <w:r w:rsidRPr="003D4085">
              <w:rPr>
                <w:bCs/>
              </w:rPr>
              <w:t>.</w:t>
            </w:r>
          </w:p>
          <w:p w:rsidR="00952837" w:rsidRPr="003D4085" w:rsidRDefault="00952837" w:rsidP="004777DC">
            <w:pPr>
              <w:pStyle w:val="a4"/>
              <w:tabs>
                <w:tab w:val="left" w:pos="3360"/>
              </w:tabs>
              <w:spacing w:before="0" w:beforeAutospacing="0" w:after="0" w:afterAutospacing="0" w:line="360" w:lineRule="auto"/>
              <w:jc w:val="both"/>
              <w:rPr>
                <w:bCs/>
                <w:lang w:eastAsia="en-US"/>
              </w:rPr>
            </w:pPr>
            <w:r w:rsidRPr="003D4085">
              <w:rPr>
                <w:bCs/>
                <w:lang w:eastAsia="en-US"/>
              </w:rPr>
              <w:t>Верный ответ – верно заполнены пропуски в двух случаях – 2 балла</w:t>
            </w:r>
          </w:p>
          <w:p w:rsidR="00952837" w:rsidRPr="003D4085" w:rsidRDefault="00952837" w:rsidP="004777DC">
            <w:pPr>
              <w:pStyle w:val="a4"/>
              <w:tabs>
                <w:tab w:val="left" w:pos="3360"/>
              </w:tabs>
              <w:spacing w:before="0" w:beforeAutospacing="0" w:after="0" w:afterAutospacing="0" w:line="360" w:lineRule="auto"/>
              <w:jc w:val="both"/>
              <w:rPr>
                <w:bCs/>
                <w:lang w:eastAsia="en-US"/>
              </w:rPr>
            </w:pPr>
            <w:r w:rsidRPr="003D4085">
              <w:rPr>
                <w:bCs/>
                <w:lang w:eastAsia="en-US"/>
              </w:rPr>
              <w:t>Верно заполнен один из пропусков</w:t>
            </w:r>
            <w:r>
              <w:rPr>
                <w:bCs/>
                <w:lang w:eastAsia="en-US"/>
              </w:rPr>
              <w:t xml:space="preserve"> </w:t>
            </w:r>
            <w:r w:rsidRPr="003D4085">
              <w:rPr>
                <w:bCs/>
                <w:lang w:eastAsia="en-US"/>
              </w:rPr>
              <w:t>– 1 балл</w:t>
            </w:r>
          </w:p>
          <w:p w:rsidR="00952837" w:rsidRPr="0063218B" w:rsidRDefault="00952837" w:rsidP="004777DC">
            <w:pPr>
              <w:pStyle w:val="a4"/>
              <w:tabs>
                <w:tab w:val="left" w:pos="3360"/>
              </w:tabs>
              <w:spacing w:before="0" w:beforeAutospacing="0" w:after="0" w:afterAutospacing="0" w:line="360" w:lineRule="auto"/>
              <w:jc w:val="both"/>
              <w:rPr>
                <w:bCs/>
                <w:lang w:eastAsia="en-US"/>
              </w:rPr>
            </w:pPr>
            <w:r w:rsidRPr="003D4085">
              <w:t>Пропуски не заполнены или заполнены неверно – 0 баллов</w:t>
            </w:r>
          </w:p>
        </w:tc>
      </w:tr>
    </w:tbl>
    <w:p w:rsidR="00952837" w:rsidRPr="0082116A" w:rsidRDefault="00952837" w:rsidP="00952837">
      <w:pPr>
        <w:suppressAutoHyphens/>
        <w:snapToGrid w:val="0"/>
        <w:spacing w:line="360" w:lineRule="auto"/>
        <w:rPr>
          <w:b/>
        </w:rPr>
      </w:pPr>
    </w:p>
    <w:p w:rsidR="00952837" w:rsidRDefault="00952837" w:rsidP="00952837">
      <w:pPr>
        <w:spacing w:line="360" w:lineRule="auto"/>
        <w:jc w:val="center"/>
        <w:rPr>
          <w:b/>
        </w:rPr>
      </w:pPr>
    </w:p>
    <w:p w:rsidR="00952837" w:rsidRDefault="00952837" w:rsidP="00952837">
      <w:pPr>
        <w:spacing w:after="200" w:line="276" w:lineRule="auto"/>
        <w:rPr>
          <w:b/>
        </w:rPr>
      </w:pPr>
      <w:r>
        <w:rPr>
          <w:b/>
        </w:rPr>
        <w:br w:type="page"/>
      </w:r>
    </w:p>
    <w:p w:rsidR="00952837" w:rsidRPr="003D4085" w:rsidRDefault="00952837" w:rsidP="00952837">
      <w:pPr>
        <w:spacing w:line="360" w:lineRule="auto"/>
        <w:jc w:val="center"/>
        <w:rPr>
          <w:b/>
        </w:rPr>
      </w:pPr>
      <w:r w:rsidRPr="003D4085">
        <w:rPr>
          <w:b/>
        </w:rPr>
        <w:lastRenderedPageBreak/>
        <w:t>Пример задания</w:t>
      </w:r>
    </w:p>
    <w:p w:rsidR="00952837" w:rsidRPr="003D4085" w:rsidRDefault="00952837" w:rsidP="00952837">
      <w:pPr>
        <w:pStyle w:val="a9"/>
        <w:numPr>
          <w:ilvl w:val="0"/>
          <w:numId w:val="23"/>
        </w:numPr>
        <w:spacing w:line="360" w:lineRule="auto"/>
        <w:jc w:val="both"/>
        <w:rPr>
          <w:i/>
        </w:rPr>
      </w:pPr>
      <w:r w:rsidRPr="003D4085">
        <w:rPr>
          <w:b/>
        </w:rPr>
        <w:t>Прочитайте тексты.</w:t>
      </w:r>
      <w:r w:rsidRPr="003D4085">
        <w:rPr>
          <w:i/>
        </w:rPr>
        <w:t xml:space="preserve"> </w:t>
      </w:r>
      <w:r w:rsidRPr="003D4085">
        <w:rPr>
          <w:b/>
        </w:rPr>
        <w:t>Сравните их.</w:t>
      </w:r>
      <w:r w:rsidRPr="003D4085">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5"/>
      </w:tblGrid>
      <w:tr w:rsidR="00952837" w:rsidRPr="003D4085" w:rsidTr="004777DC">
        <w:tc>
          <w:tcPr>
            <w:tcW w:w="3936" w:type="dxa"/>
          </w:tcPr>
          <w:p w:rsidR="00952837" w:rsidRPr="003D4085" w:rsidRDefault="00952837" w:rsidP="004777DC">
            <w:pPr>
              <w:spacing w:line="360" w:lineRule="auto"/>
              <w:ind w:firstLine="284"/>
              <w:jc w:val="both"/>
              <w:rPr>
                <w:i/>
              </w:rPr>
            </w:pPr>
            <w:r w:rsidRPr="003D4085">
              <w:rPr>
                <w:i/>
              </w:rPr>
              <w:t>Заря – яркое освещение горизонта перед восходом или после заката солнца</w:t>
            </w:r>
          </w:p>
          <w:p w:rsidR="00952837" w:rsidRPr="00C77B11" w:rsidRDefault="00952837" w:rsidP="004777DC">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rPr>
                <w:rFonts w:ascii="Times New Roman" w:hAnsi="Times New Roman"/>
                <w:b w:val="0"/>
                <w:i/>
                <w:color w:val="auto"/>
                <w:sz w:val="24"/>
                <w:szCs w:val="24"/>
              </w:rPr>
            </w:pPr>
            <w:r w:rsidRPr="00C77B11">
              <w:rPr>
                <w:rFonts w:ascii="Times New Roman" w:hAnsi="Times New Roman"/>
                <w:b w:val="0"/>
                <w:color w:val="auto"/>
                <w:sz w:val="24"/>
                <w:szCs w:val="24"/>
              </w:rPr>
              <w:t>(С.И. Ожегов, Н.Ю. Шведова. Толковый словарь русского языка)</w:t>
            </w:r>
          </w:p>
          <w:p w:rsidR="00952837" w:rsidRPr="003D4085" w:rsidRDefault="00952837" w:rsidP="004777DC">
            <w:pPr>
              <w:spacing w:line="360" w:lineRule="auto"/>
              <w:rPr>
                <w:b/>
              </w:rPr>
            </w:pPr>
          </w:p>
        </w:tc>
        <w:tc>
          <w:tcPr>
            <w:tcW w:w="5635" w:type="dxa"/>
          </w:tcPr>
          <w:p w:rsidR="00952837" w:rsidRPr="003D4085" w:rsidRDefault="00952837" w:rsidP="004777DC">
            <w:pPr>
              <w:spacing w:line="360" w:lineRule="auto"/>
              <w:ind w:firstLine="317"/>
              <w:jc w:val="both"/>
              <w:rPr>
                <w:i/>
              </w:rPr>
            </w:pPr>
            <w:r w:rsidRPr="003D4085">
              <w:rPr>
                <w:i/>
              </w:rPr>
              <w:t>Край неба алеет; в берёзах просыпаются, неловко перелётывают галки; воробьи чирикают возле тёмных скирд. Светлеет воздух, видней дорога, яснеет небо, белеют тучки, зеленеют поля. В избах красным огнём горят лучины, за воротами слышны заспанные голоса. А между тем заря разгорается; вот уже</w:t>
            </w:r>
            <w:r>
              <w:rPr>
                <w:i/>
              </w:rPr>
              <w:t xml:space="preserve"> </w:t>
            </w:r>
            <w:r w:rsidRPr="003D4085">
              <w:rPr>
                <w:i/>
              </w:rPr>
              <w:t>золотые полосы протянулись по небу, в оврагах клубятся пары; жаворонки звонко поют; предрассветный ветер подул – и тихо всплывает багровое солнце. Свет так и хлынет потоком; сердце в вас встрепенётся, как птица. Свежо, весело, любо!</w:t>
            </w:r>
          </w:p>
          <w:p w:rsidR="00952837" w:rsidRPr="003D4085" w:rsidRDefault="00952837" w:rsidP="004777DC">
            <w:pPr>
              <w:spacing w:line="360" w:lineRule="auto"/>
              <w:jc w:val="right"/>
              <w:rPr>
                <w:b/>
              </w:rPr>
            </w:pPr>
            <w:r>
              <w:rPr>
                <w:i/>
              </w:rPr>
              <w:t xml:space="preserve"> </w:t>
            </w:r>
            <w:r w:rsidRPr="003D4085">
              <w:rPr>
                <w:i/>
              </w:rPr>
              <w:t>И.С.</w:t>
            </w:r>
            <w:r>
              <w:rPr>
                <w:i/>
              </w:rPr>
              <w:t xml:space="preserve"> </w:t>
            </w:r>
            <w:r w:rsidRPr="003D4085">
              <w:rPr>
                <w:i/>
              </w:rPr>
              <w:t>Тургенев</w:t>
            </w:r>
          </w:p>
        </w:tc>
      </w:tr>
    </w:tbl>
    <w:p w:rsidR="00952837" w:rsidRPr="003D4085" w:rsidRDefault="00952837" w:rsidP="00952837">
      <w:pPr>
        <w:spacing w:line="360" w:lineRule="auto"/>
        <w:rPr>
          <w:b/>
        </w:rPr>
      </w:pPr>
    </w:p>
    <w:p w:rsidR="00952837" w:rsidRPr="003D4085" w:rsidRDefault="00952837" w:rsidP="00952837">
      <w:pPr>
        <w:pStyle w:val="a9"/>
        <w:numPr>
          <w:ilvl w:val="0"/>
          <w:numId w:val="23"/>
        </w:numPr>
        <w:spacing w:line="360" w:lineRule="auto"/>
        <w:jc w:val="both"/>
        <w:rPr>
          <w:b/>
        </w:rPr>
      </w:pPr>
      <w:r w:rsidRPr="003D4085">
        <w:rPr>
          <w:b/>
        </w:rPr>
        <w:t xml:space="preserve"> Заполните пропуски в тексте, созданном на основе сопоставительного анализа словарной статьи и фрагмента художественного произведения,</w:t>
      </w:r>
      <w:r>
        <w:rPr>
          <w:b/>
        </w:rPr>
        <w:t xml:space="preserve"> </w:t>
      </w:r>
      <w:r w:rsidRPr="003D4085">
        <w:rPr>
          <w:b/>
        </w:rPr>
        <w:t>или заполните таблицу. Вид работы по сопоставлению выберите самостоятельно.</w:t>
      </w:r>
    </w:p>
    <w:p w:rsidR="00952837" w:rsidRPr="003D4085" w:rsidRDefault="00952837" w:rsidP="00952837">
      <w:pPr>
        <w:spacing w:line="360" w:lineRule="auto"/>
        <w:rPr>
          <w:b/>
        </w:rPr>
      </w:pPr>
    </w:p>
    <w:p w:rsidR="00952837" w:rsidRPr="003D4085" w:rsidRDefault="00952837" w:rsidP="00952837">
      <w:pPr>
        <w:spacing w:line="360" w:lineRule="auto"/>
        <w:ind w:firstLine="567"/>
        <w:jc w:val="both"/>
        <w:rPr>
          <w:b/>
        </w:rPr>
      </w:pPr>
      <w:r w:rsidRPr="003D4085">
        <w:rPr>
          <w:b/>
        </w:rPr>
        <w:t xml:space="preserve">А. </w:t>
      </w:r>
      <w:r w:rsidRPr="003D4085">
        <w:t>В определении, данном в толковом словаре русского языка,</w:t>
      </w:r>
      <w:r>
        <w:t xml:space="preserve"> </w:t>
      </w:r>
      <w:r w:rsidRPr="003D4085">
        <w:t>нет _____________________________________________, мы не видим красоты этого неповторимого природного явления, не можем представить его. В отрывке из произведения И.С.Тургенева создаётся зрительный живописный образ зари, и писатель показывает</w:t>
      </w:r>
      <w:r>
        <w:t xml:space="preserve"> </w:t>
      </w:r>
      <w:r w:rsidRPr="003D4085">
        <w:t>своё отношение к ней.</w:t>
      </w:r>
    </w:p>
    <w:p w:rsidR="00952837" w:rsidRDefault="00952837" w:rsidP="00952837">
      <w:pPr>
        <w:spacing w:line="360" w:lineRule="auto"/>
        <w:ind w:firstLine="567"/>
        <w:jc w:val="both"/>
        <w:rPr>
          <w:i/>
        </w:rPr>
      </w:pPr>
      <w:r>
        <w:rPr>
          <w:i/>
        </w:rPr>
        <w:t xml:space="preserve"> </w:t>
      </w:r>
      <w:r w:rsidRPr="003D4085">
        <w:rPr>
          <w:i/>
        </w:rPr>
        <w:t>Любой человек, который наблюдал утреннюю или вечернюю зарю, скажет, что вторая образная характеристика очень ___________________________</w:t>
      </w:r>
      <w:r>
        <w:rPr>
          <w:i/>
        </w:rPr>
        <w:t>_______________</w:t>
      </w:r>
    </w:p>
    <w:p w:rsidR="00952837" w:rsidRDefault="00952837" w:rsidP="00952837">
      <w:pPr>
        <w:spacing w:line="360" w:lineRule="auto"/>
        <w:jc w:val="both"/>
        <w:rPr>
          <w:i/>
        </w:rPr>
      </w:pPr>
      <w:r w:rsidRPr="003D4085">
        <w:rPr>
          <w:i/>
        </w:rPr>
        <w:t>___________________________________________________________________________________</w:t>
      </w:r>
      <w:r>
        <w:rPr>
          <w:i/>
        </w:rPr>
        <w:t>______________________</w:t>
      </w:r>
      <w:r w:rsidRPr="003D4085">
        <w:rPr>
          <w:i/>
        </w:rPr>
        <w:t>________</w:t>
      </w:r>
      <w:r>
        <w:rPr>
          <w:i/>
        </w:rPr>
        <w:t>_______________________</w:t>
      </w:r>
      <w:r w:rsidRPr="003D4085">
        <w:rPr>
          <w:i/>
        </w:rPr>
        <w:t>________</w:t>
      </w:r>
      <w:r>
        <w:rPr>
          <w:i/>
        </w:rPr>
        <w:t>____</w:t>
      </w:r>
      <w:r w:rsidRPr="003D4085">
        <w:rPr>
          <w:i/>
        </w:rPr>
        <w:t xml:space="preserve">______ </w:t>
      </w:r>
    </w:p>
    <w:p w:rsidR="00952837" w:rsidRDefault="00952837" w:rsidP="00952837">
      <w:pPr>
        <w:spacing w:line="360" w:lineRule="auto"/>
        <w:jc w:val="both"/>
        <w:rPr>
          <w:i/>
        </w:rPr>
      </w:pPr>
      <w:r w:rsidRPr="003D4085">
        <w:rPr>
          <w:i/>
        </w:rPr>
        <w:t>Но она ______________________________________________________________________</w:t>
      </w:r>
    </w:p>
    <w:p w:rsidR="00952837" w:rsidRDefault="00952837" w:rsidP="00952837">
      <w:pPr>
        <w:spacing w:line="360" w:lineRule="auto"/>
        <w:jc w:val="both"/>
        <w:rPr>
          <w:i/>
        </w:rPr>
      </w:pPr>
      <w:r w:rsidRPr="003D4085">
        <w:rPr>
          <w:i/>
        </w:rPr>
        <w:t>_____________________________________________________________________________________________________________________________________________________________</w:t>
      </w:r>
      <w:r>
        <w:rPr>
          <w:i/>
        </w:rPr>
        <w:t>_____________________________________</w:t>
      </w:r>
      <w:r w:rsidRPr="003D4085">
        <w:rPr>
          <w:i/>
        </w:rPr>
        <w:t xml:space="preserve">_____________________________________ </w:t>
      </w:r>
    </w:p>
    <w:p w:rsidR="00952837" w:rsidRPr="003D4085" w:rsidRDefault="00952837" w:rsidP="00952837">
      <w:pPr>
        <w:spacing w:line="360" w:lineRule="auto"/>
        <w:ind w:firstLine="567"/>
        <w:jc w:val="both"/>
        <w:rPr>
          <w:i/>
        </w:rPr>
      </w:pPr>
      <w:r w:rsidRPr="003D4085">
        <w:rPr>
          <w:i/>
        </w:rPr>
        <w:t>В тексте слово начинает «оживать». Вырванное из контекста и помещённое в словарь, оно похоже на высушенный цветок гербария.</w:t>
      </w:r>
    </w:p>
    <w:p w:rsidR="00952837" w:rsidRPr="003D4085" w:rsidRDefault="00952837" w:rsidP="00952837">
      <w:pPr>
        <w:spacing w:line="360" w:lineRule="auto"/>
        <w:jc w:val="both"/>
        <w:rPr>
          <w:i/>
        </w:rPr>
      </w:pPr>
      <w:r w:rsidRPr="003D4085">
        <w:rPr>
          <w:b/>
        </w:rPr>
        <w:lastRenderedPageBreak/>
        <w:t>Б.</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3"/>
        <w:gridCol w:w="4254"/>
      </w:tblGrid>
      <w:tr w:rsidR="00952837" w:rsidRPr="003D4085" w:rsidTr="004777DC">
        <w:tc>
          <w:tcPr>
            <w:tcW w:w="4393" w:type="dxa"/>
          </w:tcPr>
          <w:p w:rsidR="00952837" w:rsidRPr="003D4085" w:rsidRDefault="00952837" w:rsidP="004777DC">
            <w:pPr>
              <w:spacing w:line="360" w:lineRule="auto"/>
            </w:pPr>
            <w:r w:rsidRPr="003D4085">
              <w:t>Словарная статья</w:t>
            </w:r>
          </w:p>
        </w:tc>
        <w:tc>
          <w:tcPr>
            <w:tcW w:w="4254" w:type="dxa"/>
          </w:tcPr>
          <w:p w:rsidR="00952837" w:rsidRPr="003D4085" w:rsidRDefault="00952837" w:rsidP="004777DC">
            <w:pPr>
              <w:spacing w:line="360" w:lineRule="auto"/>
            </w:pPr>
            <w:r w:rsidRPr="003D4085">
              <w:t>Фрагмент текста И.С. Тургенева</w:t>
            </w:r>
          </w:p>
        </w:tc>
      </w:tr>
      <w:tr w:rsidR="00952837" w:rsidRPr="003D4085" w:rsidTr="004777DC">
        <w:tc>
          <w:tcPr>
            <w:tcW w:w="4393" w:type="dxa"/>
          </w:tcPr>
          <w:p w:rsidR="00952837" w:rsidRPr="003D4085" w:rsidRDefault="00952837" w:rsidP="004777DC">
            <w:pPr>
              <w:spacing w:line="360" w:lineRule="auto"/>
              <w:rPr>
                <w:b/>
              </w:rPr>
            </w:pPr>
          </w:p>
        </w:tc>
        <w:tc>
          <w:tcPr>
            <w:tcW w:w="4254" w:type="dxa"/>
          </w:tcPr>
          <w:p w:rsidR="00952837" w:rsidRPr="003D4085" w:rsidRDefault="00952837" w:rsidP="004777DC">
            <w:pPr>
              <w:spacing w:line="360" w:lineRule="auto"/>
              <w:rPr>
                <w:b/>
              </w:rPr>
            </w:pPr>
          </w:p>
        </w:tc>
      </w:tr>
      <w:tr w:rsidR="00952837" w:rsidRPr="003D4085" w:rsidTr="004777DC">
        <w:tc>
          <w:tcPr>
            <w:tcW w:w="4393" w:type="dxa"/>
          </w:tcPr>
          <w:p w:rsidR="00952837" w:rsidRPr="003D4085" w:rsidRDefault="00952837" w:rsidP="004777DC">
            <w:pPr>
              <w:spacing w:line="360" w:lineRule="auto"/>
              <w:rPr>
                <w:b/>
              </w:rPr>
            </w:pPr>
          </w:p>
        </w:tc>
        <w:tc>
          <w:tcPr>
            <w:tcW w:w="4254" w:type="dxa"/>
          </w:tcPr>
          <w:p w:rsidR="00952837" w:rsidRPr="003D4085" w:rsidRDefault="00952837" w:rsidP="004777DC">
            <w:pPr>
              <w:spacing w:line="360" w:lineRule="auto"/>
              <w:rPr>
                <w:b/>
              </w:rPr>
            </w:pPr>
          </w:p>
        </w:tc>
      </w:tr>
    </w:tbl>
    <w:p w:rsidR="00952837" w:rsidRPr="003D4085" w:rsidRDefault="00952837" w:rsidP="00952837">
      <w:pPr>
        <w:spacing w:line="360" w:lineRule="auto"/>
        <w:rPr>
          <w:b/>
        </w:rPr>
      </w:pPr>
    </w:p>
    <w:p w:rsidR="00952837" w:rsidRPr="003D4085" w:rsidRDefault="00952837" w:rsidP="00952837">
      <w:pPr>
        <w:spacing w:line="360" w:lineRule="auto"/>
        <w:jc w:val="center"/>
        <w:rPr>
          <w:b/>
        </w:rPr>
      </w:pPr>
      <w:r>
        <w:rPr>
          <w:b/>
        </w:rPr>
        <w:t>Примерный ответ</w:t>
      </w:r>
    </w:p>
    <w:p w:rsidR="00952837" w:rsidRPr="003D4085" w:rsidRDefault="00952837" w:rsidP="00952837">
      <w:pPr>
        <w:spacing w:line="360" w:lineRule="auto"/>
        <w:ind w:firstLine="567"/>
        <w:jc w:val="both"/>
        <w:rPr>
          <w:i/>
        </w:rPr>
      </w:pPr>
      <w:r w:rsidRPr="003D4085">
        <w:rPr>
          <w:i/>
        </w:rPr>
        <w:t xml:space="preserve">В определении, данном в словаре нет </w:t>
      </w:r>
      <w:r w:rsidRPr="003D4085">
        <w:rPr>
          <w:b/>
          <w:i/>
        </w:rPr>
        <w:t>ОБРАЗА (ОБРАЗНОСТИ),</w:t>
      </w:r>
      <w:r w:rsidRPr="003D4085">
        <w:rPr>
          <w:i/>
        </w:rPr>
        <w:t xml:space="preserve"> мы не видим красоты этого неповторимого природного явления, не можем представить его. В отрывке из произведения Тургенева создаётся зрительный живописный образ зари, и писатель определяет своё отношение к ней.</w:t>
      </w:r>
    </w:p>
    <w:p w:rsidR="00952837" w:rsidRPr="003D4085" w:rsidRDefault="00952837" w:rsidP="00952837">
      <w:pPr>
        <w:spacing w:line="360" w:lineRule="auto"/>
        <w:ind w:firstLine="567"/>
        <w:jc w:val="both"/>
        <w:rPr>
          <w:i/>
        </w:rPr>
      </w:pPr>
      <w:r>
        <w:rPr>
          <w:i/>
        </w:rPr>
        <w:t xml:space="preserve"> </w:t>
      </w:r>
      <w:r w:rsidRPr="003D4085">
        <w:rPr>
          <w:i/>
        </w:rPr>
        <w:t xml:space="preserve">Любой человек, который наблюдал утреннюю или вечернюю зарю, скажет, что вторая образная характеристика очень </w:t>
      </w:r>
      <w:r w:rsidRPr="003D4085">
        <w:rPr>
          <w:b/>
          <w:i/>
        </w:rPr>
        <w:t>ОБРАЗНА (ЭМОЦИОНАЛЬНА), (СУБЪЕКТИВНА).</w:t>
      </w:r>
    </w:p>
    <w:p w:rsidR="00952837" w:rsidRPr="003D4085" w:rsidRDefault="00952837" w:rsidP="00952837">
      <w:pPr>
        <w:spacing w:line="360" w:lineRule="auto"/>
        <w:ind w:firstLine="567"/>
        <w:jc w:val="both"/>
        <w:rPr>
          <w:i/>
        </w:rPr>
      </w:pPr>
      <w:r w:rsidRPr="003D4085">
        <w:rPr>
          <w:i/>
        </w:rPr>
        <w:t>Она</w:t>
      </w:r>
      <w:r>
        <w:rPr>
          <w:i/>
        </w:rPr>
        <w:t xml:space="preserve"> </w:t>
      </w:r>
      <w:r w:rsidRPr="003D4085">
        <w:rPr>
          <w:i/>
        </w:rPr>
        <w:t>богаче красками, развитием действия, чем словарное определение, толкование.</w:t>
      </w:r>
    </w:p>
    <w:p w:rsidR="00952837" w:rsidRPr="003D4085" w:rsidRDefault="00952837" w:rsidP="00952837">
      <w:pPr>
        <w:spacing w:line="360" w:lineRule="auto"/>
        <w:rPr>
          <w:bCs/>
        </w:rPr>
      </w:pPr>
    </w:p>
    <w:p w:rsidR="00952837" w:rsidRPr="0082116A" w:rsidRDefault="00952837" w:rsidP="00952837">
      <w:pPr>
        <w:tabs>
          <w:tab w:val="left" w:pos="2910"/>
        </w:tabs>
        <w:jc w:val="center"/>
      </w:pPr>
    </w:p>
    <w:p w:rsidR="00952837" w:rsidRPr="00DA41FA" w:rsidRDefault="00952837" w:rsidP="00952837">
      <w:pPr>
        <w:suppressAutoHyphens/>
        <w:snapToGrid w:val="0"/>
        <w:spacing w:line="360" w:lineRule="auto"/>
        <w:jc w:val="center"/>
        <w:rPr>
          <w:rFonts w:eastAsia="Calibri"/>
          <w:b/>
          <w:i/>
          <w:lang w:eastAsia="en-US"/>
        </w:rPr>
      </w:pPr>
      <w:r w:rsidRPr="00DA41FA">
        <w:rPr>
          <w:rFonts w:eastAsia="Calibri"/>
          <w:b/>
          <w:i/>
          <w:lang w:eastAsia="en-US"/>
        </w:rPr>
        <w:t>МОДЕЛЬ ЗАДАНИЯ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068"/>
      </w:tblGrid>
      <w:tr w:rsidR="00952837" w:rsidRPr="0082116A" w:rsidTr="004777DC">
        <w:tc>
          <w:tcPr>
            <w:tcW w:w="4503"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068"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4503"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068" w:type="dxa"/>
          </w:tcPr>
          <w:p w:rsidR="00952837" w:rsidRPr="001B3A1B" w:rsidRDefault="00952837" w:rsidP="004777DC">
            <w:pPr>
              <w:spacing w:line="360" w:lineRule="auto"/>
              <w:jc w:val="both"/>
            </w:pPr>
            <w:r w:rsidRPr="001B3A1B">
              <w:t>I.1, 1.1.1, 1.2.1, 1.2.2, 1.2.3, 1.5.1</w:t>
            </w:r>
          </w:p>
        </w:tc>
      </w:tr>
      <w:tr w:rsidR="00952837" w:rsidRPr="0082116A" w:rsidTr="004777DC">
        <w:tc>
          <w:tcPr>
            <w:tcW w:w="4503"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068" w:type="dxa"/>
          </w:tcPr>
          <w:p w:rsidR="00952837" w:rsidRPr="001B3A1B" w:rsidRDefault="00952837" w:rsidP="004777DC">
            <w:pPr>
              <w:spacing w:line="360" w:lineRule="auto"/>
              <w:jc w:val="both"/>
            </w:pPr>
            <w:r w:rsidRPr="001B3A1B">
              <w:t>Речеведение, чтение, говорение</w:t>
            </w:r>
          </w:p>
        </w:tc>
      </w:tr>
      <w:tr w:rsidR="00952837" w:rsidRPr="0082116A" w:rsidTr="004777DC">
        <w:tc>
          <w:tcPr>
            <w:tcW w:w="4503"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068" w:type="dxa"/>
          </w:tcPr>
          <w:p w:rsidR="00952837" w:rsidRPr="0075306E" w:rsidRDefault="00952837" w:rsidP="004777DC">
            <w:pPr>
              <w:spacing w:line="360" w:lineRule="auto"/>
              <w:rPr>
                <w:iCs/>
              </w:rPr>
            </w:pPr>
            <w:r w:rsidRPr="003714CA">
              <w:rPr>
                <w:iCs/>
              </w:rPr>
              <w:t>Базовый</w:t>
            </w:r>
          </w:p>
        </w:tc>
      </w:tr>
      <w:tr w:rsidR="00952837" w:rsidRPr="0082116A" w:rsidTr="004777DC">
        <w:tc>
          <w:tcPr>
            <w:tcW w:w="4503" w:type="dxa"/>
          </w:tcPr>
          <w:p w:rsidR="00952837" w:rsidRPr="0082116A" w:rsidRDefault="00952837" w:rsidP="004777DC">
            <w:pPr>
              <w:spacing w:line="360" w:lineRule="auto"/>
              <w:jc w:val="both"/>
              <w:rPr>
                <w:b/>
                <w:iCs/>
              </w:rPr>
            </w:pPr>
            <w:r w:rsidRPr="0082116A">
              <w:rPr>
                <w:b/>
                <w:i/>
                <w:iCs/>
              </w:rPr>
              <w:t xml:space="preserve">Форма задания </w:t>
            </w:r>
          </w:p>
        </w:tc>
        <w:tc>
          <w:tcPr>
            <w:tcW w:w="5068" w:type="dxa"/>
          </w:tcPr>
          <w:p w:rsidR="00952837" w:rsidRPr="003714CA" w:rsidRDefault="00952837" w:rsidP="004777DC">
            <w:pPr>
              <w:suppressAutoHyphens/>
              <w:snapToGrid w:val="0"/>
              <w:spacing w:line="360" w:lineRule="auto"/>
            </w:pPr>
            <w:r w:rsidRPr="003714CA">
              <w:rPr>
                <w:iCs/>
              </w:rPr>
              <w:t>С развернутым ответом</w:t>
            </w:r>
          </w:p>
        </w:tc>
      </w:tr>
      <w:tr w:rsidR="00952837" w:rsidRPr="0082116A" w:rsidTr="004777DC">
        <w:tc>
          <w:tcPr>
            <w:tcW w:w="4503"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068" w:type="dxa"/>
          </w:tcPr>
          <w:p w:rsidR="00952837" w:rsidRPr="003714CA" w:rsidRDefault="00952837" w:rsidP="004777DC">
            <w:pPr>
              <w:suppressAutoHyphens/>
              <w:snapToGrid w:val="0"/>
              <w:spacing w:line="360" w:lineRule="auto"/>
              <w:rPr>
                <w:iCs/>
              </w:rPr>
            </w:pPr>
          </w:p>
        </w:tc>
      </w:tr>
      <w:tr w:rsidR="00952837" w:rsidRPr="0082116A" w:rsidTr="004777DC">
        <w:tc>
          <w:tcPr>
            <w:tcW w:w="4503" w:type="dxa"/>
          </w:tcPr>
          <w:p w:rsidR="00952837" w:rsidRPr="00C77B11" w:rsidRDefault="00952837" w:rsidP="00952837">
            <w:pPr>
              <w:pStyle w:val="a9"/>
              <w:numPr>
                <w:ilvl w:val="0"/>
                <w:numId w:val="24"/>
              </w:numPr>
              <w:tabs>
                <w:tab w:val="clear" w:pos="1080"/>
                <w:tab w:val="num" w:pos="720"/>
              </w:tabs>
              <w:suppressAutoHyphens/>
              <w:snapToGrid w:val="0"/>
              <w:spacing w:line="360" w:lineRule="auto"/>
              <w:ind w:left="540"/>
              <w:jc w:val="both"/>
              <w:rPr>
                <w:b/>
                <w:i/>
              </w:rPr>
            </w:pPr>
            <w:r w:rsidRPr="00C77B11">
              <w:rPr>
                <w:b/>
                <w:i/>
              </w:rPr>
              <w:t>Описание содержания текста задания</w:t>
            </w:r>
          </w:p>
        </w:tc>
        <w:tc>
          <w:tcPr>
            <w:tcW w:w="5068" w:type="dxa"/>
          </w:tcPr>
          <w:p w:rsidR="00952837" w:rsidRPr="003714CA" w:rsidRDefault="00952837" w:rsidP="004777DC">
            <w:pPr>
              <w:suppressAutoHyphens/>
              <w:snapToGrid w:val="0"/>
              <w:spacing w:line="360" w:lineRule="auto"/>
              <w:rPr>
                <w:iCs/>
              </w:rPr>
            </w:pPr>
            <w:r w:rsidRPr="003714CA">
              <w:rPr>
                <w:iCs/>
              </w:rPr>
              <w:t xml:space="preserve">В задании предлагаются 2 текста объемом 100–300 слов. </w:t>
            </w:r>
          </w:p>
        </w:tc>
      </w:tr>
      <w:tr w:rsidR="00952837" w:rsidRPr="0082116A" w:rsidTr="004777DC">
        <w:tc>
          <w:tcPr>
            <w:tcW w:w="4503" w:type="dxa"/>
          </w:tcPr>
          <w:p w:rsidR="00952837" w:rsidRPr="00C77B11" w:rsidRDefault="00952837" w:rsidP="00952837">
            <w:pPr>
              <w:pStyle w:val="a9"/>
              <w:numPr>
                <w:ilvl w:val="0"/>
                <w:numId w:val="24"/>
              </w:numPr>
              <w:tabs>
                <w:tab w:val="clear" w:pos="1080"/>
                <w:tab w:val="num" w:pos="720"/>
              </w:tabs>
              <w:suppressAutoHyphens/>
              <w:snapToGrid w:val="0"/>
              <w:spacing w:line="360" w:lineRule="auto"/>
              <w:ind w:left="540"/>
              <w:jc w:val="both"/>
              <w:rPr>
                <w:b/>
                <w:i/>
              </w:rPr>
            </w:pPr>
            <w:r w:rsidRPr="00C77B11">
              <w:rPr>
                <w:b/>
                <w:i/>
              </w:rPr>
              <w:t>Описание вопроса задания (действий обучающегося по выполнению задания)</w:t>
            </w:r>
          </w:p>
        </w:tc>
        <w:tc>
          <w:tcPr>
            <w:tcW w:w="5068" w:type="dxa"/>
          </w:tcPr>
          <w:p w:rsidR="00952837" w:rsidRPr="003714CA" w:rsidRDefault="00952837" w:rsidP="004777DC">
            <w:pPr>
              <w:suppressAutoHyphens/>
              <w:snapToGrid w:val="0"/>
              <w:spacing w:line="360" w:lineRule="auto"/>
              <w:rPr>
                <w:iCs/>
              </w:rPr>
            </w:pPr>
            <w:r w:rsidRPr="003714CA">
              <w:rPr>
                <w:iCs/>
              </w:rPr>
              <w:t>Требуется прочитать и сравнить два текста; устно объясните, в чём состоит сходство и различие текстов; дать общий заголовок этим текстам, устно объяснив, почему именно так озаглавлены тексты.</w:t>
            </w:r>
          </w:p>
        </w:tc>
      </w:tr>
      <w:tr w:rsidR="00952837" w:rsidRPr="0082116A" w:rsidTr="004777DC">
        <w:tc>
          <w:tcPr>
            <w:tcW w:w="4503" w:type="dxa"/>
          </w:tcPr>
          <w:p w:rsidR="00952837" w:rsidRPr="0082116A" w:rsidRDefault="00952837" w:rsidP="004777DC">
            <w:pPr>
              <w:suppressAutoHyphens/>
              <w:snapToGrid w:val="0"/>
              <w:spacing w:line="360" w:lineRule="auto"/>
              <w:rPr>
                <w:b/>
                <w:i/>
              </w:rPr>
            </w:pPr>
            <w:r w:rsidRPr="0082116A">
              <w:rPr>
                <w:b/>
                <w:i/>
              </w:rPr>
              <w:t xml:space="preserve">Описание методики оценивания </w:t>
            </w:r>
            <w:r w:rsidRPr="0082116A">
              <w:rPr>
                <w:b/>
                <w:i/>
              </w:rPr>
              <w:lastRenderedPageBreak/>
              <w:t>задания</w:t>
            </w:r>
          </w:p>
        </w:tc>
        <w:tc>
          <w:tcPr>
            <w:tcW w:w="5068" w:type="dxa"/>
          </w:tcPr>
          <w:p w:rsidR="00952837" w:rsidRPr="0082116A" w:rsidRDefault="00952837" w:rsidP="004777DC">
            <w:pPr>
              <w:suppressAutoHyphens/>
              <w:snapToGrid w:val="0"/>
              <w:spacing w:line="360" w:lineRule="auto"/>
              <w:rPr>
                <w:iCs/>
              </w:rPr>
            </w:pPr>
            <w:r>
              <w:rPr>
                <w:iCs/>
              </w:rPr>
              <w:lastRenderedPageBreak/>
              <w:t>см. ниже</w:t>
            </w:r>
          </w:p>
        </w:tc>
      </w:tr>
    </w:tbl>
    <w:p w:rsidR="00952837" w:rsidRDefault="00952837" w:rsidP="00952837">
      <w:pPr>
        <w:suppressAutoHyphens/>
        <w:snapToGrid w:val="0"/>
        <w:spacing w:line="360" w:lineRule="auto"/>
        <w:rPr>
          <w:b/>
        </w:rPr>
      </w:pPr>
    </w:p>
    <w:tbl>
      <w:tblPr>
        <w:tblW w:w="9600"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54"/>
        <w:gridCol w:w="7266"/>
        <w:gridCol w:w="1080"/>
      </w:tblGrid>
      <w:tr w:rsidR="00952837" w:rsidRPr="0063218B" w:rsidTr="004777DC">
        <w:tc>
          <w:tcPr>
            <w:tcW w:w="1254" w:type="dxa"/>
            <w:tcBorders>
              <w:top w:val="single" w:sz="4" w:space="0" w:color="auto"/>
              <w:bottom w:val="single" w:sz="4" w:space="0" w:color="auto"/>
              <w:right w:val="single" w:sz="4" w:space="0" w:color="auto"/>
            </w:tcBorders>
          </w:tcPr>
          <w:p w:rsidR="00952837" w:rsidRPr="0063218B" w:rsidRDefault="00952837" w:rsidP="004777DC">
            <w:pPr>
              <w:spacing w:line="360" w:lineRule="auto"/>
              <w:jc w:val="center"/>
              <w:rPr>
                <w:b/>
                <w:bCs/>
              </w:rPr>
            </w:pPr>
            <w:r w:rsidRPr="0063218B">
              <w:rPr>
                <w:b/>
                <w:bCs/>
              </w:rPr>
              <w:t>№</w:t>
            </w: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pacing w:line="360" w:lineRule="auto"/>
              <w:jc w:val="center"/>
              <w:rPr>
                <w:b/>
                <w:bCs/>
              </w:rPr>
            </w:pPr>
            <w:r w:rsidRPr="0063218B">
              <w:rPr>
                <w:b/>
                <w:bCs/>
              </w:rPr>
              <w:t>Критерии оценивания ответа</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ind w:left="-108" w:right="-114"/>
              <w:jc w:val="center"/>
              <w:rPr>
                <w:b/>
                <w:i/>
                <w:iCs/>
              </w:rPr>
            </w:pPr>
            <w:r w:rsidRPr="0063218B">
              <w:rPr>
                <w:b/>
                <w:bCs/>
              </w:rPr>
              <w:t>Баллы</w:t>
            </w:r>
          </w:p>
        </w:tc>
      </w:tr>
      <w:tr w:rsidR="00952837" w:rsidRPr="0063218B" w:rsidTr="004777DC">
        <w:tc>
          <w:tcPr>
            <w:tcW w:w="1254" w:type="dxa"/>
            <w:tcBorders>
              <w:top w:val="single" w:sz="4" w:space="0" w:color="auto"/>
              <w:bottom w:val="single" w:sz="4" w:space="0" w:color="auto"/>
              <w:right w:val="single" w:sz="4" w:space="0" w:color="auto"/>
            </w:tcBorders>
          </w:tcPr>
          <w:p w:rsidR="00952837" w:rsidRPr="0063218B" w:rsidRDefault="00952837" w:rsidP="004777DC">
            <w:pPr>
              <w:spacing w:line="360" w:lineRule="auto"/>
              <w:jc w:val="center"/>
              <w:rPr>
                <w:b/>
                <w:bCs/>
              </w:rPr>
            </w:pPr>
            <w:r w:rsidRPr="0063218B">
              <w:rPr>
                <w:b/>
                <w:bCs/>
              </w:rPr>
              <w:t>1</w:t>
            </w: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pacing w:line="360" w:lineRule="auto"/>
              <w:rPr>
                <w:b/>
              </w:rPr>
            </w:pPr>
            <w:r w:rsidRPr="0063218B">
              <w:rPr>
                <w:b/>
                <w:bCs/>
              </w:rPr>
              <w:t>Указание на сходство текстов</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p>
        </w:tc>
      </w:tr>
      <w:tr w:rsidR="00952837" w:rsidRPr="0063218B" w:rsidTr="004777DC">
        <w:trPr>
          <w:cantSplit/>
        </w:trPr>
        <w:tc>
          <w:tcPr>
            <w:tcW w:w="1254" w:type="dxa"/>
            <w:vMerge w:val="restart"/>
            <w:tcBorders>
              <w:top w:val="single" w:sz="4" w:space="0" w:color="auto"/>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t>Указано не менее 2 критериев сходства (тематика, проблематика)</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2</w:t>
            </w:r>
          </w:p>
        </w:tc>
      </w:tr>
      <w:tr w:rsidR="00952837" w:rsidRPr="0063218B" w:rsidTr="004777DC">
        <w:trPr>
          <w:cantSplit/>
          <w:trHeight w:val="563"/>
        </w:trPr>
        <w:tc>
          <w:tcPr>
            <w:tcW w:w="1254" w:type="dxa"/>
            <w:vMerge/>
            <w:tcBorders>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t>Указан 1 критерий сходства (тематика или проблематика)</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1</w:t>
            </w:r>
          </w:p>
        </w:tc>
      </w:tr>
      <w:tr w:rsidR="00952837" w:rsidRPr="0063218B" w:rsidTr="004777DC">
        <w:trPr>
          <w:cantSplit/>
          <w:trHeight w:val="563"/>
        </w:trPr>
        <w:tc>
          <w:tcPr>
            <w:tcW w:w="1254" w:type="dxa"/>
            <w:vMerge/>
            <w:tcBorders>
              <w:bottom w:val="single" w:sz="4" w:space="0" w:color="auto"/>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t>Сходство не обнаружено или указаны формальные признаки</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0</w:t>
            </w:r>
          </w:p>
        </w:tc>
      </w:tr>
      <w:tr w:rsidR="00952837" w:rsidRPr="0063218B" w:rsidTr="004777DC">
        <w:trPr>
          <w:cantSplit/>
          <w:trHeight w:val="319"/>
        </w:trPr>
        <w:tc>
          <w:tcPr>
            <w:tcW w:w="1254" w:type="dxa"/>
            <w:tcBorders>
              <w:top w:val="single" w:sz="4" w:space="0" w:color="auto"/>
              <w:right w:val="single" w:sz="4" w:space="0" w:color="auto"/>
            </w:tcBorders>
            <w:vAlign w:val="center"/>
          </w:tcPr>
          <w:p w:rsidR="00952837" w:rsidRPr="0063218B" w:rsidRDefault="00952837" w:rsidP="004777DC">
            <w:pPr>
              <w:spacing w:line="360" w:lineRule="auto"/>
              <w:jc w:val="center"/>
              <w:rPr>
                <w:b/>
                <w:bCs/>
              </w:rPr>
            </w:pPr>
            <w:r w:rsidRPr="0063218B">
              <w:rPr>
                <w:b/>
                <w:bCs/>
              </w:rPr>
              <w:t>2</w:t>
            </w: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rPr>
                <w:b/>
              </w:rPr>
              <w:t>Указание на различия текстов</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p>
        </w:tc>
      </w:tr>
      <w:tr w:rsidR="00952837" w:rsidRPr="0063218B" w:rsidTr="004777DC">
        <w:trPr>
          <w:cantSplit/>
          <w:trHeight w:val="319"/>
        </w:trPr>
        <w:tc>
          <w:tcPr>
            <w:tcW w:w="1254" w:type="dxa"/>
            <w:tcBorders>
              <w:top w:val="single" w:sz="4" w:space="0" w:color="auto"/>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rPr>
                <w:b/>
              </w:rPr>
            </w:pPr>
            <w:r w:rsidRPr="0063218B">
              <w:t>Указаны</w:t>
            </w:r>
            <w:r>
              <w:t xml:space="preserve"> </w:t>
            </w:r>
            <w:r w:rsidRPr="0063218B">
              <w:t>2 основных</w:t>
            </w:r>
            <w:r>
              <w:t xml:space="preserve"> </w:t>
            </w:r>
            <w:r w:rsidRPr="0063218B">
              <w:t>различия (функционально-смысловой тип речи, стиль речи)</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2</w:t>
            </w:r>
          </w:p>
        </w:tc>
      </w:tr>
      <w:tr w:rsidR="00952837" w:rsidRPr="0063218B" w:rsidTr="004777DC">
        <w:trPr>
          <w:cantSplit/>
          <w:trHeight w:val="563"/>
        </w:trPr>
        <w:tc>
          <w:tcPr>
            <w:tcW w:w="1254" w:type="dxa"/>
            <w:vMerge w:val="restart"/>
            <w:tcBorders>
              <w:bottom w:val="single" w:sz="4" w:space="0" w:color="auto"/>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t>Указано</w:t>
            </w:r>
            <w:r>
              <w:t xml:space="preserve"> </w:t>
            </w:r>
            <w:r w:rsidRPr="0063218B">
              <w:t>1 основное</w:t>
            </w:r>
            <w:r>
              <w:t xml:space="preserve"> </w:t>
            </w:r>
            <w:r w:rsidRPr="0063218B">
              <w:t>различие (функционально-смысловой тип речи или стиль речи)</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1</w:t>
            </w:r>
          </w:p>
        </w:tc>
      </w:tr>
      <w:tr w:rsidR="00952837" w:rsidRPr="0063218B" w:rsidTr="004777DC">
        <w:trPr>
          <w:cantSplit/>
          <w:trHeight w:val="563"/>
        </w:trPr>
        <w:tc>
          <w:tcPr>
            <w:tcW w:w="1254" w:type="dxa"/>
            <w:vMerge/>
            <w:tcBorders>
              <w:bottom w:val="single" w:sz="4" w:space="0" w:color="auto"/>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t>Различия не обнаружены или указаны формальные признаки</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0</w:t>
            </w:r>
          </w:p>
        </w:tc>
      </w:tr>
      <w:tr w:rsidR="00952837" w:rsidRPr="0063218B" w:rsidTr="004777DC">
        <w:trPr>
          <w:cantSplit/>
          <w:trHeight w:val="377"/>
        </w:trPr>
        <w:tc>
          <w:tcPr>
            <w:tcW w:w="1254" w:type="dxa"/>
            <w:tcBorders>
              <w:bottom w:val="single" w:sz="4" w:space="0" w:color="auto"/>
              <w:right w:val="single" w:sz="4" w:space="0" w:color="auto"/>
            </w:tcBorders>
            <w:vAlign w:val="center"/>
          </w:tcPr>
          <w:p w:rsidR="00952837" w:rsidRPr="0063218B" w:rsidRDefault="00952837" w:rsidP="004777DC">
            <w:pPr>
              <w:spacing w:line="360" w:lineRule="auto"/>
              <w:jc w:val="center"/>
              <w:rPr>
                <w:b/>
                <w:bCs/>
              </w:rPr>
            </w:pPr>
            <w:r w:rsidRPr="0063218B">
              <w:rPr>
                <w:b/>
                <w:bCs/>
              </w:rPr>
              <w:t>3</w:t>
            </w: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rPr>
                <w:b/>
                <w:bCs/>
              </w:rPr>
              <w:t>Подборка заголовка текстов</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p>
        </w:tc>
      </w:tr>
      <w:tr w:rsidR="00952837" w:rsidRPr="0063218B" w:rsidTr="004777DC">
        <w:trPr>
          <w:cantSplit/>
          <w:trHeight w:val="563"/>
        </w:trPr>
        <w:tc>
          <w:tcPr>
            <w:tcW w:w="1254" w:type="dxa"/>
            <w:tcBorders>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uppressAutoHyphens/>
              <w:spacing w:line="360" w:lineRule="auto"/>
            </w:pPr>
            <w:r w:rsidRPr="0063218B">
              <w:t>Заголовок отражает тему или проблему текста</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1</w:t>
            </w:r>
          </w:p>
        </w:tc>
      </w:tr>
      <w:tr w:rsidR="00952837" w:rsidRPr="0063218B" w:rsidTr="004777DC">
        <w:trPr>
          <w:cantSplit/>
          <w:trHeight w:val="278"/>
        </w:trPr>
        <w:tc>
          <w:tcPr>
            <w:tcW w:w="1254" w:type="dxa"/>
            <w:tcBorders>
              <w:bottom w:val="single" w:sz="4" w:space="0" w:color="auto"/>
              <w:right w:val="single" w:sz="4" w:space="0" w:color="auto"/>
            </w:tcBorders>
            <w:vAlign w:val="center"/>
          </w:tcPr>
          <w:p w:rsidR="00952837" w:rsidRPr="0063218B" w:rsidRDefault="00952837" w:rsidP="004777DC">
            <w:pPr>
              <w:spacing w:line="360" w:lineRule="auto"/>
              <w:jc w:val="center"/>
              <w:rPr>
                <w:b/>
                <w:bCs/>
              </w:rPr>
            </w:pPr>
          </w:p>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pacing w:line="360" w:lineRule="auto"/>
            </w:pPr>
            <w:r w:rsidRPr="0063218B">
              <w:t>Заголовок не отражает тему или проблему текста</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0</w:t>
            </w:r>
          </w:p>
        </w:tc>
      </w:tr>
      <w:tr w:rsidR="00952837" w:rsidRPr="0063218B" w:rsidTr="004777DC">
        <w:trPr>
          <w:cantSplit/>
          <w:trHeight w:val="235"/>
        </w:trPr>
        <w:tc>
          <w:tcPr>
            <w:tcW w:w="1254" w:type="dxa"/>
            <w:tcBorders>
              <w:top w:val="single" w:sz="4" w:space="0" w:color="auto"/>
              <w:bottom w:val="single" w:sz="4" w:space="0" w:color="auto"/>
              <w:right w:val="single" w:sz="4" w:space="0" w:color="auto"/>
            </w:tcBorders>
            <w:vAlign w:val="center"/>
          </w:tcPr>
          <w:p w:rsidR="00952837" w:rsidRPr="0063218B" w:rsidRDefault="00952837" w:rsidP="004777DC">
            <w:pPr>
              <w:spacing w:line="360" w:lineRule="auto"/>
              <w:jc w:val="center"/>
              <w:rPr>
                <w:b/>
                <w:bCs/>
              </w:rPr>
            </w:pPr>
            <w:r w:rsidRPr="0063218B">
              <w:rPr>
                <w:b/>
                <w:bCs/>
              </w:rPr>
              <w:t>4</w:t>
            </w: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pacing w:line="360" w:lineRule="auto"/>
            </w:pPr>
            <w:r w:rsidRPr="0063218B">
              <w:rPr>
                <w:b/>
                <w:bCs/>
              </w:rPr>
              <w:t>Доказательства выбора заголовка</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p>
        </w:tc>
      </w:tr>
      <w:tr w:rsidR="00952837" w:rsidRPr="0063218B" w:rsidTr="004777DC">
        <w:trPr>
          <w:cantSplit/>
          <w:trHeight w:val="240"/>
        </w:trPr>
        <w:tc>
          <w:tcPr>
            <w:tcW w:w="1254" w:type="dxa"/>
            <w:vMerge w:val="restart"/>
            <w:tcBorders>
              <w:top w:val="single" w:sz="4" w:space="0" w:color="auto"/>
              <w:right w:val="single" w:sz="4" w:space="0" w:color="auto"/>
            </w:tcBorders>
            <w:vAlign w:val="center"/>
          </w:tcPr>
          <w:p w:rsidR="00952837" w:rsidRPr="0063218B" w:rsidRDefault="00952837" w:rsidP="004777DC">
            <w:pPr>
              <w:spacing w:line="360" w:lineRule="auto"/>
              <w:jc w:val="center"/>
              <w:rPr>
                <w:b/>
                <w:bCs/>
              </w:rPr>
            </w:pPr>
          </w:p>
          <w:p w:rsidR="00952837" w:rsidRPr="0063218B" w:rsidRDefault="00952837" w:rsidP="004777DC">
            <w:pPr>
              <w:spacing w:line="360" w:lineRule="auto"/>
              <w:jc w:val="center"/>
              <w:rPr>
                <w:b/>
                <w:bCs/>
              </w:rPr>
            </w:pPr>
          </w:p>
          <w:p w:rsidR="00952837" w:rsidRPr="0063218B" w:rsidRDefault="00952837" w:rsidP="004777DC">
            <w:pPr>
              <w:spacing w:line="360" w:lineRule="auto"/>
              <w:jc w:val="center"/>
              <w:rPr>
                <w:b/>
                <w:bCs/>
              </w:rPr>
            </w:pPr>
            <w:r w:rsidRPr="0063218B">
              <w:rPr>
                <w:b/>
              </w:rPr>
              <w:br/>
            </w: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pacing w:line="360" w:lineRule="auto"/>
              <w:rPr>
                <w:b/>
                <w:bCs/>
              </w:rPr>
            </w:pPr>
            <w:r w:rsidRPr="0063218B">
              <w:t>Приведены</w:t>
            </w:r>
            <w:r>
              <w:t xml:space="preserve"> </w:t>
            </w:r>
            <w:r w:rsidRPr="0063218B">
              <w:t>доказательства выбора заголовка</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1</w:t>
            </w:r>
          </w:p>
        </w:tc>
      </w:tr>
      <w:tr w:rsidR="00952837" w:rsidRPr="0063218B" w:rsidTr="004777DC">
        <w:trPr>
          <w:cantSplit/>
          <w:trHeight w:val="563"/>
        </w:trPr>
        <w:tc>
          <w:tcPr>
            <w:tcW w:w="1254" w:type="dxa"/>
            <w:vMerge/>
            <w:tcBorders>
              <w:right w:val="single" w:sz="4" w:space="0" w:color="auto"/>
            </w:tcBorders>
            <w:vAlign w:val="center"/>
          </w:tcPr>
          <w:p w:rsidR="00952837" w:rsidRPr="0063218B" w:rsidRDefault="00952837" w:rsidP="004777DC">
            <w:pPr>
              <w:spacing w:line="360" w:lineRule="auto"/>
              <w:jc w:val="center"/>
              <w:rPr>
                <w:b/>
                <w:bCs/>
              </w:rPr>
            </w:pPr>
          </w:p>
        </w:tc>
        <w:tc>
          <w:tcPr>
            <w:tcW w:w="7266" w:type="dxa"/>
            <w:tcBorders>
              <w:top w:val="single" w:sz="4" w:space="0" w:color="auto"/>
              <w:left w:val="single" w:sz="4" w:space="0" w:color="auto"/>
              <w:bottom w:val="single" w:sz="4" w:space="0" w:color="auto"/>
              <w:right w:val="single" w:sz="4" w:space="0" w:color="auto"/>
            </w:tcBorders>
          </w:tcPr>
          <w:p w:rsidR="00952837" w:rsidRPr="0063218B" w:rsidRDefault="00952837" w:rsidP="004777DC">
            <w:pPr>
              <w:spacing w:line="360" w:lineRule="auto"/>
              <w:rPr>
                <w:b/>
              </w:rPr>
            </w:pPr>
            <w:r w:rsidRPr="0063218B">
              <w:t>Не приведены</w:t>
            </w:r>
            <w:r>
              <w:t xml:space="preserve"> </w:t>
            </w:r>
            <w:r w:rsidRPr="0063218B">
              <w:t>доказательств выбора заголовка</w:t>
            </w:r>
          </w:p>
          <w:p w:rsidR="00952837" w:rsidRPr="0063218B" w:rsidRDefault="00952837" w:rsidP="004777DC">
            <w:pPr>
              <w:spacing w:line="360" w:lineRule="auto"/>
              <w:rPr>
                <w:b/>
              </w:rPr>
            </w:pPr>
            <w:r w:rsidRPr="0063218B">
              <w:rPr>
                <w:b/>
              </w:rPr>
              <w:t>или</w:t>
            </w:r>
          </w:p>
          <w:p w:rsidR="00952837" w:rsidRPr="0063218B" w:rsidRDefault="00952837" w:rsidP="004777DC">
            <w:pPr>
              <w:spacing w:line="360" w:lineRule="auto"/>
            </w:pPr>
            <w:r w:rsidRPr="0063218B">
              <w:t>приведены</w:t>
            </w:r>
            <w:r>
              <w:t xml:space="preserve"> </w:t>
            </w:r>
            <w:r w:rsidRPr="0063218B">
              <w:t>неверно.</w:t>
            </w:r>
          </w:p>
        </w:tc>
        <w:tc>
          <w:tcPr>
            <w:tcW w:w="1080" w:type="dxa"/>
            <w:tcBorders>
              <w:top w:val="single" w:sz="4" w:space="0" w:color="auto"/>
              <w:left w:val="single" w:sz="4" w:space="0" w:color="auto"/>
              <w:bottom w:val="single" w:sz="4" w:space="0" w:color="auto"/>
            </w:tcBorders>
          </w:tcPr>
          <w:p w:rsidR="00952837" w:rsidRPr="0063218B" w:rsidRDefault="00952837" w:rsidP="004777DC">
            <w:pPr>
              <w:spacing w:line="360" w:lineRule="auto"/>
              <w:jc w:val="center"/>
            </w:pPr>
            <w:r w:rsidRPr="0063218B">
              <w:t>0</w:t>
            </w:r>
          </w:p>
        </w:tc>
      </w:tr>
      <w:tr w:rsidR="00952837" w:rsidRPr="0063218B" w:rsidTr="004777DC">
        <w:tc>
          <w:tcPr>
            <w:tcW w:w="8520" w:type="dxa"/>
            <w:gridSpan w:val="2"/>
            <w:tcBorders>
              <w:top w:val="single" w:sz="4" w:space="0" w:color="auto"/>
              <w:bottom w:val="single" w:sz="4" w:space="0" w:color="auto"/>
              <w:right w:val="single" w:sz="4" w:space="0" w:color="auto"/>
            </w:tcBorders>
          </w:tcPr>
          <w:p w:rsidR="00952837" w:rsidRPr="0063218B" w:rsidRDefault="00952837" w:rsidP="004777DC">
            <w:pPr>
              <w:spacing w:line="360" w:lineRule="auto"/>
              <w:rPr>
                <w:b/>
              </w:rPr>
            </w:pPr>
            <w:r w:rsidRPr="0063218B">
              <w:rPr>
                <w:b/>
              </w:rPr>
              <w:t>Максимальное количество баллов за высказывание по критериям</w:t>
            </w:r>
          </w:p>
        </w:tc>
        <w:tc>
          <w:tcPr>
            <w:tcW w:w="1080" w:type="dxa"/>
            <w:tcBorders>
              <w:top w:val="single" w:sz="4" w:space="0" w:color="auto"/>
              <w:left w:val="single" w:sz="4" w:space="0" w:color="auto"/>
              <w:bottom w:val="single" w:sz="4" w:space="0" w:color="auto"/>
            </w:tcBorders>
          </w:tcPr>
          <w:p w:rsidR="00952837" w:rsidRPr="0063218B" w:rsidRDefault="00952837" w:rsidP="004777DC">
            <w:pPr>
              <w:pStyle w:val="13"/>
              <w:keepNext w:val="0"/>
              <w:overflowPunct/>
              <w:autoSpaceDE/>
              <w:adjustRightInd/>
              <w:spacing w:line="360" w:lineRule="auto"/>
              <w:rPr>
                <w:sz w:val="24"/>
                <w:szCs w:val="24"/>
              </w:rPr>
            </w:pPr>
            <w:r w:rsidRPr="0063218B">
              <w:rPr>
                <w:sz w:val="24"/>
                <w:szCs w:val="24"/>
              </w:rPr>
              <w:t>6</w:t>
            </w:r>
          </w:p>
        </w:tc>
      </w:tr>
    </w:tbl>
    <w:p w:rsidR="00952837" w:rsidRPr="0082116A" w:rsidRDefault="00952837" w:rsidP="00952837">
      <w:pPr>
        <w:suppressAutoHyphens/>
        <w:snapToGrid w:val="0"/>
        <w:spacing w:line="360" w:lineRule="auto"/>
        <w:rPr>
          <w:b/>
        </w:rPr>
      </w:pPr>
    </w:p>
    <w:p w:rsidR="00952837" w:rsidRPr="0063218B" w:rsidRDefault="00952837" w:rsidP="00952837">
      <w:pPr>
        <w:jc w:val="center"/>
        <w:rPr>
          <w:b/>
        </w:rPr>
      </w:pPr>
      <w:r w:rsidRPr="0082116A">
        <w:rPr>
          <w:b/>
        </w:rPr>
        <w:t>Пример задания</w:t>
      </w:r>
    </w:p>
    <w:p w:rsidR="00952837" w:rsidRPr="0063218B" w:rsidRDefault="00952837" w:rsidP="00952837">
      <w:pPr>
        <w:pStyle w:val="a9"/>
        <w:numPr>
          <w:ilvl w:val="0"/>
          <w:numId w:val="43"/>
        </w:numPr>
        <w:spacing w:line="360" w:lineRule="auto"/>
        <w:jc w:val="both"/>
      </w:pPr>
      <w:r w:rsidRPr="0063218B">
        <w:t xml:space="preserve">Прочитайте тексты, сравните их. </w:t>
      </w:r>
    </w:p>
    <w:p w:rsidR="00952837" w:rsidRPr="0063218B" w:rsidRDefault="00952837" w:rsidP="00952837">
      <w:pPr>
        <w:pStyle w:val="a9"/>
        <w:numPr>
          <w:ilvl w:val="0"/>
          <w:numId w:val="43"/>
        </w:numPr>
        <w:spacing w:line="360" w:lineRule="auto"/>
        <w:jc w:val="both"/>
      </w:pPr>
      <w:r w:rsidRPr="0063218B">
        <w:t xml:space="preserve">Устно объясните, в чём состоит сходство и различие текстов. </w:t>
      </w:r>
    </w:p>
    <w:p w:rsidR="00952837" w:rsidRPr="0063218B" w:rsidRDefault="00952837" w:rsidP="00952837">
      <w:pPr>
        <w:pStyle w:val="a9"/>
        <w:numPr>
          <w:ilvl w:val="0"/>
          <w:numId w:val="43"/>
        </w:numPr>
        <w:spacing w:line="360" w:lineRule="auto"/>
        <w:jc w:val="both"/>
      </w:pPr>
      <w:r w:rsidRPr="0063218B">
        <w:t xml:space="preserve">Дайте общий заголовок этим текстам. Устно объясните, почему Вы именно так озаглавили тексты?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952837" w:rsidRPr="0063218B" w:rsidTr="004777DC">
        <w:tc>
          <w:tcPr>
            <w:tcW w:w="9571" w:type="dxa"/>
          </w:tcPr>
          <w:p w:rsidR="00952837" w:rsidRDefault="00952837" w:rsidP="004777DC">
            <w:pPr>
              <w:spacing w:line="360" w:lineRule="auto"/>
              <w:rPr>
                <w:b/>
                <w:i/>
                <w:shd w:val="clear" w:color="auto" w:fill="FFFFFF"/>
              </w:rPr>
            </w:pPr>
            <w:r>
              <w:rPr>
                <w:b/>
                <w:i/>
                <w:shd w:val="clear" w:color="auto" w:fill="FFFFFF"/>
              </w:rPr>
              <w:t xml:space="preserve">Дайте один заголовок текстам: </w:t>
            </w:r>
          </w:p>
          <w:p w:rsidR="00952837" w:rsidRPr="00C12A21" w:rsidRDefault="00952837" w:rsidP="004777DC">
            <w:pPr>
              <w:spacing w:line="360" w:lineRule="auto"/>
              <w:rPr>
                <w:b/>
                <w:i/>
                <w:shd w:val="clear" w:color="auto" w:fill="FFFFFF"/>
              </w:rPr>
            </w:pPr>
          </w:p>
        </w:tc>
      </w:tr>
    </w:tbl>
    <w:p w:rsidR="00952837" w:rsidRDefault="00952837" w:rsidP="00952837">
      <w:pPr>
        <w:spacing w:line="360" w:lineRule="auto"/>
        <w:rPr>
          <w:b/>
          <w:shd w:val="clear" w:color="auto" w:fill="FFFFFF"/>
        </w:rPr>
      </w:pPr>
    </w:p>
    <w:p w:rsidR="00952837" w:rsidRDefault="00952837" w:rsidP="00952837">
      <w:pPr>
        <w:spacing w:after="200" w:line="276" w:lineRule="auto"/>
        <w:rPr>
          <w:b/>
          <w:shd w:val="clear" w:color="auto" w:fill="FFFFFF"/>
        </w:rPr>
      </w:pPr>
      <w:r>
        <w:rPr>
          <w:b/>
          <w:shd w:val="clear" w:color="auto" w:fill="FFFFF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952837" w:rsidRPr="0063218B" w:rsidTr="004777DC">
        <w:tc>
          <w:tcPr>
            <w:tcW w:w="4785" w:type="dxa"/>
          </w:tcPr>
          <w:p w:rsidR="00952837" w:rsidRPr="0063218B" w:rsidRDefault="00952837" w:rsidP="004777DC">
            <w:pPr>
              <w:spacing w:line="360" w:lineRule="auto"/>
              <w:rPr>
                <w:b/>
                <w:shd w:val="clear" w:color="auto" w:fill="FFFFFF"/>
              </w:rPr>
            </w:pPr>
            <w:r w:rsidRPr="0063218B">
              <w:rPr>
                <w:b/>
              </w:rPr>
              <w:lastRenderedPageBreak/>
              <w:t>Текст 1</w:t>
            </w:r>
          </w:p>
        </w:tc>
        <w:tc>
          <w:tcPr>
            <w:tcW w:w="4786" w:type="dxa"/>
          </w:tcPr>
          <w:p w:rsidR="00952837" w:rsidRPr="0063218B" w:rsidRDefault="00952837" w:rsidP="004777DC">
            <w:pPr>
              <w:spacing w:line="360" w:lineRule="auto"/>
              <w:rPr>
                <w:b/>
                <w:shd w:val="clear" w:color="auto" w:fill="FFFFFF"/>
              </w:rPr>
            </w:pPr>
            <w:r w:rsidRPr="0063218B">
              <w:rPr>
                <w:b/>
              </w:rPr>
              <w:t>Текст 2</w:t>
            </w:r>
          </w:p>
        </w:tc>
      </w:tr>
      <w:tr w:rsidR="00952837" w:rsidRPr="0063218B" w:rsidTr="004777DC">
        <w:tc>
          <w:tcPr>
            <w:tcW w:w="4785" w:type="dxa"/>
          </w:tcPr>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(1)В юности мы бываем жестоки к непохожести. (2)Мы ее не понимаем, а поэтому не любим. (3)Есть такой набор тестов, по которым определяют, скажем, настоящего мужчину. (4)Но есть ведь и другие тесты, по которым определяют настоящего человека.</w:t>
            </w:r>
          </w:p>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(5)Это ведь только в плохом фильме: если герой не поражает красотой, отвагой и белозубостью, значит, он отрицательный. (6)А «косая сажень», открытый взгляд и широкая улыбка несут в себе исключительно положительный заряд.</w:t>
            </w:r>
          </w:p>
          <w:p w:rsidR="00952837"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(7)В жизни как раз не все совпадает. (8)И то, что кажется красотой, на деле может обернуться уродством. (9)И то, что выдается за обаяние, при ближайшем рассмотрении может оказаться эластичной, податливой маской, которая, в зависимости от обстоятельств, то растягивается в улыбку, то собирается в кулак.</w:t>
            </w:r>
          </w:p>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right"/>
            </w:pPr>
            <w:r>
              <w:t xml:space="preserve"> </w:t>
            </w:r>
            <w:r w:rsidRPr="0063218B">
              <w:t>(А. Гербер)</w:t>
            </w:r>
          </w:p>
          <w:p w:rsidR="00952837" w:rsidRPr="0063218B" w:rsidRDefault="00952837" w:rsidP="004777DC">
            <w:pPr>
              <w:spacing w:line="360" w:lineRule="auto"/>
              <w:jc w:val="both"/>
              <w:rPr>
                <w:b/>
                <w:shd w:val="clear" w:color="auto" w:fill="FFFFFF"/>
              </w:rPr>
            </w:pPr>
          </w:p>
        </w:tc>
        <w:tc>
          <w:tcPr>
            <w:tcW w:w="4786" w:type="dxa"/>
          </w:tcPr>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(1)Когда я пришла в школу первый раз, то Маргарита, наша классная, позвала в учительскую Рыжего и велела ему отвести меня в класс. (2)Мы шли с Рыжим по коридору, и я всю дорогу хотела с ним подружиться: перехватывала его взгляд и улыбалась ему. (3)А он в ответ давился от хохота.</w:t>
            </w:r>
          </w:p>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(4)Конечно, у меня ведь дурацкая улыбка – до самых ушей. (5)Поэтому и уши я тогда спрятала под волосами. (6)Когда мы подошли к классу, Рыжий не выдержал, сорвался вперед, влетел в дверь и заорал: «Ребята, у нас новенькая!..» – и зашелся хохотом.</w:t>
            </w:r>
          </w:p>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(7)Ну, после этого я застыла на месте. (8)Можно сказать, одеревенела. (9)Со мной так часто бывало. (10)Рыжий вылетел обратно, схватил меня за руку, втащил в класс и снова загоготал. (11)И каждый на его месте сделал бы то же самое. (12)Может, на его месте я вообще умерла бы от хохота. Никто ведь не виноват, что я такая нескладная. (13)Я и на Рыжего не обиделась и даже была ему благодарна, что он втащил меня. (14)Правда, как назло, я зацепилась ногой за дверь, врезалась в Рыжего, и мы оба рухнули на пол. (15)Платье у меня задралось, портфель вылетел из рук.</w:t>
            </w:r>
          </w:p>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 xml:space="preserve">(16)Все, кто был в классе, окружили меня и с восторгом рассматривали. (17)А я встала, и улыбочка снова растянула мой рот </w:t>
            </w:r>
            <w:r w:rsidRPr="0063218B">
              <w:lastRenderedPageBreak/>
              <w:t>– не могу, когда меня в упор разглядывают. (18)Валька закричал: «Рот до ушей, хоть завязочки пришей!» (19)Васильев засунул пальцы в рот, растянул губы, корчил страшные рожи и кричал: «Я тоже так могу! У меня тоже рот до ушей, хоть завязочки пришей».</w:t>
            </w:r>
          </w:p>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(20)А Лохматый, давясь от смеха, спросил: «Ты чья такая?» (21)«Бессольцева я. Лена», – и я снова по-дурацки улыбнулась.</w:t>
            </w:r>
          </w:p>
          <w:p w:rsidR="00952837" w:rsidRPr="0063218B"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(22)Все почему-то снова захохотали.</w:t>
            </w:r>
          </w:p>
          <w:p w:rsidR="00952837"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both"/>
            </w:pPr>
            <w:r w:rsidRPr="0063218B">
              <w:t>(23)...Затем Лохматый крикнул: «По-те-ха! Ну и потешная ты, Бессольцева Лена!» (24)А Рыжий, разумеется, подхватил: «Не потешная она. А Чучело!» (25)«Огородное», – захлебнулся от восторга Валька.</w:t>
            </w:r>
            <w:r>
              <w:t xml:space="preserve"> </w:t>
            </w:r>
          </w:p>
          <w:p w:rsidR="00952837" w:rsidRPr="009F3DB2" w:rsidRDefault="00952837" w:rsidP="004777DC">
            <w:pPr>
              <w:pBdr>
                <w:top w:val="single" w:sz="4" w:space="1" w:color="auto"/>
                <w:left w:val="single" w:sz="4" w:space="4" w:color="auto"/>
                <w:bottom w:val="single" w:sz="4" w:space="1" w:color="auto"/>
                <w:right w:val="single" w:sz="4" w:space="4" w:color="auto"/>
              </w:pBdr>
              <w:spacing w:line="360" w:lineRule="auto"/>
              <w:ind w:firstLine="540"/>
              <w:jc w:val="right"/>
            </w:pPr>
            <w:r w:rsidRPr="0063218B">
              <w:t>(По В. Железникову)</w:t>
            </w:r>
          </w:p>
        </w:tc>
      </w:tr>
    </w:tbl>
    <w:p w:rsidR="00952837" w:rsidRPr="0063218B" w:rsidRDefault="00952837" w:rsidP="00952837">
      <w:pPr>
        <w:spacing w:line="360" w:lineRule="auto"/>
        <w:rPr>
          <w:b/>
          <w:shd w:val="clear" w:color="auto" w:fill="FFFFFF"/>
        </w:rPr>
      </w:pPr>
    </w:p>
    <w:p w:rsidR="00952837" w:rsidRPr="00DA41FA" w:rsidRDefault="00952837" w:rsidP="00952837">
      <w:pPr>
        <w:suppressAutoHyphens/>
        <w:snapToGrid w:val="0"/>
        <w:spacing w:line="360" w:lineRule="auto"/>
        <w:jc w:val="center"/>
        <w:rPr>
          <w:rFonts w:eastAsia="Calibri"/>
          <w:b/>
          <w:i/>
          <w:lang w:eastAsia="en-US"/>
        </w:rPr>
      </w:pPr>
      <w:r w:rsidRPr="00DA41FA">
        <w:rPr>
          <w:rFonts w:eastAsia="Calibri"/>
          <w:b/>
          <w:i/>
          <w:lang w:eastAsia="en-US"/>
        </w:rPr>
        <w:t>МОДЕЛЬ ЗАДАНИЯ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0459C5" w:rsidRDefault="00952837" w:rsidP="004777DC">
            <w:pPr>
              <w:spacing w:line="360" w:lineRule="auto"/>
              <w:jc w:val="both"/>
            </w:pPr>
            <w:r w:rsidRPr="000459C5">
              <w:t>I.7, III.1, 1.1.1, 1.2.1, 1.2.2, 1.2.3, 1.3.1, 1.5.1, 2.3.7</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0459C5" w:rsidRDefault="00952837" w:rsidP="004777DC">
            <w:pPr>
              <w:spacing w:line="360" w:lineRule="auto"/>
              <w:jc w:val="both"/>
            </w:pPr>
            <w:r w:rsidRPr="000459C5">
              <w:t>Речеведение, чтение, письмо, говорение, лексикология и фразеология</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75306E" w:rsidRDefault="00952837" w:rsidP="004777DC">
            <w:pPr>
              <w:spacing w:line="360" w:lineRule="auto"/>
              <w:rPr>
                <w:iCs/>
              </w:rPr>
            </w:pPr>
            <w:r w:rsidRPr="006E7475">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6E7475" w:rsidRDefault="00952837" w:rsidP="004777DC">
            <w:pPr>
              <w:suppressAutoHyphens/>
              <w:snapToGrid w:val="0"/>
              <w:spacing w:line="360" w:lineRule="auto"/>
            </w:pPr>
            <w:r w:rsidRPr="006E7475">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6E7475"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25"/>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6E7475" w:rsidRDefault="00952837" w:rsidP="004777DC">
            <w:pPr>
              <w:suppressAutoHyphens/>
              <w:snapToGrid w:val="0"/>
              <w:spacing w:line="360" w:lineRule="auto"/>
              <w:rPr>
                <w:iCs/>
              </w:rPr>
            </w:pPr>
            <w:r w:rsidRPr="006E7475">
              <w:rPr>
                <w:iCs/>
              </w:rPr>
              <w:t xml:space="preserve">В задании предлагается текст объемом 100–200 слов, 3–5 высказываний, стихотворный текст, репродукция картины. </w:t>
            </w:r>
          </w:p>
        </w:tc>
      </w:tr>
      <w:tr w:rsidR="00952837" w:rsidRPr="0082116A" w:rsidTr="004777DC">
        <w:tc>
          <w:tcPr>
            <w:tcW w:w="3652" w:type="dxa"/>
          </w:tcPr>
          <w:p w:rsidR="00952837" w:rsidRPr="00C77B11" w:rsidRDefault="00952837" w:rsidP="00952837">
            <w:pPr>
              <w:pStyle w:val="a9"/>
              <w:numPr>
                <w:ilvl w:val="0"/>
                <w:numId w:val="25"/>
              </w:numPr>
              <w:suppressAutoHyphens/>
              <w:snapToGrid w:val="0"/>
              <w:spacing w:line="360" w:lineRule="auto"/>
              <w:jc w:val="both"/>
              <w:rPr>
                <w:b/>
                <w:i/>
              </w:rPr>
            </w:pPr>
            <w:r w:rsidRPr="00C77B11">
              <w:rPr>
                <w:b/>
                <w:i/>
              </w:rPr>
              <w:lastRenderedPageBreak/>
              <w:t>Описание вопроса задания (действий обучающегося по выполнению задания)</w:t>
            </w:r>
          </w:p>
        </w:tc>
        <w:tc>
          <w:tcPr>
            <w:tcW w:w="5919" w:type="dxa"/>
          </w:tcPr>
          <w:p w:rsidR="00952837" w:rsidRPr="006E7475" w:rsidRDefault="00952837" w:rsidP="004777DC">
            <w:pPr>
              <w:suppressAutoHyphens/>
              <w:snapToGrid w:val="0"/>
              <w:spacing w:line="360" w:lineRule="auto"/>
              <w:rPr>
                <w:iCs/>
              </w:rPr>
            </w:pPr>
            <w:r w:rsidRPr="006E7475">
              <w:rPr>
                <w:iCs/>
              </w:rPr>
              <w:t>Требуется прочитать текст и подчеркнуть ключевые слова, важные для понимания главной информации. Прочитать высказывания и записать краткий ответ, связанный с анализом их содержания. Рассмотреть репродукцию картины и прочитать стихотворение, сравнить их, устно ответив на вопросы. Проанализировать картину по предложенному плану, составить устное высказывание по плану. Написать сочинение по картине.</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Pr="005F756D" w:rsidRDefault="00952837" w:rsidP="004777DC">
            <w:pPr>
              <w:spacing w:line="360" w:lineRule="auto"/>
              <w:jc w:val="center"/>
              <w:rPr>
                <w:b/>
              </w:rPr>
            </w:pPr>
            <w:r w:rsidRPr="005F756D">
              <w:rPr>
                <w:b/>
              </w:rPr>
              <w:t>Критерии оценивания краткого ответа.</w:t>
            </w:r>
          </w:p>
          <w:p w:rsidR="00952837" w:rsidRPr="005F756D" w:rsidRDefault="00952837" w:rsidP="004777DC">
            <w:pPr>
              <w:spacing w:line="360" w:lineRule="auto"/>
            </w:pPr>
            <w:r w:rsidRPr="005F756D">
              <w:t xml:space="preserve">Ученик в той или иной форме передал основное содержание высказываний художника: в картине с помощью красок и тонов должна быть передана история души. Для этого надо так показывать предмет, чтобы воздействовать на тех, кто смотрит картину </w:t>
            </w:r>
            <w:r w:rsidRPr="005F756D">
              <w:sym w:font="Symbol" w:char="F02D"/>
            </w:r>
            <w:r>
              <w:t xml:space="preserve"> 1 </w:t>
            </w:r>
            <w:r w:rsidRPr="005F756D">
              <w:t>балл.</w:t>
            </w:r>
          </w:p>
          <w:p w:rsidR="00952837" w:rsidRPr="005F756D" w:rsidRDefault="00952837" w:rsidP="004777DC">
            <w:pPr>
              <w:spacing w:line="360" w:lineRule="auto"/>
            </w:pPr>
          </w:p>
          <w:p w:rsidR="00952837" w:rsidRPr="005F756D" w:rsidRDefault="00952837" w:rsidP="004777DC">
            <w:pPr>
              <w:spacing w:line="360" w:lineRule="auto"/>
            </w:pPr>
            <w:r w:rsidRPr="005F756D">
              <w:t xml:space="preserve">Ученик не сумел передать основное содержание высказываний художника </w:t>
            </w:r>
            <w:r w:rsidRPr="005F756D">
              <w:sym w:font="Symbol" w:char="F02D"/>
            </w:r>
            <w:r w:rsidRPr="005F756D">
              <w:t xml:space="preserve"> 0 баллов.</w:t>
            </w:r>
          </w:p>
          <w:p w:rsidR="00952837" w:rsidRPr="005F756D" w:rsidRDefault="00952837" w:rsidP="004777DC">
            <w:pPr>
              <w:spacing w:line="360" w:lineRule="auto"/>
              <w:jc w:val="center"/>
              <w:rPr>
                <w:b/>
              </w:rPr>
            </w:pPr>
          </w:p>
          <w:p w:rsidR="00952837" w:rsidRPr="005F756D" w:rsidRDefault="00952837" w:rsidP="004777DC">
            <w:pPr>
              <w:spacing w:line="360" w:lineRule="auto"/>
              <w:jc w:val="center"/>
              <w:rPr>
                <w:b/>
              </w:rPr>
            </w:pPr>
            <w:r w:rsidRPr="005F756D">
              <w:rPr>
                <w:b/>
              </w:rPr>
              <w:t>Критерии оценивания устного высказывания на сопоставление картины и стихотворения.</w:t>
            </w:r>
          </w:p>
          <w:p w:rsidR="00952837" w:rsidRPr="005F756D" w:rsidRDefault="00952837" w:rsidP="004777DC">
            <w:pPr>
              <w:spacing w:line="360" w:lineRule="auto"/>
            </w:pPr>
            <w:r w:rsidRPr="005F756D">
              <w:t>Ученик в той или иной форме выразил</w:t>
            </w:r>
            <w:r>
              <w:t xml:space="preserve"> </w:t>
            </w:r>
            <w:r w:rsidRPr="005F756D">
              <w:t xml:space="preserve">мысли и чувства поэта, перечислил не менее 2 языковых средств </w:t>
            </w:r>
            <w:r w:rsidRPr="005F756D">
              <w:sym w:font="Symbol" w:char="F02D"/>
            </w:r>
            <w:r w:rsidRPr="005F756D">
              <w:t xml:space="preserve"> 2 балла.</w:t>
            </w:r>
          </w:p>
          <w:p w:rsidR="00952837" w:rsidRPr="005F756D" w:rsidRDefault="00952837" w:rsidP="004777DC">
            <w:pPr>
              <w:spacing w:line="360" w:lineRule="auto"/>
              <w:rPr>
                <w:b/>
              </w:rPr>
            </w:pPr>
            <w:r w:rsidRPr="005F756D">
              <w:t>Ученик в той или иной форме выразил</w:t>
            </w:r>
            <w:r>
              <w:t xml:space="preserve"> </w:t>
            </w:r>
            <w:r w:rsidRPr="005F756D">
              <w:t xml:space="preserve">мысли и чувства поэта, назвал 1 языковое средство </w:t>
            </w:r>
            <w:r w:rsidRPr="005F756D">
              <w:sym w:font="Symbol" w:char="F02D"/>
            </w:r>
            <w:r w:rsidRPr="005F756D">
              <w:t xml:space="preserve"> 1 балл.</w:t>
            </w:r>
          </w:p>
          <w:p w:rsidR="00952837" w:rsidRPr="005F756D" w:rsidRDefault="00952837" w:rsidP="004777DC">
            <w:pPr>
              <w:spacing w:line="360" w:lineRule="auto"/>
              <w:rPr>
                <w:b/>
              </w:rPr>
            </w:pPr>
            <w:r w:rsidRPr="005F756D">
              <w:t>Ученик не сумел</w:t>
            </w:r>
            <w:r>
              <w:t xml:space="preserve"> </w:t>
            </w:r>
            <w:r w:rsidRPr="005F756D">
              <w:t>выразить</w:t>
            </w:r>
            <w:r>
              <w:t xml:space="preserve"> </w:t>
            </w:r>
            <w:r w:rsidRPr="005F756D">
              <w:t>мысли и чувства поэта, не назвал</w:t>
            </w:r>
            <w:r>
              <w:t xml:space="preserve"> </w:t>
            </w:r>
            <w:r w:rsidRPr="005F756D">
              <w:t xml:space="preserve">языковых средств </w:t>
            </w:r>
            <w:r w:rsidRPr="005F756D">
              <w:sym w:font="Symbol" w:char="F02D"/>
            </w:r>
            <w:r w:rsidRPr="005F756D">
              <w:t xml:space="preserve"> 0 баллов.</w:t>
            </w:r>
          </w:p>
          <w:p w:rsidR="00952837" w:rsidRPr="005F756D" w:rsidRDefault="00952837" w:rsidP="004777DC">
            <w:pPr>
              <w:suppressAutoHyphens/>
              <w:snapToGrid w:val="0"/>
              <w:spacing w:line="360" w:lineRule="auto"/>
              <w:rPr>
                <w:b/>
                <w:iCs/>
              </w:rPr>
            </w:pPr>
            <w:r w:rsidRPr="005F756D">
              <w:rPr>
                <w:b/>
                <w:iCs/>
              </w:rPr>
              <w:t>Критерии оценивания устного высказывания см. ниже</w:t>
            </w:r>
          </w:p>
        </w:tc>
      </w:tr>
    </w:tbl>
    <w:p w:rsidR="00952837" w:rsidRDefault="00952837" w:rsidP="00952837">
      <w:pPr>
        <w:spacing w:line="360" w:lineRule="auto"/>
        <w:rPr>
          <w:b/>
        </w:rPr>
      </w:pPr>
    </w:p>
    <w:p w:rsidR="001E229B" w:rsidRDefault="001E229B" w:rsidP="00952837">
      <w:pPr>
        <w:spacing w:line="360" w:lineRule="auto"/>
        <w:jc w:val="center"/>
        <w:rPr>
          <w:b/>
        </w:rPr>
      </w:pPr>
    </w:p>
    <w:p w:rsidR="001E229B" w:rsidRDefault="001E229B" w:rsidP="00952837">
      <w:pPr>
        <w:spacing w:line="360" w:lineRule="auto"/>
        <w:jc w:val="center"/>
        <w:rPr>
          <w:b/>
        </w:rPr>
      </w:pPr>
    </w:p>
    <w:p w:rsidR="00952837" w:rsidRPr="005F756D" w:rsidRDefault="00952837" w:rsidP="00952837">
      <w:pPr>
        <w:spacing w:line="360" w:lineRule="auto"/>
        <w:jc w:val="center"/>
        <w:rPr>
          <w:b/>
        </w:rPr>
      </w:pPr>
      <w:r w:rsidRPr="005F756D">
        <w:rPr>
          <w:b/>
        </w:rPr>
        <w:lastRenderedPageBreak/>
        <w:t>Критерии оценивания устного высказывания и сочинения по картине.</w:t>
      </w:r>
    </w:p>
    <w:p w:rsidR="00952837" w:rsidRPr="005F756D" w:rsidRDefault="00952837" w:rsidP="00952837">
      <w:pPr>
        <w:spacing w:line="360" w:lineRule="auto"/>
        <w:jc w:val="right"/>
        <w:rPr>
          <w:i/>
        </w:rPr>
      </w:pPr>
      <w:r w:rsidRPr="005F756D">
        <w:rPr>
          <w:i/>
        </w:rPr>
        <w:t>Таблица 1</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785"/>
        <w:gridCol w:w="1134"/>
      </w:tblGrid>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pStyle w:val="13"/>
              <w:keepNext w:val="0"/>
              <w:suppressAutoHyphens/>
              <w:overflowPunct/>
              <w:autoSpaceDE/>
              <w:adjustRightInd/>
              <w:spacing w:line="360" w:lineRule="auto"/>
              <w:jc w:val="both"/>
              <w:rPr>
                <w:sz w:val="24"/>
                <w:szCs w:val="24"/>
              </w:rPr>
            </w:pPr>
            <w:r w:rsidRPr="00DA41FA">
              <w:rPr>
                <w:sz w:val="24"/>
                <w:szCs w:val="24"/>
              </w:rPr>
              <w:t>№</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rPr>
                <w:rFonts w:ascii="Times New Roman" w:hAnsi="Times New Roman"/>
                <w:color w:val="auto"/>
                <w:sz w:val="24"/>
                <w:szCs w:val="24"/>
              </w:rPr>
            </w:pPr>
            <w:r w:rsidRPr="00C77B11">
              <w:rPr>
                <w:rFonts w:ascii="Times New Roman" w:hAnsi="Times New Roman"/>
                <w:color w:val="auto"/>
                <w:sz w:val="24"/>
                <w:szCs w:val="24"/>
              </w:rPr>
              <w:t>Критерии оценки</w:t>
            </w:r>
          </w:p>
        </w:tc>
        <w:tc>
          <w:tcPr>
            <w:tcW w:w="1134" w:type="dxa"/>
            <w:tcBorders>
              <w:top w:val="single" w:sz="4" w:space="0" w:color="auto"/>
              <w:left w:val="single" w:sz="4" w:space="0" w:color="auto"/>
              <w:bottom w:val="single" w:sz="4" w:space="0" w:color="auto"/>
            </w:tcBorders>
          </w:tcPr>
          <w:p w:rsidR="00952837" w:rsidRPr="00C77B11" w:rsidRDefault="00952837" w:rsidP="004777DC">
            <w:pPr>
              <w:pStyle w:val="8"/>
              <w:suppressAutoHyphens/>
              <w:spacing w:before="0" w:after="0" w:line="360" w:lineRule="auto"/>
              <w:jc w:val="center"/>
              <w:rPr>
                <w:b/>
                <w:lang w:eastAsia="en-US"/>
              </w:rPr>
            </w:pPr>
            <w:r w:rsidRPr="00C77B11">
              <w:rPr>
                <w:b/>
                <w:lang w:eastAsia="en-US"/>
              </w:rPr>
              <w:t>Баллы</w:t>
            </w:r>
          </w:p>
        </w:tc>
      </w:tr>
      <w:tr w:rsidR="00952837" w:rsidRPr="00DA41FA" w:rsidTr="004777DC">
        <w:tc>
          <w:tcPr>
            <w:tcW w:w="828" w:type="dxa"/>
            <w:tcBorders>
              <w:top w:val="single" w:sz="4" w:space="0" w:color="auto"/>
              <w:bottom w:val="nil"/>
              <w:right w:val="single" w:sz="4" w:space="0" w:color="auto"/>
            </w:tcBorders>
          </w:tcPr>
          <w:p w:rsidR="00952837" w:rsidRPr="00DA41FA" w:rsidRDefault="00952837" w:rsidP="004777DC">
            <w:pPr>
              <w:suppressAutoHyphens/>
              <w:spacing w:line="360" w:lineRule="auto"/>
              <w:rPr>
                <w:b/>
              </w:rPr>
            </w:pPr>
            <w:r w:rsidRPr="00DA41FA">
              <w:rPr>
                <w:b/>
              </w:rPr>
              <w:t>I</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Содержание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С 1</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Анализ картины</w:t>
            </w:r>
            <w:r w:rsidRPr="00DA41FA">
              <w:t xml:space="preserve"> </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Учащийся даёт развёрнутый анализ картины.</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2</w:t>
            </w: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 xml:space="preserve">Учащийся анализирует картину, но делает это поверхностно. </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1</w:t>
            </w: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Устное высказывание или сочинение не содержит анализа картины.</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С 2</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Правильность фактического материала (включая терминологическую правильность)</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Фактические ошибки в устном высказывании или сочинении учащегося отсутствуют.</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1</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В устном высказывании или сочинении учащегося имеются фактические ошибки.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rPr>
                <w:rFonts w:ascii="Times New Roman" w:hAnsi="Times New Roman"/>
                <w:color w:val="auto"/>
                <w:sz w:val="24"/>
                <w:szCs w:val="24"/>
              </w:rPr>
            </w:pPr>
            <w:r w:rsidRPr="00C77B11">
              <w:rPr>
                <w:rFonts w:ascii="Times New Roman" w:hAnsi="Times New Roman"/>
                <w:color w:val="auto"/>
                <w:sz w:val="24"/>
                <w:szCs w:val="24"/>
              </w:rPr>
              <w:t>Максимальное количество баллов за содержание</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rPr>
                <w:b/>
              </w:rPr>
            </w:pPr>
            <w:r w:rsidRPr="00DA41FA">
              <w:rPr>
                <w:b/>
              </w:rPr>
              <w:t>3</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lang w:val="en-US"/>
              </w:rPr>
              <w:t>II</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rPr>
                <w:rFonts w:ascii="Times New Roman" w:hAnsi="Times New Roman"/>
                <w:color w:val="auto"/>
                <w:sz w:val="24"/>
                <w:szCs w:val="24"/>
              </w:rPr>
            </w:pPr>
            <w:r w:rsidRPr="00C77B11">
              <w:rPr>
                <w:rFonts w:ascii="Times New Roman" w:hAnsi="Times New Roman"/>
                <w:color w:val="auto"/>
                <w:sz w:val="24"/>
                <w:szCs w:val="24"/>
              </w:rPr>
              <w:t>Речевое оформление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С 3</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Соответствие работы учащегося заданному жанру</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Устное высказывание или сочинение учащегося соответствует заданному жанру.</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2</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Устное высказывание или сочинение учащегося соответствует заданному жанру, однако имеются отдельные нарушения (пропущено важное звено в описании).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1</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Создан текст (устный или письменный) иного типа речи.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С 4</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Композиционная стройность работы учащегося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Учащийся демонстрирует умение логично и связно строить высказывание; текст сочинения правильно разделен на абзацы; в тексте сочинения или устного высказывания верно использованы языковые средства логической связи.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2</w:t>
            </w: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В устном высказывании или сочинении учащегося имеются отдельные нарушения перечисленных выше требований.</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1</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 xml:space="preserve">В устном высказывании или сочинении учащегося отсутствует логика в построении высказывания; имеются ошибки в использовании языковых </w:t>
            </w:r>
            <w:r w:rsidRPr="00DA41FA">
              <w:lastRenderedPageBreak/>
              <w:t>средств логической связи.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lastRenderedPageBreak/>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С 5</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 xml:space="preserve"> Запас лексических и грамматических средств, позволяющий учащемуся реализовать замысел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 xml:space="preserve"> Учащийся реализует замысел сочинения или устного высказывания, уместно использует языковые средства, в том числе и выразительные.</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2</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 xml:space="preserve">Учащийся обладает достаточным запасом лексических и грамматических средств, но не всегда уместно их использует для выражения своих мыслей. </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1</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t>Речь учащегося бедна. Замысел сочинения или устного высказывания не реализован.</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pPr>
            <w:r w:rsidRPr="00DA41FA">
              <w:t>0</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rPr>
                <w:b/>
              </w:rPr>
            </w:pPr>
            <w:r w:rsidRPr="00DA41FA">
              <w:rPr>
                <w:b/>
              </w:rPr>
              <w:t>Максимальное количество баллов за речевое оформление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rPr>
                <w:b/>
              </w:rPr>
            </w:pPr>
            <w:r w:rsidRPr="00DA41FA">
              <w:rPr>
                <w:b/>
              </w:rPr>
              <w:t>6</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pPr>
            <w:r w:rsidRPr="00DA41FA">
              <w:rPr>
                <w:b/>
              </w:rPr>
              <w:t>Максимальное количество баллов за сочинение</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center"/>
              <w:rPr>
                <w:b/>
              </w:rPr>
            </w:pPr>
            <w:r w:rsidRPr="00DA41FA">
              <w:rPr>
                <w:b/>
              </w:rPr>
              <w:t>9</w:t>
            </w:r>
          </w:p>
        </w:tc>
      </w:tr>
    </w:tbl>
    <w:p w:rsidR="00952837" w:rsidRPr="005F756D" w:rsidRDefault="00952837" w:rsidP="00952837">
      <w:pPr>
        <w:pStyle w:val="af3"/>
        <w:tabs>
          <w:tab w:val="left" w:pos="9072"/>
          <w:tab w:val="left" w:pos="9214"/>
          <w:tab w:val="left" w:pos="9639"/>
          <w:tab w:val="left" w:pos="9780"/>
        </w:tabs>
        <w:spacing w:after="0" w:line="360" w:lineRule="auto"/>
        <w:ind w:left="57" w:right="227" w:firstLine="680"/>
        <w:jc w:val="both"/>
        <w:rPr>
          <w:rFonts w:ascii="Times New Roman" w:hAnsi="Times New Roman"/>
          <w:sz w:val="24"/>
          <w:szCs w:val="24"/>
        </w:rPr>
      </w:pPr>
    </w:p>
    <w:p w:rsidR="00952837" w:rsidRPr="005F756D" w:rsidRDefault="00952837" w:rsidP="00952837">
      <w:pPr>
        <w:pStyle w:val="af3"/>
        <w:tabs>
          <w:tab w:val="left" w:pos="9072"/>
          <w:tab w:val="left" w:pos="9214"/>
          <w:tab w:val="left" w:pos="9639"/>
          <w:tab w:val="left" w:pos="9780"/>
        </w:tabs>
        <w:spacing w:after="0" w:line="360" w:lineRule="auto"/>
        <w:ind w:left="57" w:right="227" w:firstLine="680"/>
        <w:jc w:val="both"/>
        <w:rPr>
          <w:rFonts w:ascii="Times New Roman" w:hAnsi="Times New Roman"/>
          <w:sz w:val="24"/>
          <w:szCs w:val="24"/>
        </w:rPr>
      </w:pPr>
      <w:r w:rsidRPr="005F756D">
        <w:rPr>
          <w:rFonts w:ascii="Times New Roman" w:hAnsi="Times New Roman"/>
          <w:sz w:val="24"/>
          <w:szCs w:val="24"/>
        </w:rPr>
        <w:t>Критерии оценивания грамотности учащегося:</w:t>
      </w:r>
    </w:p>
    <w:p w:rsidR="00952837" w:rsidRPr="005F756D" w:rsidRDefault="00952837" w:rsidP="00952837">
      <w:pPr>
        <w:pStyle w:val="af3"/>
        <w:tabs>
          <w:tab w:val="left" w:pos="9072"/>
          <w:tab w:val="left" w:pos="9214"/>
          <w:tab w:val="left" w:pos="9639"/>
          <w:tab w:val="left" w:pos="9780"/>
        </w:tabs>
        <w:spacing w:after="0" w:line="360" w:lineRule="auto"/>
        <w:ind w:left="57" w:right="227" w:firstLine="680"/>
        <w:jc w:val="both"/>
        <w:rPr>
          <w:rFonts w:ascii="Times New Roman" w:hAnsi="Times New Roman"/>
          <w:i/>
          <w:sz w:val="24"/>
          <w:szCs w:val="24"/>
        </w:rPr>
      </w:pPr>
      <w:r>
        <w:rPr>
          <w:rFonts w:ascii="Times New Roman" w:hAnsi="Times New Roman"/>
          <w:sz w:val="24"/>
          <w:szCs w:val="24"/>
        </w:rPr>
        <w:t xml:space="preserve"> </w:t>
      </w:r>
      <w:r w:rsidRPr="005F756D">
        <w:rPr>
          <w:rFonts w:ascii="Times New Roman" w:hAnsi="Times New Roman"/>
          <w:i/>
          <w:sz w:val="24"/>
          <w:szCs w:val="24"/>
        </w:rPr>
        <w:t>Таблица 2</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785"/>
        <w:gridCol w:w="1134"/>
      </w:tblGrid>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pStyle w:val="13"/>
              <w:keepNext w:val="0"/>
              <w:suppressAutoHyphens/>
              <w:overflowPunct/>
              <w:autoSpaceDE/>
              <w:adjustRightInd/>
              <w:spacing w:line="360" w:lineRule="auto"/>
              <w:jc w:val="both"/>
              <w:rPr>
                <w:sz w:val="24"/>
                <w:szCs w:val="24"/>
              </w:rPr>
            </w:pPr>
            <w:r w:rsidRPr="005F756D">
              <w:rPr>
                <w:sz w:val="24"/>
                <w:szCs w:val="24"/>
              </w:rPr>
              <w:t>№</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rPr>
                <w:rFonts w:ascii="Times New Roman" w:hAnsi="Times New Roman"/>
                <w:color w:val="auto"/>
                <w:sz w:val="24"/>
                <w:szCs w:val="24"/>
              </w:rPr>
            </w:pPr>
            <w:r w:rsidRPr="00C77B11">
              <w:rPr>
                <w:rFonts w:ascii="Times New Roman" w:hAnsi="Times New Roman"/>
                <w:color w:val="auto"/>
                <w:sz w:val="24"/>
                <w:szCs w:val="24"/>
              </w:rPr>
              <w:t>Критерии оценки грамотности учащегося</w:t>
            </w:r>
          </w:p>
        </w:tc>
        <w:tc>
          <w:tcPr>
            <w:tcW w:w="1134" w:type="dxa"/>
            <w:tcBorders>
              <w:top w:val="single" w:sz="4" w:space="0" w:color="auto"/>
              <w:left w:val="single" w:sz="4" w:space="0" w:color="auto"/>
              <w:bottom w:val="single" w:sz="4" w:space="0" w:color="auto"/>
            </w:tcBorders>
          </w:tcPr>
          <w:p w:rsidR="00952837" w:rsidRPr="00C77B11" w:rsidRDefault="00952837" w:rsidP="004777DC">
            <w:pPr>
              <w:pStyle w:val="8"/>
              <w:suppressAutoHyphens/>
              <w:spacing w:before="0" w:after="0" w:line="360" w:lineRule="auto"/>
              <w:jc w:val="center"/>
              <w:rPr>
                <w:b/>
                <w:lang w:eastAsia="en-US"/>
              </w:rPr>
            </w:pPr>
            <w:r w:rsidRPr="00C77B11">
              <w:rPr>
                <w:b/>
                <w:lang w:eastAsia="en-US"/>
              </w:rPr>
              <w:t>Баллы</w:t>
            </w:r>
          </w:p>
        </w:tc>
      </w:tr>
      <w:tr w:rsidR="00952837" w:rsidRPr="005F756D" w:rsidTr="004777DC">
        <w:tc>
          <w:tcPr>
            <w:tcW w:w="828" w:type="dxa"/>
            <w:tcBorders>
              <w:top w:val="nil"/>
              <w:bottom w:val="single" w:sz="4" w:space="0" w:color="auto"/>
              <w:right w:val="single" w:sz="4" w:space="0" w:color="auto"/>
            </w:tcBorders>
          </w:tcPr>
          <w:p w:rsidR="00952837" w:rsidRPr="005F756D" w:rsidRDefault="00952837" w:rsidP="004777DC">
            <w:pPr>
              <w:suppressAutoHyphens/>
              <w:spacing w:line="360" w:lineRule="auto"/>
              <w:rPr>
                <w:b/>
              </w:rPr>
            </w:pPr>
            <w:r w:rsidRPr="005F756D">
              <w:rPr>
                <w:b/>
              </w:rPr>
              <w:t>Г1</w:t>
            </w: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 Соблюдение орфографических норм </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p>
        </w:tc>
      </w:tr>
      <w:tr w:rsidR="00952837" w:rsidRPr="005F756D" w:rsidTr="004777DC">
        <w:tc>
          <w:tcPr>
            <w:tcW w:w="828" w:type="dxa"/>
            <w:tcBorders>
              <w:top w:val="nil"/>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орфографических ошибок нет (или 1 негрубая)</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2</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не более 4</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1</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более</w:t>
            </w:r>
            <w:r>
              <w:t xml:space="preserve"> </w:t>
            </w:r>
            <w:r w:rsidRPr="005F756D">
              <w:t>4</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0</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r w:rsidRPr="005F756D">
              <w:rPr>
                <w:b/>
              </w:rPr>
              <w:t>Г2</w:t>
            </w: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Соблюдение пунктуационных</w:t>
            </w:r>
            <w:r>
              <w:t xml:space="preserve"> </w:t>
            </w:r>
            <w:r w:rsidRPr="005F756D">
              <w:t>норм</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пунктуационных ошибок нет или 1 </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2</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не более 4</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1</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 более 4</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0</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r w:rsidRPr="005F756D">
              <w:rPr>
                <w:b/>
              </w:rPr>
              <w:t>Г3</w:t>
            </w: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Соблюдение грамматических норм</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p>
        </w:tc>
      </w:tr>
      <w:tr w:rsidR="00952837" w:rsidRPr="005F756D" w:rsidTr="004777DC">
        <w:tc>
          <w:tcPr>
            <w:tcW w:w="828" w:type="dxa"/>
            <w:tcBorders>
              <w:top w:val="single" w:sz="4" w:space="0" w:color="auto"/>
              <w:bottom w:val="nil"/>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грамматических ошибок нет или1</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2</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не более 2</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1</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 более 2</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0</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r w:rsidRPr="005F756D">
              <w:rPr>
                <w:b/>
              </w:rPr>
              <w:t>Г4</w:t>
            </w: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Речевые ошибки</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нет или 1 </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3</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 не более 3 </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2</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4-5 </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1</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pPr>
            <w:r w:rsidRPr="005F756D">
              <w:t xml:space="preserve"> более 5</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pPr>
            <w:r w:rsidRPr="005F756D">
              <w:t>0</w:t>
            </w:r>
          </w:p>
        </w:tc>
      </w:tr>
      <w:tr w:rsidR="00952837" w:rsidRPr="005F756D" w:rsidTr="004777DC">
        <w:tc>
          <w:tcPr>
            <w:tcW w:w="828" w:type="dxa"/>
            <w:tcBorders>
              <w:top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p>
        </w:tc>
        <w:tc>
          <w:tcPr>
            <w:tcW w:w="7785" w:type="dxa"/>
            <w:tcBorders>
              <w:top w:val="single" w:sz="4" w:space="0" w:color="auto"/>
              <w:left w:val="single" w:sz="4" w:space="0" w:color="auto"/>
              <w:bottom w:val="single" w:sz="4" w:space="0" w:color="auto"/>
              <w:right w:val="single" w:sz="4" w:space="0" w:color="auto"/>
            </w:tcBorders>
          </w:tcPr>
          <w:p w:rsidR="00952837" w:rsidRPr="005F756D" w:rsidRDefault="00952837" w:rsidP="004777DC">
            <w:pPr>
              <w:suppressAutoHyphens/>
              <w:spacing w:line="360" w:lineRule="auto"/>
              <w:rPr>
                <w:b/>
              </w:rPr>
            </w:pPr>
            <w:r w:rsidRPr="005F756D">
              <w:rPr>
                <w:b/>
              </w:rPr>
              <w:t xml:space="preserve">Максимальное количество баллов </w:t>
            </w:r>
          </w:p>
        </w:tc>
        <w:tc>
          <w:tcPr>
            <w:tcW w:w="1134" w:type="dxa"/>
            <w:tcBorders>
              <w:top w:val="single" w:sz="4" w:space="0" w:color="auto"/>
              <w:left w:val="single" w:sz="4" w:space="0" w:color="auto"/>
              <w:bottom w:val="single" w:sz="4" w:space="0" w:color="auto"/>
            </w:tcBorders>
          </w:tcPr>
          <w:p w:rsidR="00952837" w:rsidRPr="005F756D" w:rsidRDefault="00952837" w:rsidP="004777DC">
            <w:pPr>
              <w:suppressAutoHyphens/>
              <w:spacing w:line="360" w:lineRule="auto"/>
              <w:jc w:val="center"/>
              <w:rPr>
                <w:b/>
              </w:rPr>
            </w:pPr>
            <w:r w:rsidRPr="005F756D">
              <w:rPr>
                <w:b/>
              </w:rPr>
              <w:t>9</w:t>
            </w:r>
          </w:p>
        </w:tc>
      </w:tr>
    </w:tbl>
    <w:p w:rsidR="00952837" w:rsidRPr="005F756D" w:rsidRDefault="00952837" w:rsidP="00952837">
      <w:pPr>
        <w:pStyle w:val="af3"/>
        <w:tabs>
          <w:tab w:val="left" w:pos="9072"/>
          <w:tab w:val="left" w:pos="9214"/>
          <w:tab w:val="left" w:pos="9639"/>
          <w:tab w:val="left" w:pos="9780"/>
        </w:tabs>
        <w:spacing w:after="0" w:line="360" w:lineRule="auto"/>
        <w:ind w:left="57" w:right="227" w:firstLine="680"/>
        <w:rPr>
          <w:rFonts w:ascii="Times New Roman" w:hAnsi="Times New Roman"/>
          <w:sz w:val="24"/>
          <w:szCs w:val="24"/>
        </w:rPr>
      </w:pPr>
    </w:p>
    <w:p w:rsidR="00952837" w:rsidRPr="005F756D" w:rsidRDefault="00952837" w:rsidP="00952837">
      <w:pPr>
        <w:spacing w:line="360" w:lineRule="auto"/>
        <w:ind w:firstLine="708"/>
        <w:jc w:val="both"/>
        <w:rPr>
          <w:color w:val="000000"/>
        </w:rPr>
      </w:pPr>
      <w:r w:rsidRPr="005F756D">
        <w:rPr>
          <w:color w:val="000000"/>
        </w:rPr>
        <w:t xml:space="preserve">При оценке грамотности (Г1-Г4) следует учитывать </w:t>
      </w:r>
      <w:r w:rsidRPr="005F756D">
        <w:rPr>
          <w:color w:val="000000"/>
          <w:u w:val="single"/>
        </w:rPr>
        <w:t>объём сочинения</w:t>
      </w:r>
      <w:r w:rsidRPr="005F756D">
        <w:rPr>
          <w:color w:val="000000"/>
        </w:rPr>
        <w:t>.</w:t>
      </w:r>
    </w:p>
    <w:p w:rsidR="00952837" w:rsidRPr="005F756D" w:rsidRDefault="00952837" w:rsidP="00952837">
      <w:pPr>
        <w:spacing w:line="360" w:lineRule="auto"/>
        <w:ind w:firstLine="708"/>
        <w:jc w:val="both"/>
        <w:rPr>
          <w:color w:val="000000"/>
        </w:rPr>
      </w:pPr>
      <w:r>
        <w:rPr>
          <w:color w:val="000000"/>
        </w:rPr>
        <w:t xml:space="preserve"> </w:t>
      </w:r>
      <w:r w:rsidRPr="005F756D">
        <w:rPr>
          <w:color w:val="000000"/>
        </w:rPr>
        <w:t>Если объем сочинения составляет 70–150 слов, то такая работа</w:t>
      </w:r>
      <w:r>
        <w:rPr>
          <w:color w:val="000000"/>
        </w:rPr>
        <w:t xml:space="preserve"> </w:t>
      </w:r>
      <w:r w:rsidRPr="005F756D">
        <w:rPr>
          <w:color w:val="000000"/>
        </w:rPr>
        <w:t>оценивается</w:t>
      </w:r>
      <w:r>
        <w:rPr>
          <w:color w:val="000000"/>
        </w:rPr>
        <w:t xml:space="preserve"> </w:t>
      </w:r>
      <w:r w:rsidRPr="005F756D">
        <w:rPr>
          <w:color w:val="000000"/>
        </w:rPr>
        <w:t>по критериям, данным в таблице №</w:t>
      </w:r>
      <w:r>
        <w:rPr>
          <w:color w:val="000000"/>
        </w:rPr>
        <w:t xml:space="preserve"> </w:t>
      </w:r>
      <w:r w:rsidRPr="005F756D">
        <w:rPr>
          <w:color w:val="000000"/>
        </w:rPr>
        <w:t>3.</w:t>
      </w:r>
    </w:p>
    <w:p w:rsidR="00952837" w:rsidRPr="005F756D" w:rsidRDefault="00952837" w:rsidP="00952837">
      <w:pPr>
        <w:spacing w:line="360" w:lineRule="auto"/>
        <w:ind w:firstLine="708"/>
        <w:jc w:val="both"/>
        <w:rPr>
          <w:color w:val="000000"/>
        </w:rPr>
      </w:pPr>
      <w:r>
        <w:rPr>
          <w:color w:val="000000"/>
        </w:rPr>
        <w:t xml:space="preserve"> </w:t>
      </w:r>
      <w:r w:rsidRPr="005F756D">
        <w:rPr>
          <w:color w:val="000000"/>
        </w:rPr>
        <w:t>Если объем сочинения менее 50 слов, то такая работа</w:t>
      </w:r>
      <w:r>
        <w:rPr>
          <w:color w:val="000000"/>
        </w:rPr>
        <w:t xml:space="preserve"> </w:t>
      </w:r>
      <w:r w:rsidRPr="005F756D">
        <w:rPr>
          <w:color w:val="000000"/>
        </w:rPr>
        <w:t>оценивается</w:t>
      </w:r>
      <w:r>
        <w:rPr>
          <w:color w:val="000000"/>
        </w:rPr>
        <w:t xml:space="preserve"> </w:t>
      </w:r>
      <w:r w:rsidRPr="005F756D">
        <w:rPr>
          <w:color w:val="000000"/>
        </w:rPr>
        <w:t>нулем баллов по критериям Г1-Г4.</w:t>
      </w:r>
    </w:p>
    <w:p w:rsidR="00952837" w:rsidRPr="005F756D" w:rsidRDefault="00952837" w:rsidP="00952837">
      <w:pPr>
        <w:spacing w:line="360" w:lineRule="auto"/>
        <w:ind w:firstLine="708"/>
        <w:jc w:val="both"/>
      </w:pPr>
      <w:r w:rsidRPr="005F756D">
        <w:t>При оценке сочинения объёмом от 50 до 70 слов число допустимых ошибок</w:t>
      </w:r>
      <w:r>
        <w:t xml:space="preserve"> </w:t>
      </w:r>
      <w:r w:rsidRPr="005F756D">
        <w:t>всех четырех видов</w:t>
      </w:r>
      <w:r>
        <w:t xml:space="preserve"> </w:t>
      </w:r>
      <w:r w:rsidRPr="005F756D">
        <w:t>уменьшается: 1 балл по критериям Г1,</w:t>
      </w:r>
      <w:r>
        <w:t xml:space="preserve"> </w:t>
      </w:r>
      <w:r w:rsidRPr="005F756D">
        <w:t>Г2,</w:t>
      </w:r>
      <w:r>
        <w:t xml:space="preserve"> </w:t>
      </w:r>
      <w:r w:rsidRPr="005F756D">
        <w:t>Г4 ставится, если в работе</w:t>
      </w:r>
      <w:r>
        <w:t xml:space="preserve"> </w:t>
      </w:r>
      <w:r w:rsidRPr="005F756D">
        <w:t xml:space="preserve">допущено не более 3 ошибок; по критерию Г3 </w:t>
      </w:r>
      <w:r w:rsidRPr="005F756D">
        <w:softHyphen/>
        <w:t>– не более 1.</w:t>
      </w:r>
      <w:r>
        <w:t xml:space="preserve"> </w:t>
      </w:r>
    </w:p>
    <w:p w:rsidR="00952837" w:rsidRPr="005F756D" w:rsidRDefault="00952837" w:rsidP="00952837">
      <w:pPr>
        <w:pStyle w:val="af3"/>
        <w:tabs>
          <w:tab w:val="left" w:pos="9214"/>
          <w:tab w:val="left" w:pos="9356"/>
          <w:tab w:val="left" w:pos="9639"/>
          <w:tab w:val="left" w:pos="9780"/>
        </w:tabs>
        <w:spacing w:after="0" w:line="360" w:lineRule="auto"/>
        <w:ind w:left="57" w:right="-1" w:firstLine="708"/>
        <w:jc w:val="both"/>
        <w:rPr>
          <w:rFonts w:ascii="Times New Roman" w:hAnsi="Times New Roman"/>
          <w:sz w:val="24"/>
          <w:szCs w:val="24"/>
        </w:rPr>
      </w:pPr>
      <w:r w:rsidRPr="005F756D">
        <w:rPr>
          <w:rFonts w:ascii="Times New Roman" w:hAnsi="Times New Roman"/>
          <w:sz w:val="24"/>
          <w:szCs w:val="24"/>
        </w:rPr>
        <w:t>Максимальный балл, который</w:t>
      </w:r>
      <w:r>
        <w:rPr>
          <w:rFonts w:ascii="Times New Roman" w:hAnsi="Times New Roman"/>
          <w:sz w:val="24"/>
          <w:szCs w:val="24"/>
        </w:rPr>
        <w:t xml:space="preserve"> </w:t>
      </w:r>
      <w:r w:rsidRPr="005F756D">
        <w:rPr>
          <w:rFonts w:ascii="Times New Roman" w:hAnsi="Times New Roman"/>
          <w:sz w:val="24"/>
          <w:szCs w:val="24"/>
        </w:rPr>
        <w:t>может получить ученик за выполнение заданий 11–</w:t>
      </w:r>
      <w:r>
        <w:rPr>
          <w:rFonts w:ascii="Times New Roman" w:hAnsi="Times New Roman"/>
          <w:sz w:val="24"/>
          <w:szCs w:val="24"/>
        </w:rPr>
        <w:t>15</w:t>
      </w:r>
      <w:r w:rsidRPr="005F756D">
        <w:rPr>
          <w:rFonts w:ascii="Times New Roman" w:hAnsi="Times New Roman"/>
          <w:sz w:val="24"/>
          <w:szCs w:val="24"/>
        </w:rPr>
        <w:t>, –</w:t>
      </w:r>
      <w:r>
        <w:rPr>
          <w:rFonts w:ascii="Times New Roman" w:hAnsi="Times New Roman"/>
          <w:sz w:val="24"/>
          <w:szCs w:val="24"/>
        </w:rPr>
        <w:t xml:space="preserve"> </w:t>
      </w:r>
      <w:r w:rsidRPr="005F756D">
        <w:rPr>
          <w:rFonts w:ascii="Times New Roman" w:hAnsi="Times New Roman"/>
          <w:sz w:val="24"/>
          <w:szCs w:val="24"/>
        </w:rPr>
        <w:t>27 балл</w:t>
      </w:r>
      <w:r>
        <w:rPr>
          <w:rFonts w:ascii="Times New Roman" w:hAnsi="Times New Roman"/>
          <w:sz w:val="24"/>
          <w:szCs w:val="24"/>
        </w:rPr>
        <w:t>ов</w:t>
      </w:r>
      <w:r w:rsidRPr="005F756D">
        <w:rPr>
          <w:rFonts w:ascii="Times New Roman" w:hAnsi="Times New Roman"/>
          <w:sz w:val="24"/>
          <w:szCs w:val="24"/>
        </w:rPr>
        <w:t>.</w:t>
      </w:r>
    </w:p>
    <w:p w:rsidR="00952837" w:rsidRPr="0082116A" w:rsidRDefault="00952837" w:rsidP="00952837">
      <w:pPr>
        <w:suppressAutoHyphens/>
        <w:snapToGrid w:val="0"/>
        <w:spacing w:line="360" w:lineRule="auto"/>
        <w:rPr>
          <w:b/>
        </w:rPr>
      </w:pPr>
    </w:p>
    <w:p w:rsidR="00952837" w:rsidRPr="005F756D" w:rsidRDefault="00952837" w:rsidP="00952837">
      <w:pPr>
        <w:jc w:val="center"/>
        <w:rPr>
          <w:b/>
        </w:rPr>
      </w:pPr>
      <w:r w:rsidRPr="0082116A">
        <w:rPr>
          <w:b/>
        </w:rPr>
        <w:t>Пример задания</w:t>
      </w:r>
    </w:p>
    <w:p w:rsidR="00952837" w:rsidRPr="00C12A21" w:rsidRDefault="00952837" w:rsidP="00952837">
      <w:pPr>
        <w:shd w:val="clear" w:color="auto" w:fill="FFFFFF"/>
        <w:spacing w:line="360" w:lineRule="auto"/>
        <w:ind w:firstLine="709"/>
        <w:rPr>
          <w:b/>
        </w:rPr>
      </w:pPr>
      <w:r w:rsidRPr="005F756D">
        <w:rPr>
          <w:b/>
          <w:iCs/>
        </w:rPr>
        <w:t xml:space="preserve">1. Прочитайте текст о </w:t>
      </w:r>
      <w:r w:rsidRPr="005F756D">
        <w:rPr>
          <w:b/>
        </w:rPr>
        <w:t>К.А. Коровине. Подчеркните ключевые слова, важные для</w:t>
      </w:r>
      <w:r>
        <w:rPr>
          <w:b/>
        </w:rPr>
        <w:t xml:space="preserve"> понимания главной информации. </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i/>
        </w:rPr>
      </w:pPr>
      <w:r w:rsidRPr="005F756D">
        <w:rPr>
          <w:i/>
        </w:rPr>
        <w:t xml:space="preserve">Коровин Константин Алексеевич (1861–1939), русский художник. </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i/>
        </w:rPr>
      </w:pPr>
      <w:r w:rsidRPr="005F756D">
        <w:rPr>
          <w:i/>
        </w:rPr>
        <w:t xml:space="preserve">Родился в Москве в семье купца-старовера. </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i/>
        </w:rPr>
      </w:pPr>
      <w:r w:rsidRPr="005F756D">
        <w:rPr>
          <w:i/>
        </w:rPr>
        <w:t>Получил художественное образование в Московском училище живописи, ваяния и зодчества под руководством А.К.Саврасова и В.Д.Поленова и в</w:t>
      </w:r>
      <w:r>
        <w:rPr>
          <w:i/>
        </w:rPr>
        <w:t xml:space="preserve"> </w:t>
      </w:r>
      <w:r w:rsidRPr="005F756D">
        <w:rPr>
          <w:i/>
        </w:rPr>
        <w:t>петербургской Академии художеств. Много путешествовал (Кавказ, Крым, север России, Средняя Азия, Западная Европа). Был членом объединений «Мир искусства» и «Союз русских художников».</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i/>
        </w:rPr>
      </w:pPr>
      <w:r w:rsidRPr="005F756D">
        <w:rPr>
          <w:i/>
        </w:rPr>
        <w:t xml:space="preserve">В ранней живописи мастера проступают черты символизма и модерна. С годами в его искусстве возобладали красочные импровизации, динамически-подвижная, чувственная игра мазков, в равной мере характерная для пейзажей (северные, парижские, среднерусские, крымские мотивы), натюрмортов (типичные коровинские «розы») и портретов (Ф.И.Шаляпин, 1911, Русский музей, Петербург). </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i/>
        </w:rPr>
      </w:pPr>
      <w:r w:rsidRPr="005F756D">
        <w:rPr>
          <w:i/>
        </w:rPr>
        <w:t xml:space="preserve">Органическое чувство мира как красочного спектакля нашло выражение в его оформительских проектах (павильоны на Всероссийской выставке в Нижнем Новгороде, 1896, Всемирной выставке в Париже, 1900) и театральных работах (для Мариинского и Александринского театров в Петербурге, Большого театра в Москве; 1901–1911). </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i/>
        </w:rPr>
      </w:pPr>
      <w:r w:rsidRPr="005F756D">
        <w:rPr>
          <w:i/>
        </w:rPr>
        <w:lastRenderedPageBreak/>
        <w:t>Зарекомендовал себя также как выдающийся педагог. В 1901–1919 преподавал в Училище живописи, ваяния и зодчества и в Свободных художественных мастерских.</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i/>
        </w:rPr>
      </w:pPr>
      <w:r w:rsidRPr="005F756D">
        <w:rPr>
          <w:i/>
        </w:rPr>
        <w:t xml:space="preserve">Выехав в 1923 за границу, поселился в Париже. Активно работал как живописец и сценограф. В эмиграции расцвел его талант писателя-мемуариста. </w:t>
      </w:r>
    </w:p>
    <w:p w:rsidR="00952837" w:rsidRPr="005F756D" w:rsidRDefault="00952837" w:rsidP="00952837">
      <w:pPr>
        <w:pStyle w:val="a4"/>
        <w:pBdr>
          <w:top w:val="single" w:sz="4" w:space="1" w:color="auto"/>
          <w:left w:val="single" w:sz="4" w:space="4" w:color="auto"/>
          <w:bottom w:val="single" w:sz="4" w:space="1" w:color="auto"/>
          <w:right w:val="single" w:sz="4" w:space="0" w:color="auto"/>
        </w:pBdr>
        <w:spacing w:before="0" w:beforeAutospacing="0" w:after="0" w:afterAutospacing="0" w:line="360" w:lineRule="auto"/>
        <w:ind w:firstLine="709"/>
        <w:jc w:val="both"/>
        <w:rPr>
          <w:b/>
          <w:spacing w:val="-3"/>
        </w:rPr>
      </w:pPr>
      <w:r w:rsidRPr="005F756D">
        <w:rPr>
          <w:i/>
        </w:rPr>
        <w:t>Умер Коровин в Париже 11 сентября 1939.</w:t>
      </w:r>
    </w:p>
    <w:p w:rsidR="00952837" w:rsidRPr="005F756D" w:rsidRDefault="00952837" w:rsidP="00952837">
      <w:pPr>
        <w:shd w:val="clear" w:color="auto" w:fill="FFFFFF"/>
        <w:spacing w:line="360" w:lineRule="auto"/>
        <w:ind w:firstLine="709"/>
        <w:rPr>
          <w:b/>
        </w:rPr>
      </w:pPr>
    </w:p>
    <w:p w:rsidR="00952837" w:rsidRPr="005F756D" w:rsidRDefault="00952837" w:rsidP="00952837">
      <w:pPr>
        <w:shd w:val="clear" w:color="auto" w:fill="FFFFFF"/>
        <w:spacing w:line="360" w:lineRule="auto"/>
        <w:ind w:firstLine="709"/>
        <w:rPr>
          <w:b/>
          <w:spacing w:val="-3"/>
        </w:rPr>
      </w:pPr>
      <w:r w:rsidRPr="005F756D">
        <w:rPr>
          <w:b/>
        </w:rPr>
        <w:t xml:space="preserve">2. Прочитайте </w:t>
      </w:r>
      <w:r w:rsidRPr="005F756D">
        <w:rPr>
          <w:b/>
          <w:iCs/>
        </w:rPr>
        <w:t>в</w:t>
      </w:r>
      <w:r w:rsidRPr="005F756D">
        <w:rPr>
          <w:b/>
        </w:rPr>
        <w:t xml:space="preserve">ысказывания К.А. Коровина. </w:t>
      </w:r>
      <w:r w:rsidRPr="005F756D">
        <w:rPr>
          <w:b/>
          <w:spacing w:val="-3"/>
        </w:rPr>
        <w:t>Как художник</w:t>
      </w:r>
      <w:r>
        <w:rPr>
          <w:b/>
          <w:spacing w:val="-3"/>
        </w:rPr>
        <w:t xml:space="preserve"> </w:t>
      </w:r>
      <w:r w:rsidRPr="005F756D">
        <w:rPr>
          <w:b/>
          <w:spacing w:val="-3"/>
        </w:rPr>
        <w:t>определяет основные особенности своего творчества? Запишите краткий ответ.</w:t>
      </w:r>
    </w:p>
    <w:p w:rsidR="00952837" w:rsidRPr="005F756D" w:rsidRDefault="00952837" w:rsidP="00952837">
      <w:pPr>
        <w:pBdr>
          <w:top w:val="single" w:sz="4" w:space="1" w:color="auto"/>
          <w:left w:val="single" w:sz="4" w:space="0" w:color="auto"/>
          <w:bottom w:val="single" w:sz="4" w:space="1" w:color="auto"/>
          <w:right w:val="single" w:sz="4" w:space="4" w:color="auto"/>
          <w:between w:val="single" w:sz="4" w:space="1" w:color="auto"/>
        </w:pBdr>
        <w:shd w:val="clear" w:color="auto" w:fill="FFFFFF"/>
        <w:spacing w:line="360" w:lineRule="auto"/>
        <w:ind w:firstLine="709"/>
        <w:jc w:val="both"/>
        <w:rPr>
          <w:i/>
          <w:spacing w:val="-6"/>
        </w:rPr>
      </w:pPr>
      <w:r>
        <w:rPr>
          <w:i/>
          <w:spacing w:val="-6"/>
        </w:rPr>
        <w:t>«</w:t>
      </w:r>
      <w:r w:rsidRPr="005F756D">
        <w:rPr>
          <w:i/>
          <w:spacing w:val="-6"/>
        </w:rPr>
        <w:t xml:space="preserve">Чувствовать красоту краски, света – вот в чем художество выражается немного, но правдиво, верно брать наслаждаться свободно </w:t>
      </w:r>
      <w:r w:rsidRPr="005F756D">
        <w:rPr>
          <w:i/>
          <w:spacing w:val="-2"/>
        </w:rPr>
        <w:t xml:space="preserve">отношения тонов. Тона, тона правдивей и трезвей – они содержание. Надо сюжет искать для тона. У меня плохо от того, что я не </w:t>
      </w:r>
      <w:r w:rsidRPr="005F756D">
        <w:rPr>
          <w:i/>
          <w:spacing w:val="-6"/>
        </w:rPr>
        <w:t>чувствую. Оторвано же сирени из окна чудо как хороши. Творчество в смысле импрессионизма. Нужно так брать предмет, чтобы удобно его видеть</w:t>
      </w:r>
      <w:r>
        <w:rPr>
          <w:i/>
          <w:spacing w:val="-6"/>
        </w:rPr>
        <w:t>»</w:t>
      </w:r>
      <w:r w:rsidRPr="005F756D">
        <w:rPr>
          <w:i/>
          <w:spacing w:val="-6"/>
        </w:rPr>
        <w:t>.</w:t>
      </w:r>
    </w:p>
    <w:p w:rsidR="00952837" w:rsidRPr="005F756D" w:rsidRDefault="00952837" w:rsidP="00952837">
      <w:pPr>
        <w:pBdr>
          <w:top w:val="single" w:sz="4" w:space="1" w:color="auto"/>
          <w:left w:val="single" w:sz="4" w:space="0" w:color="auto"/>
          <w:bottom w:val="single" w:sz="4" w:space="1" w:color="auto"/>
          <w:right w:val="single" w:sz="4" w:space="4" w:color="auto"/>
          <w:between w:val="single" w:sz="4" w:space="1" w:color="auto"/>
        </w:pBdr>
        <w:shd w:val="clear" w:color="auto" w:fill="FFFFFF"/>
        <w:spacing w:line="360" w:lineRule="auto"/>
        <w:ind w:firstLine="709"/>
        <w:jc w:val="both"/>
        <w:rPr>
          <w:i/>
        </w:rPr>
      </w:pPr>
      <w:r>
        <w:rPr>
          <w:i/>
          <w:spacing w:val="-8"/>
        </w:rPr>
        <w:t>«</w:t>
      </w:r>
      <w:r w:rsidRPr="005F756D">
        <w:rPr>
          <w:i/>
          <w:spacing w:val="-8"/>
        </w:rPr>
        <w:t xml:space="preserve">Моей главной, единственно непрерывно </w:t>
      </w:r>
      <w:r w:rsidRPr="005F756D">
        <w:rPr>
          <w:i/>
          <w:spacing w:val="-11"/>
        </w:rPr>
        <w:t xml:space="preserve">преследуемой целью в искусстве живописи всегда служила красота, эстетическое </w:t>
      </w:r>
      <w:r w:rsidRPr="005F756D">
        <w:rPr>
          <w:i/>
          <w:spacing w:val="-12"/>
        </w:rPr>
        <w:t xml:space="preserve">воздействие на зрителя, очарование красками и формами. Никогда никому никакого </w:t>
      </w:r>
      <w:r w:rsidRPr="005F756D">
        <w:rPr>
          <w:i/>
        </w:rPr>
        <w:t>поучения, никакой тенденции</w:t>
      </w:r>
      <w:r>
        <w:rPr>
          <w:i/>
        </w:rPr>
        <w:t>»</w:t>
      </w:r>
      <w:r w:rsidRPr="005F756D">
        <w:rPr>
          <w:i/>
        </w:rPr>
        <w:t>.</w:t>
      </w:r>
    </w:p>
    <w:p w:rsidR="00952837" w:rsidRPr="005F756D" w:rsidRDefault="00952837" w:rsidP="00952837">
      <w:pPr>
        <w:pBdr>
          <w:top w:val="single" w:sz="4" w:space="1" w:color="auto"/>
          <w:left w:val="single" w:sz="4" w:space="0" w:color="auto"/>
          <w:bottom w:val="single" w:sz="4" w:space="1" w:color="auto"/>
          <w:right w:val="single" w:sz="4" w:space="4" w:color="auto"/>
          <w:between w:val="single" w:sz="4" w:space="1" w:color="auto"/>
        </w:pBdr>
        <w:shd w:val="clear" w:color="auto" w:fill="FFFFFF"/>
        <w:spacing w:line="360" w:lineRule="auto"/>
        <w:ind w:firstLine="709"/>
        <w:rPr>
          <w:i/>
          <w:spacing w:val="-11"/>
        </w:rPr>
      </w:pPr>
      <w:r>
        <w:rPr>
          <w:i/>
          <w:spacing w:val="-11"/>
        </w:rPr>
        <w:t>«</w:t>
      </w:r>
      <w:r w:rsidRPr="005F756D">
        <w:rPr>
          <w:i/>
          <w:spacing w:val="-11"/>
        </w:rPr>
        <w:t>Нужен свет –</w:t>
      </w:r>
      <w:r>
        <w:rPr>
          <w:i/>
          <w:spacing w:val="-11"/>
        </w:rPr>
        <w:t xml:space="preserve"> </w:t>
      </w:r>
      <w:r w:rsidRPr="005F756D">
        <w:rPr>
          <w:i/>
          <w:spacing w:val="-11"/>
        </w:rPr>
        <w:t>больше отрадного, светлого</w:t>
      </w:r>
      <w:r>
        <w:rPr>
          <w:i/>
          <w:spacing w:val="-11"/>
        </w:rPr>
        <w:t>».</w:t>
      </w:r>
    </w:p>
    <w:p w:rsidR="00952837" w:rsidRPr="005F756D" w:rsidRDefault="00952837" w:rsidP="00952837">
      <w:pPr>
        <w:pBdr>
          <w:top w:val="single" w:sz="4" w:space="1" w:color="auto"/>
          <w:left w:val="single" w:sz="4" w:space="0" w:color="auto"/>
          <w:bottom w:val="single" w:sz="4" w:space="1" w:color="auto"/>
          <w:right w:val="single" w:sz="4" w:space="4" w:color="auto"/>
          <w:between w:val="single" w:sz="4" w:space="1" w:color="auto"/>
        </w:pBdr>
        <w:shd w:val="clear" w:color="auto" w:fill="FFFFFF"/>
        <w:spacing w:line="360" w:lineRule="auto"/>
        <w:ind w:firstLine="709"/>
        <w:jc w:val="both"/>
        <w:rPr>
          <w:i/>
        </w:rPr>
      </w:pPr>
      <w:r>
        <w:rPr>
          <w:i/>
          <w:spacing w:val="-10"/>
        </w:rPr>
        <w:t>«</w:t>
      </w:r>
      <w:r w:rsidRPr="005F756D">
        <w:rPr>
          <w:i/>
          <w:spacing w:val="-10"/>
        </w:rPr>
        <w:t xml:space="preserve">Пейзаж не писать без цели, если он только красив, – в нем должна быть </w:t>
      </w:r>
      <w:r w:rsidRPr="005F756D">
        <w:rPr>
          <w:i/>
          <w:spacing w:val="-8"/>
        </w:rPr>
        <w:t xml:space="preserve">история души. Он должен быть звуком, отвечающим сердечным чувствам. Это </w:t>
      </w:r>
      <w:r w:rsidRPr="005F756D">
        <w:rPr>
          <w:i/>
        </w:rPr>
        <w:t>трудно выразить словом, это так похоже на музыку</w:t>
      </w:r>
      <w:r>
        <w:rPr>
          <w:i/>
        </w:rPr>
        <w:t>»</w:t>
      </w:r>
    </w:p>
    <w:p w:rsidR="00952837" w:rsidRPr="005F756D" w:rsidRDefault="00952837" w:rsidP="00952837">
      <w:pPr>
        <w:shd w:val="clear" w:color="auto" w:fill="FFFFFF"/>
        <w:spacing w:line="360" w:lineRule="auto"/>
        <w:ind w:firstLine="709"/>
        <w:rPr>
          <w:spacing w:val="-3"/>
        </w:rPr>
      </w:pPr>
    </w:p>
    <w:p w:rsidR="00952837" w:rsidRDefault="00952837" w:rsidP="00952837">
      <w:pPr>
        <w:shd w:val="clear" w:color="auto" w:fill="FFFFFF"/>
        <w:spacing w:line="360" w:lineRule="auto"/>
        <w:rPr>
          <w:spacing w:val="-3"/>
        </w:rPr>
      </w:pPr>
      <w:r w:rsidRPr="005F756D">
        <w:rPr>
          <w:b/>
          <w:spacing w:val="-3"/>
        </w:rPr>
        <w:t>Краткий ответ:</w:t>
      </w:r>
      <w:r>
        <w:rPr>
          <w:b/>
          <w:spacing w:val="-3"/>
        </w:rPr>
        <w:t xml:space="preserve"> </w:t>
      </w:r>
      <w:r w:rsidRPr="005F756D">
        <w:rPr>
          <w:b/>
          <w:spacing w:val="-3"/>
        </w:rPr>
        <w:t>_</w:t>
      </w:r>
      <w:r w:rsidRPr="005F756D">
        <w:rPr>
          <w:spacing w:val="-3"/>
        </w:rPr>
        <w:t>________________________________________</w:t>
      </w:r>
      <w:r>
        <w:rPr>
          <w:spacing w:val="-3"/>
        </w:rPr>
        <w:t>______________________</w:t>
      </w:r>
      <w:r w:rsidRPr="005F756D">
        <w:rPr>
          <w:spacing w:val="-3"/>
        </w:rPr>
        <w:t>__</w:t>
      </w:r>
    </w:p>
    <w:p w:rsidR="00952837" w:rsidRPr="005F756D" w:rsidRDefault="00952837" w:rsidP="00952837">
      <w:pPr>
        <w:shd w:val="clear" w:color="auto" w:fill="FFFFFF"/>
        <w:spacing w:line="360" w:lineRule="auto"/>
        <w:rPr>
          <w:b/>
          <w:iCs/>
        </w:rPr>
      </w:pPr>
    </w:p>
    <w:p w:rsidR="00952837" w:rsidRPr="005F756D" w:rsidRDefault="00952837" w:rsidP="00952837">
      <w:pPr>
        <w:tabs>
          <w:tab w:val="left" w:pos="2640"/>
        </w:tabs>
        <w:spacing w:line="360" w:lineRule="auto"/>
        <w:rPr>
          <w:b/>
          <w:iCs/>
        </w:rPr>
      </w:pPr>
      <w:r w:rsidRPr="005F756D">
        <w:rPr>
          <w:b/>
          <w:iCs/>
        </w:rPr>
        <w:t>3.</w:t>
      </w:r>
      <w:r>
        <w:rPr>
          <w:b/>
          <w:iCs/>
        </w:rPr>
        <w:t xml:space="preserve"> </w:t>
      </w:r>
      <w:r w:rsidRPr="005F756D">
        <w:rPr>
          <w:b/>
          <w:spacing w:val="-1"/>
        </w:rPr>
        <w:t xml:space="preserve">Рассмотрите репродукцию картины К.А. Коровина «Сирень» и прочитайте </w:t>
      </w:r>
      <w:r w:rsidRPr="005F756D">
        <w:rPr>
          <w:b/>
        </w:rPr>
        <w:t>стихотворение «Сирень» Эллы Гоник. Сравните их.</w:t>
      </w:r>
      <w:r w:rsidRPr="005F756D">
        <w:rPr>
          <w:b/>
          <w:iCs/>
        </w:rPr>
        <w:t xml:space="preserve"> </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5"/>
        <w:gridCol w:w="4824"/>
      </w:tblGrid>
      <w:tr w:rsidR="00952837" w:rsidRPr="005F756D" w:rsidTr="004777DC">
        <w:trPr>
          <w:trHeight w:val="179"/>
        </w:trPr>
        <w:tc>
          <w:tcPr>
            <w:tcW w:w="4715" w:type="dxa"/>
          </w:tcPr>
          <w:p w:rsidR="00952837" w:rsidRPr="005F756D" w:rsidRDefault="00952837" w:rsidP="004777DC">
            <w:pPr>
              <w:tabs>
                <w:tab w:val="left" w:pos="2640"/>
              </w:tabs>
              <w:spacing w:line="360" w:lineRule="auto"/>
              <w:rPr>
                <w:b/>
                <w:iCs/>
              </w:rPr>
            </w:pPr>
            <w:r w:rsidRPr="005F756D">
              <w:rPr>
                <w:spacing w:val="-1"/>
              </w:rPr>
              <w:t>К. А. Коровин «Сирень»</w:t>
            </w:r>
          </w:p>
        </w:tc>
        <w:tc>
          <w:tcPr>
            <w:tcW w:w="4824" w:type="dxa"/>
          </w:tcPr>
          <w:p w:rsidR="00952837" w:rsidRPr="005F756D" w:rsidRDefault="00952837" w:rsidP="004777DC">
            <w:pPr>
              <w:tabs>
                <w:tab w:val="left" w:pos="2640"/>
              </w:tabs>
              <w:spacing w:line="360" w:lineRule="auto"/>
              <w:rPr>
                <w:b/>
                <w:iCs/>
              </w:rPr>
            </w:pPr>
            <w:r>
              <w:t xml:space="preserve"> </w:t>
            </w:r>
            <w:r w:rsidRPr="005F756D">
              <w:t>Элла Гоник «Сирень»</w:t>
            </w:r>
          </w:p>
        </w:tc>
      </w:tr>
      <w:tr w:rsidR="00952837" w:rsidRPr="005F756D" w:rsidTr="004777DC">
        <w:trPr>
          <w:trHeight w:val="5452"/>
        </w:trPr>
        <w:tc>
          <w:tcPr>
            <w:tcW w:w="4715" w:type="dxa"/>
          </w:tcPr>
          <w:p w:rsidR="00952837" w:rsidRPr="005F756D" w:rsidRDefault="00952837" w:rsidP="004777DC">
            <w:pPr>
              <w:tabs>
                <w:tab w:val="left" w:pos="2640"/>
              </w:tabs>
              <w:spacing w:line="360" w:lineRule="auto"/>
              <w:jc w:val="right"/>
              <w:rPr>
                <w:b/>
                <w:iCs/>
              </w:rPr>
            </w:pPr>
            <w:r>
              <w:rPr>
                <w:noProof/>
              </w:rPr>
              <w:lastRenderedPageBreak/>
              <w:drawing>
                <wp:inline distT="0" distB="0" distL="0" distR="0">
                  <wp:extent cx="2552065" cy="3289300"/>
                  <wp:effectExtent l="0" t="0" r="635" b="6350"/>
                  <wp:docPr id="36" name="Рисунок 1" descr="57226760_1270124024_s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226760_1270124024_si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3289300"/>
                          </a:xfrm>
                          <a:prstGeom prst="rect">
                            <a:avLst/>
                          </a:prstGeom>
                          <a:noFill/>
                          <a:ln>
                            <a:noFill/>
                          </a:ln>
                        </pic:spPr>
                      </pic:pic>
                    </a:graphicData>
                  </a:graphic>
                </wp:inline>
              </w:drawing>
            </w:r>
          </w:p>
        </w:tc>
        <w:tc>
          <w:tcPr>
            <w:tcW w:w="4824" w:type="dxa"/>
          </w:tcPr>
          <w:p w:rsidR="00952837" w:rsidRPr="005F756D" w:rsidRDefault="00952837" w:rsidP="004777DC">
            <w:pPr>
              <w:shd w:val="clear" w:color="auto" w:fill="FFFFFF"/>
              <w:spacing w:line="360" w:lineRule="auto"/>
            </w:pPr>
          </w:p>
          <w:p w:rsidR="00952837" w:rsidRPr="005F756D" w:rsidRDefault="00952837" w:rsidP="004777DC">
            <w:pPr>
              <w:shd w:val="clear" w:color="auto" w:fill="FFFFFF"/>
              <w:spacing w:line="360" w:lineRule="auto"/>
            </w:pPr>
            <w:r w:rsidRPr="005F756D">
              <w:t>Холодная гамма картины,</w:t>
            </w:r>
          </w:p>
          <w:p w:rsidR="00952837" w:rsidRPr="005F756D" w:rsidRDefault="00952837" w:rsidP="004777DC">
            <w:pPr>
              <w:shd w:val="clear" w:color="auto" w:fill="FFFFFF"/>
              <w:spacing w:line="360" w:lineRule="auto"/>
              <w:rPr>
                <w:spacing w:val="-4"/>
              </w:rPr>
            </w:pPr>
            <w:r w:rsidRPr="005F756D">
              <w:rPr>
                <w:spacing w:val="-4"/>
              </w:rPr>
              <w:t>В которой мерцает сирень,</w:t>
            </w:r>
          </w:p>
          <w:p w:rsidR="00952837" w:rsidRPr="005F756D" w:rsidRDefault="00952837" w:rsidP="004777DC">
            <w:pPr>
              <w:shd w:val="clear" w:color="auto" w:fill="FFFFFF"/>
              <w:spacing w:line="360" w:lineRule="auto"/>
              <w:rPr>
                <w:spacing w:val="-7"/>
              </w:rPr>
            </w:pPr>
            <w:r w:rsidRPr="005F756D">
              <w:rPr>
                <w:spacing w:val="-7"/>
              </w:rPr>
              <w:t>Тяжёлые складки гардины,</w:t>
            </w:r>
          </w:p>
          <w:p w:rsidR="00952837" w:rsidRPr="005F756D" w:rsidRDefault="00952837" w:rsidP="004777DC">
            <w:pPr>
              <w:shd w:val="clear" w:color="auto" w:fill="FFFFFF"/>
              <w:spacing w:line="360" w:lineRule="auto"/>
              <w:rPr>
                <w:spacing w:val="-7"/>
              </w:rPr>
            </w:pPr>
          </w:p>
          <w:p w:rsidR="00952837" w:rsidRPr="005F756D" w:rsidRDefault="00952837" w:rsidP="004777DC">
            <w:pPr>
              <w:shd w:val="clear" w:color="auto" w:fill="FFFFFF"/>
              <w:spacing w:line="360" w:lineRule="auto"/>
            </w:pPr>
            <w:r w:rsidRPr="005F756D">
              <w:rPr>
                <w:spacing w:val="-9"/>
              </w:rPr>
              <w:t>За окнами – солнечный день</w:t>
            </w:r>
          </w:p>
          <w:p w:rsidR="00952837" w:rsidRPr="005F756D" w:rsidRDefault="00952837" w:rsidP="004777DC">
            <w:pPr>
              <w:shd w:val="clear" w:color="auto" w:fill="FFFFFF"/>
              <w:spacing w:line="360" w:lineRule="auto"/>
              <w:rPr>
                <w:spacing w:val="-10"/>
              </w:rPr>
            </w:pPr>
            <w:r w:rsidRPr="005F756D">
              <w:rPr>
                <w:spacing w:val="-10"/>
              </w:rPr>
              <w:t>И глянцевость шкурки лимонной,</w:t>
            </w:r>
          </w:p>
          <w:p w:rsidR="00952837" w:rsidRPr="005F756D" w:rsidRDefault="00952837" w:rsidP="004777DC">
            <w:pPr>
              <w:shd w:val="clear" w:color="auto" w:fill="FFFFFF"/>
              <w:spacing w:line="360" w:lineRule="auto"/>
              <w:rPr>
                <w:spacing w:val="-7"/>
              </w:rPr>
            </w:pPr>
            <w:r w:rsidRPr="005F756D">
              <w:rPr>
                <w:spacing w:val="-7"/>
              </w:rPr>
              <w:t>Стакана зелёного блик...</w:t>
            </w:r>
          </w:p>
          <w:p w:rsidR="00952837" w:rsidRPr="005F756D" w:rsidRDefault="00952837" w:rsidP="004777DC">
            <w:pPr>
              <w:shd w:val="clear" w:color="auto" w:fill="FFFFFF"/>
              <w:spacing w:line="360" w:lineRule="auto"/>
              <w:ind w:left="2520"/>
              <w:jc w:val="center"/>
            </w:pPr>
          </w:p>
          <w:p w:rsidR="00952837" w:rsidRPr="005F756D" w:rsidRDefault="00952837" w:rsidP="004777DC">
            <w:pPr>
              <w:shd w:val="clear" w:color="auto" w:fill="FFFFFF"/>
              <w:spacing w:line="360" w:lineRule="auto"/>
              <w:rPr>
                <w:spacing w:val="-9"/>
              </w:rPr>
            </w:pPr>
            <w:r w:rsidRPr="005F756D">
              <w:rPr>
                <w:spacing w:val="-9"/>
              </w:rPr>
              <w:t>Молчание. Тайна. Безмолвность.</w:t>
            </w:r>
          </w:p>
          <w:p w:rsidR="00952837" w:rsidRPr="005F756D" w:rsidRDefault="00952837" w:rsidP="004777DC">
            <w:pPr>
              <w:shd w:val="clear" w:color="auto" w:fill="FFFFFF"/>
              <w:spacing w:line="360" w:lineRule="auto"/>
            </w:pPr>
            <w:r w:rsidRPr="005F756D">
              <w:rPr>
                <w:spacing w:val="-8"/>
              </w:rPr>
              <w:t>И Вечности сумрачный лик...</w:t>
            </w:r>
          </w:p>
          <w:p w:rsidR="00952837" w:rsidRPr="005F756D" w:rsidRDefault="00952837" w:rsidP="004777DC">
            <w:pPr>
              <w:shd w:val="clear" w:color="auto" w:fill="FFFFFF"/>
              <w:spacing w:line="360" w:lineRule="auto"/>
              <w:ind w:left="2520" w:firstLine="1980"/>
              <w:jc w:val="center"/>
              <w:rPr>
                <w:b/>
                <w:iCs/>
              </w:rPr>
            </w:pPr>
            <w:r w:rsidRPr="005F756D">
              <w:t xml:space="preserve"> </w:t>
            </w:r>
          </w:p>
        </w:tc>
      </w:tr>
    </w:tbl>
    <w:p w:rsidR="00952837" w:rsidRPr="005F756D" w:rsidRDefault="00952837" w:rsidP="00952837">
      <w:pPr>
        <w:spacing w:line="360" w:lineRule="auto"/>
      </w:pPr>
    </w:p>
    <w:p w:rsidR="00952837" w:rsidRPr="005F756D" w:rsidRDefault="00952837" w:rsidP="00952837">
      <w:pPr>
        <w:spacing w:line="360" w:lineRule="auto"/>
        <w:ind w:firstLine="567"/>
      </w:pPr>
      <w:r w:rsidRPr="005F756D">
        <w:t>Устно ответьте на вопросы:</w:t>
      </w:r>
    </w:p>
    <w:p w:rsidR="00952837" w:rsidRPr="005F756D" w:rsidRDefault="00952837" w:rsidP="00952837">
      <w:pPr>
        <w:pStyle w:val="a9"/>
        <w:numPr>
          <w:ilvl w:val="0"/>
          <w:numId w:val="44"/>
        </w:numPr>
        <w:tabs>
          <w:tab w:val="left" w:pos="851"/>
        </w:tabs>
        <w:spacing w:line="360" w:lineRule="auto"/>
        <w:ind w:left="0" w:firstLine="567"/>
        <w:jc w:val="both"/>
      </w:pPr>
      <w:r w:rsidRPr="005F756D">
        <w:t>Какие мысли и чувства вызвала картина у поэта?</w:t>
      </w:r>
    </w:p>
    <w:p w:rsidR="00952837" w:rsidRPr="005F756D" w:rsidRDefault="00952837" w:rsidP="00952837">
      <w:pPr>
        <w:pStyle w:val="a9"/>
        <w:numPr>
          <w:ilvl w:val="0"/>
          <w:numId w:val="44"/>
        </w:numPr>
        <w:tabs>
          <w:tab w:val="left" w:pos="851"/>
        </w:tabs>
        <w:spacing w:line="360" w:lineRule="auto"/>
        <w:ind w:left="0" w:firstLine="567"/>
        <w:jc w:val="both"/>
      </w:pPr>
      <w:r w:rsidRPr="005F756D">
        <w:t xml:space="preserve">Какие языковые средства помогают Э. Гоник выразить глубину чувств? </w:t>
      </w:r>
    </w:p>
    <w:p w:rsidR="00952837" w:rsidRPr="005F756D" w:rsidRDefault="00952837" w:rsidP="00952837">
      <w:pPr>
        <w:pStyle w:val="a9"/>
        <w:spacing w:line="360" w:lineRule="auto"/>
      </w:pPr>
    </w:p>
    <w:p w:rsidR="00952837" w:rsidRPr="005F756D" w:rsidRDefault="00952837" w:rsidP="00952837">
      <w:pPr>
        <w:pStyle w:val="a9"/>
        <w:numPr>
          <w:ilvl w:val="0"/>
          <w:numId w:val="45"/>
        </w:numPr>
        <w:spacing w:line="360" w:lineRule="auto"/>
        <w:jc w:val="both"/>
        <w:rPr>
          <w:b/>
        </w:rPr>
      </w:pPr>
      <w:r w:rsidRPr="005F756D">
        <w:rPr>
          <w:b/>
        </w:rPr>
        <w:t>Проанализируйте картину по предложенному плану. Составьте устное высказывание.</w:t>
      </w:r>
    </w:p>
    <w:p w:rsidR="00952837" w:rsidRPr="005F756D" w:rsidRDefault="00952837" w:rsidP="00952837">
      <w:pPr>
        <w:pStyle w:val="a9"/>
        <w:spacing w:line="360" w:lineRule="auto"/>
        <w:ind w:left="0" w:firstLine="567"/>
      </w:pPr>
      <w:r w:rsidRPr="005F756D">
        <w:t>План.</w:t>
      </w:r>
    </w:p>
    <w:p w:rsidR="00952837" w:rsidRPr="005F756D" w:rsidRDefault="00952837" w:rsidP="00952837">
      <w:pPr>
        <w:spacing w:line="360" w:lineRule="auto"/>
        <w:ind w:firstLine="567"/>
        <w:jc w:val="both"/>
        <w:rPr>
          <w:i/>
          <w:spacing w:val="-2"/>
        </w:rPr>
      </w:pPr>
      <w:r w:rsidRPr="005F756D">
        <w:rPr>
          <w:i/>
          <w:spacing w:val="-2"/>
        </w:rPr>
        <w:t>1. Что изображено на картине? Охарактеризуйте основные образы.</w:t>
      </w:r>
    </w:p>
    <w:p w:rsidR="00952837" w:rsidRPr="005F756D" w:rsidRDefault="00952837" w:rsidP="00952837">
      <w:pPr>
        <w:spacing w:line="360" w:lineRule="auto"/>
        <w:ind w:firstLine="567"/>
        <w:jc w:val="both"/>
        <w:rPr>
          <w:i/>
          <w:spacing w:val="-2"/>
        </w:rPr>
      </w:pPr>
      <w:r w:rsidRPr="005F756D">
        <w:rPr>
          <w:i/>
          <w:spacing w:val="-2"/>
        </w:rPr>
        <w:t>2. Какие средства живописного языка использовал художник?</w:t>
      </w:r>
    </w:p>
    <w:p w:rsidR="00952837" w:rsidRPr="005F756D" w:rsidRDefault="00952837" w:rsidP="00952837">
      <w:pPr>
        <w:spacing w:line="360" w:lineRule="auto"/>
        <w:ind w:left="567" w:firstLine="567"/>
        <w:jc w:val="both"/>
        <w:rPr>
          <w:i/>
          <w:spacing w:val="-2"/>
        </w:rPr>
      </w:pPr>
      <w:r w:rsidRPr="005F756D">
        <w:rPr>
          <w:i/>
          <w:spacing w:val="-2"/>
        </w:rPr>
        <w:t>А) композиция картины (передний план, задний план, организация пространства);</w:t>
      </w:r>
    </w:p>
    <w:p w:rsidR="00952837" w:rsidRPr="005F756D" w:rsidRDefault="00952837" w:rsidP="00952837">
      <w:pPr>
        <w:spacing w:line="360" w:lineRule="auto"/>
        <w:ind w:left="567" w:firstLine="567"/>
        <w:jc w:val="both"/>
        <w:rPr>
          <w:i/>
          <w:spacing w:val="-2"/>
        </w:rPr>
      </w:pPr>
      <w:r w:rsidRPr="005F756D">
        <w:rPr>
          <w:i/>
          <w:spacing w:val="-2"/>
        </w:rPr>
        <w:t>Б) Цветовое решение картины (цветовая гамма, тональность красок, оттенки, светотени);</w:t>
      </w:r>
    </w:p>
    <w:p w:rsidR="00952837" w:rsidRPr="005F756D" w:rsidRDefault="00952837" w:rsidP="00952837">
      <w:pPr>
        <w:spacing w:line="360" w:lineRule="auto"/>
        <w:ind w:left="567" w:firstLine="567"/>
        <w:jc w:val="both"/>
        <w:rPr>
          <w:i/>
          <w:spacing w:val="-2"/>
        </w:rPr>
      </w:pPr>
      <w:r w:rsidRPr="005F756D">
        <w:rPr>
          <w:i/>
          <w:spacing w:val="-2"/>
        </w:rPr>
        <w:t>В) Особенности рисунка (прорисовка предметов/небрежность мазка);</w:t>
      </w:r>
    </w:p>
    <w:p w:rsidR="00952837" w:rsidRPr="005F756D" w:rsidRDefault="00952837" w:rsidP="00952837">
      <w:pPr>
        <w:spacing w:line="360" w:lineRule="auto"/>
        <w:ind w:left="567" w:firstLine="567"/>
        <w:jc w:val="both"/>
        <w:rPr>
          <w:i/>
          <w:spacing w:val="-2"/>
        </w:rPr>
      </w:pPr>
      <w:r w:rsidRPr="005F756D">
        <w:rPr>
          <w:i/>
          <w:spacing w:val="-2"/>
        </w:rPr>
        <w:t>Г)</w:t>
      </w:r>
      <w:r>
        <w:rPr>
          <w:i/>
          <w:spacing w:val="-2"/>
        </w:rPr>
        <w:t xml:space="preserve"> </w:t>
      </w:r>
      <w:r w:rsidRPr="005F756D">
        <w:rPr>
          <w:i/>
          <w:spacing w:val="-2"/>
        </w:rPr>
        <w:t>Анализ формы (плоская/ объемная/ примитивная/ искажена).</w:t>
      </w:r>
    </w:p>
    <w:p w:rsidR="00952837" w:rsidRPr="005F756D" w:rsidRDefault="00952837" w:rsidP="00952837">
      <w:pPr>
        <w:spacing w:line="360" w:lineRule="auto"/>
        <w:ind w:firstLine="567"/>
        <w:jc w:val="both"/>
        <w:rPr>
          <w:i/>
          <w:spacing w:val="-2"/>
        </w:rPr>
      </w:pPr>
      <w:r w:rsidRPr="005F756D">
        <w:rPr>
          <w:i/>
          <w:spacing w:val="-2"/>
        </w:rPr>
        <w:t>3. Выскажите личное отношение к картине. Ответ аргументируйте.</w:t>
      </w:r>
    </w:p>
    <w:p w:rsidR="00952837" w:rsidRDefault="00952837" w:rsidP="00952837">
      <w:pPr>
        <w:pStyle w:val="a9"/>
        <w:spacing w:line="360" w:lineRule="auto"/>
        <w:rPr>
          <w:b/>
        </w:rPr>
      </w:pPr>
    </w:p>
    <w:p w:rsidR="00952837" w:rsidRPr="005F756D" w:rsidRDefault="00952837" w:rsidP="00952837">
      <w:pPr>
        <w:pStyle w:val="a9"/>
        <w:numPr>
          <w:ilvl w:val="0"/>
          <w:numId w:val="45"/>
        </w:numPr>
        <w:spacing w:line="360" w:lineRule="auto"/>
        <w:rPr>
          <w:b/>
        </w:rPr>
      </w:pPr>
      <w:r w:rsidRPr="005F756D">
        <w:rPr>
          <w:b/>
        </w:rPr>
        <w:t>Напишите сочинение по картине К.А. Коровина «Сирень».</w:t>
      </w:r>
      <w:r w:rsidRPr="005F756D">
        <w:rPr>
          <w:b/>
        </w:rPr>
        <w:tab/>
      </w:r>
    </w:p>
    <w:p w:rsidR="00952837" w:rsidRDefault="00952837" w:rsidP="00952837">
      <w:pPr>
        <w:suppressAutoHyphens/>
        <w:snapToGrid w:val="0"/>
        <w:spacing w:line="360" w:lineRule="auto"/>
        <w:jc w:val="center"/>
        <w:rPr>
          <w:rFonts w:eastAsia="Calibri"/>
          <w:b/>
          <w:i/>
          <w:lang w:eastAsia="en-US"/>
        </w:rPr>
      </w:pPr>
    </w:p>
    <w:p w:rsidR="00952837" w:rsidRDefault="00952837" w:rsidP="00952837">
      <w:pPr>
        <w:suppressAutoHyphens/>
        <w:snapToGrid w:val="0"/>
        <w:spacing w:line="360" w:lineRule="auto"/>
        <w:jc w:val="center"/>
        <w:rPr>
          <w:rFonts w:eastAsia="Calibri"/>
          <w:b/>
          <w:i/>
          <w:lang w:eastAsia="en-US"/>
        </w:rPr>
      </w:pPr>
    </w:p>
    <w:p w:rsidR="001E229B" w:rsidRDefault="001E229B" w:rsidP="00952837">
      <w:pPr>
        <w:suppressAutoHyphens/>
        <w:snapToGrid w:val="0"/>
        <w:spacing w:line="360" w:lineRule="auto"/>
        <w:jc w:val="center"/>
        <w:rPr>
          <w:rFonts w:eastAsia="Calibri"/>
          <w:b/>
          <w:i/>
          <w:lang w:eastAsia="en-US"/>
        </w:rPr>
      </w:pPr>
    </w:p>
    <w:p w:rsidR="00952837" w:rsidRPr="00DA41FA" w:rsidRDefault="00952837" w:rsidP="00952837">
      <w:pPr>
        <w:suppressAutoHyphens/>
        <w:snapToGrid w:val="0"/>
        <w:spacing w:line="360" w:lineRule="auto"/>
        <w:jc w:val="center"/>
        <w:rPr>
          <w:rFonts w:eastAsia="Calibri"/>
          <w:b/>
          <w:i/>
          <w:lang w:eastAsia="en-US"/>
        </w:rPr>
      </w:pPr>
      <w:r w:rsidRPr="00DA41FA">
        <w:rPr>
          <w:rFonts w:eastAsia="Calibri"/>
          <w:b/>
          <w:i/>
          <w:lang w:eastAsia="en-US"/>
        </w:rPr>
        <w:lastRenderedPageBreak/>
        <w:t>МОДЕЛЬ ЗАДАНИЯ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7D1B52" w:rsidRDefault="00952837" w:rsidP="004777DC">
            <w:pPr>
              <w:spacing w:line="360" w:lineRule="auto"/>
              <w:jc w:val="both"/>
            </w:pPr>
            <w:r w:rsidRPr="007D1B52">
              <w:t>I.2, II.1, 1.2.1, 1.2.2, 1.2.3, 1.3.1</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7D1B52" w:rsidRDefault="00952837" w:rsidP="004777DC">
            <w:pPr>
              <w:spacing w:line="360" w:lineRule="auto"/>
              <w:jc w:val="both"/>
            </w:pPr>
            <w:r w:rsidRPr="007D1B52">
              <w:t>Речеведение, письмо</w:t>
            </w:r>
          </w:p>
        </w:tc>
      </w:tr>
      <w:tr w:rsidR="00952837" w:rsidRPr="0082116A" w:rsidTr="004777DC">
        <w:trPr>
          <w:trHeight w:val="63"/>
        </w:trPr>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75306E" w:rsidRDefault="00952837" w:rsidP="004777DC">
            <w:pPr>
              <w:spacing w:line="360" w:lineRule="auto"/>
              <w:rPr>
                <w:iCs/>
              </w:rPr>
            </w:pPr>
            <w:r w:rsidRPr="0075306E">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75306E" w:rsidRDefault="00952837" w:rsidP="004777DC">
            <w:pPr>
              <w:suppressAutoHyphens/>
              <w:snapToGrid w:val="0"/>
              <w:spacing w:line="360" w:lineRule="auto"/>
            </w:pPr>
            <w:r w:rsidRPr="0075306E">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75306E"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26"/>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75306E" w:rsidRDefault="00952837" w:rsidP="004777DC">
            <w:pPr>
              <w:suppressAutoHyphens/>
              <w:snapToGrid w:val="0"/>
              <w:spacing w:line="360" w:lineRule="auto"/>
              <w:rPr>
                <w:iCs/>
              </w:rPr>
            </w:pPr>
            <w:r w:rsidRPr="0075306E">
              <w:rPr>
                <w:iCs/>
              </w:rPr>
              <w:t xml:space="preserve">В задании предлагается текст объемом 100–150 слов. </w:t>
            </w:r>
          </w:p>
        </w:tc>
      </w:tr>
      <w:tr w:rsidR="00952837" w:rsidRPr="0082116A" w:rsidTr="004777DC">
        <w:tc>
          <w:tcPr>
            <w:tcW w:w="3652" w:type="dxa"/>
          </w:tcPr>
          <w:p w:rsidR="00952837" w:rsidRPr="00C77B11" w:rsidRDefault="00952837" w:rsidP="00952837">
            <w:pPr>
              <w:pStyle w:val="a9"/>
              <w:numPr>
                <w:ilvl w:val="0"/>
                <w:numId w:val="26"/>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75306E" w:rsidRDefault="00952837" w:rsidP="004777DC">
            <w:pPr>
              <w:suppressAutoHyphens/>
              <w:snapToGrid w:val="0"/>
              <w:spacing w:line="360" w:lineRule="auto"/>
              <w:rPr>
                <w:iCs/>
              </w:rPr>
            </w:pPr>
            <w:r w:rsidRPr="0075306E">
              <w:rPr>
                <w:iCs/>
              </w:rPr>
              <w:t>Требуется проанализировать условие задачи, выявить избыточную информацию, составить условие задачи так, чтобы оно содержало только главную информацию, необходимую для решения.</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Pr="005F756D" w:rsidRDefault="00952837" w:rsidP="004777DC">
            <w:pPr>
              <w:pStyle w:val="a4"/>
              <w:tabs>
                <w:tab w:val="left" w:pos="3360"/>
              </w:tabs>
              <w:spacing w:before="0" w:beforeAutospacing="0" w:after="0" w:afterAutospacing="0" w:line="360" w:lineRule="auto"/>
              <w:jc w:val="both"/>
            </w:pPr>
            <w:r w:rsidRPr="005F756D">
              <w:t xml:space="preserve">За верное условие </w:t>
            </w:r>
            <w:r>
              <w:t xml:space="preserve">– </w:t>
            </w:r>
            <w:r w:rsidRPr="005F756D">
              <w:t>1</w:t>
            </w:r>
            <w:r>
              <w:t xml:space="preserve">  балл, за неверное условие – 0 </w:t>
            </w:r>
            <w:r w:rsidRPr="005F756D">
              <w:t>баллов. Максимальное количество баллов – 1.</w:t>
            </w:r>
          </w:p>
        </w:tc>
      </w:tr>
    </w:tbl>
    <w:p w:rsidR="00952837" w:rsidRDefault="00952837" w:rsidP="00952837">
      <w:pPr>
        <w:suppressAutoHyphens/>
        <w:snapToGrid w:val="0"/>
        <w:spacing w:line="360" w:lineRule="auto"/>
        <w:rPr>
          <w:b/>
        </w:rPr>
      </w:pPr>
    </w:p>
    <w:p w:rsidR="00952837" w:rsidRDefault="00952837" w:rsidP="00952837">
      <w:pPr>
        <w:spacing w:after="200" w:line="276" w:lineRule="auto"/>
        <w:rPr>
          <w:b/>
        </w:rPr>
      </w:pPr>
    </w:p>
    <w:p w:rsidR="00952837" w:rsidRPr="005F756D" w:rsidRDefault="00952837" w:rsidP="00952837">
      <w:pPr>
        <w:jc w:val="center"/>
        <w:rPr>
          <w:b/>
        </w:rPr>
      </w:pPr>
      <w:r w:rsidRPr="0082116A">
        <w:rPr>
          <w:b/>
        </w:rPr>
        <w:t>Пример задания</w:t>
      </w:r>
    </w:p>
    <w:p w:rsidR="00952837" w:rsidRPr="005F756D" w:rsidRDefault="00952837" w:rsidP="00952837">
      <w:pPr>
        <w:spacing w:line="360" w:lineRule="auto"/>
        <w:rPr>
          <w:b/>
        </w:rPr>
      </w:pPr>
      <w:r>
        <w:t xml:space="preserve"> </w:t>
      </w:r>
      <w:r>
        <w:rPr>
          <w:b/>
        </w:rPr>
        <w:t>Задача</w:t>
      </w:r>
    </w:p>
    <w:p w:rsidR="00952837" w:rsidRPr="005F756D" w:rsidRDefault="00952837" w:rsidP="00952837">
      <w:pPr>
        <w:spacing w:line="360" w:lineRule="auto"/>
        <w:ind w:firstLine="567"/>
        <w:jc w:val="both"/>
        <w:rPr>
          <w:i/>
        </w:rPr>
      </w:pPr>
      <w:r>
        <w:rPr>
          <w:noProof/>
        </w:rPr>
        <w:drawing>
          <wp:anchor distT="0" distB="0" distL="114300" distR="114300" simplePos="0" relativeHeight="251660288" behindDoc="0" locked="0" layoutInCell="1" allowOverlap="1">
            <wp:simplePos x="0" y="0"/>
            <wp:positionH relativeFrom="column">
              <wp:posOffset>4472940</wp:posOffset>
            </wp:positionH>
            <wp:positionV relativeFrom="paragraph">
              <wp:posOffset>60960</wp:posOffset>
            </wp:positionV>
            <wp:extent cx="1628775" cy="1327785"/>
            <wp:effectExtent l="0" t="0" r="9525" b="5715"/>
            <wp:wrapSquare wrapText="bothSides"/>
            <wp:docPr id="37" name="Рисунок 2" descr="http://www.planetaskazok.ru/images/stories/dr_skz/lenivii_varenik/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planetaskazok.ru/images/stories/dr_skz/lenivii_varenik/img_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327785"/>
                    </a:xfrm>
                    <a:prstGeom prst="rect">
                      <a:avLst/>
                    </a:prstGeom>
                    <a:noFill/>
                  </pic:spPr>
                </pic:pic>
              </a:graphicData>
            </a:graphic>
          </wp:anchor>
        </w:drawing>
      </w:r>
      <w:r w:rsidRPr="005F756D">
        <w:rPr>
          <w:i/>
        </w:rPr>
        <w:t>Два старинных города А и В</w:t>
      </w:r>
      <w:r>
        <w:rPr>
          <w:i/>
        </w:rPr>
        <w:t xml:space="preserve"> </w:t>
      </w:r>
      <w:r w:rsidRPr="005F756D">
        <w:rPr>
          <w:i/>
        </w:rPr>
        <w:t>находятся недалеко друг от друга, на расстоянии всего лишь 30 км. Из этих городов одновременно выезжают друг другу навстречу две деревянные повозки, крытые брезентом, запряжённые сытыми породистыми лошадьми, со скоростью 7,5 км/час. Вместе</w:t>
      </w:r>
      <w:r>
        <w:rPr>
          <w:i/>
        </w:rPr>
        <w:t xml:space="preserve"> </w:t>
      </w:r>
      <w:r w:rsidRPr="005F756D">
        <w:rPr>
          <w:i/>
        </w:rPr>
        <w:t xml:space="preserve">с первой повозкой из города А вылетает беззаботная муха, пролетающая в час 15 км. Муха опережает первую повозку, на козлах которой восседает толстый и румяный кучер, летит навстречу второй, выехавшей из губернского города В. Встретив повозку А, она полетела обратно навстречу повозке В, и так продолжала она свои головокружительные полёты до тех пор, пока повозки случайно не встретились на опушке дремучего леса и седоки не обняли друг друга в сердечном приветствии. </w:t>
      </w:r>
    </w:p>
    <w:p w:rsidR="00952837" w:rsidRPr="005F756D" w:rsidRDefault="00952837" w:rsidP="00952837">
      <w:pPr>
        <w:spacing w:line="360" w:lineRule="auto"/>
        <w:jc w:val="both"/>
        <w:rPr>
          <w:i/>
        </w:rPr>
      </w:pPr>
      <w:r w:rsidRPr="005F756D">
        <w:rPr>
          <w:i/>
        </w:rPr>
        <w:t xml:space="preserve">Сколько километров пролетела муха? </w:t>
      </w:r>
    </w:p>
    <w:p w:rsidR="00952837" w:rsidRPr="005F756D" w:rsidRDefault="00952837" w:rsidP="00952837">
      <w:pPr>
        <w:spacing w:line="360" w:lineRule="auto"/>
        <w:jc w:val="both"/>
        <w:rPr>
          <w:b/>
        </w:rPr>
      </w:pPr>
    </w:p>
    <w:p w:rsidR="00952837" w:rsidRPr="005F756D" w:rsidRDefault="00952837" w:rsidP="00952837">
      <w:pPr>
        <w:pStyle w:val="a9"/>
        <w:numPr>
          <w:ilvl w:val="0"/>
          <w:numId w:val="46"/>
        </w:numPr>
        <w:spacing w:line="360" w:lineRule="auto"/>
        <w:ind w:left="851" w:hanging="284"/>
        <w:jc w:val="both"/>
        <w:rPr>
          <w:b/>
        </w:rPr>
      </w:pPr>
      <w:r w:rsidRPr="005F756D">
        <w:rPr>
          <w:b/>
        </w:rPr>
        <w:t>Проанализируйте условие задачи.</w:t>
      </w:r>
    </w:p>
    <w:p w:rsidR="00952837" w:rsidRPr="005F756D" w:rsidRDefault="00952837" w:rsidP="00952837">
      <w:pPr>
        <w:pStyle w:val="a9"/>
        <w:numPr>
          <w:ilvl w:val="0"/>
          <w:numId w:val="46"/>
        </w:numPr>
        <w:spacing w:line="360" w:lineRule="auto"/>
        <w:ind w:left="851" w:hanging="284"/>
        <w:jc w:val="both"/>
        <w:rPr>
          <w:b/>
        </w:rPr>
      </w:pPr>
      <w:r w:rsidRPr="005F756D">
        <w:rPr>
          <w:b/>
        </w:rPr>
        <w:t>Выявите избыточную информацию.</w:t>
      </w:r>
    </w:p>
    <w:p w:rsidR="00952837" w:rsidRPr="005F756D" w:rsidRDefault="00952837" w:rsidP="00952837">
      <w:pPr>
        <w:pStyle w:val="a9"/>
        <w:numPr>
          <w:ilvl w:val="0"/>
          <w:numId w:val="46"/>
        </w:numPr>
        <w:spacing w:line="360" w:lineRule="auto"/>
        <w:ind w:left="851" w:hanging="284"/>
        <w:jc w:val="both"/>
        <w:rPr>
          <w:b/>
        </w:rPr>
      </w:pPr>
      <w:r w:rsidRPr="005F756D">
        <w:rPr>
          <w:b/>
        </w:rPr>
        <w:t>Составьте условие задачи так, чтобы оно содержало только главную информацию, необходимую для решения.</w:t>
      </w:r>
    </w:p>
    <w:p w:rsidR="00952837" w:rsidRPr="005F756D" w:rsidRDefault="00952837" w:rsidP="00952837">
      <w:pPr>
        <w:pStyle w:val="a9"/>
        <w:spacing w:line="360" w:lineRule="auto"/>
        <w:rPr>
          <w:b/>
        </w:rPr>
      </w:pPr>
    </w:p>
    <w:p w:rsidR="00952837" w:rsidRPr="005F756D" w:rsidRDefault="00952837" w:rsidP="00952837">
      <w:pPr>
        <w:spacing w:line="360" w:lineRule="auto"/>
        <w:ind w:firstLine="567"/>
        <w:jc w:val="both"/>
        <w:rPr>
          <w:b/>
        </w:rPr>
      </w:pPr>
      <w:r w:rsidRPr="005F756D">
        <w:rPr>
          <w:b/>
        </w:rPr>
        <w:t>Исправленное условие: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6"/>
      </w:tblGrid>
      <w:tr w:rsidR="00952837" w:rsidRPr="005F756D" w:rsidTr="004777DC">
        <w:trPr>
          <w:trHeight w:val="1952"/>
        </w:trPr>
        <w:tc>
          <w:tcPr>
            <w:tcW w:w="9476" w:type="dxa"/>
          </w:tcPr>
          <w:p w:rsidR="00952837" w:rsidRPr="005F756D" w:rsidRDefault="00952837" w:rsidP="004777DC">
            <w:pPr>
              <w:spacing w:line="360" w:lineRule="auto"/>
              <w:jc w:val="both"/>
              <w:rPr>
                <w:b/>
                <w:u w:val="single"/>
              </w:rPr>
            </w:pPr>
          </w:p>
          <w:p w:rsidR="00952837" w:rsidRPr="005F756D" w:rsidRDefault="00952837" w:rsidP="004777DC">
            <w:pPr>
              <w:spacing w:line="360" w:lineRule="auto"/>
              <w:jc w:val="both"/>
              <w:rPr>
                <w:b/>
                <w:u w:val="single"/>
              </w:rPr>
            </w:pPr>
          </w:p>
          <w:p w:rsidR="00952837" w:rsidRPr="005F756D" w:rsidRDefault="00952837" w:rsidP="004777DC">
            <w:pPr>
              <w:spacing w:line="360" w:lineRule="auto"/>
              <w:jc w:val="both"/>
              <w:rPr>
                <w:b/>
                <w:u w:val="single"/>
              </w:rPr>
            </w:pPr>
          </w:p>
          <w:p w:rsidR="00952837" w:rsidRPr="005F756D" w:rsidRDefault="00952837" w:rsidP="004777DC">
            <w:pPr>
              <w:spacing w:line="360" w:lineRule="auto"/>
              <w:jc w:val="both"/>
              <w:rPr>
                <w:b/>
                <w:u w:val="single"/>
              </w:rPr>
            </w:pPr>
          </w:p>
          <w:p w:rsidR="00952837" w:rsidRPr="005F756D" w:rsidRDefault="00952837" w:rsidP="004777DC">
            <w:pPr>
              <w:spacing w:line="360" w:lineRule="auto"/>
              <w:jc w:val="both"/>
              <w:rPr>
                <w:b/>
                <w:u w:val="single"/>
              </w:rPr>
            </w:pPr>
          </w:p>
        </w:tc>
      </w:tr>
    </w:tbl>
    <w:p w:rsidR="00952837" w:rsidRPr="005F756D" w:rsidRDefault="00952837" w:rsidP="00952837">
      <w:pPr>
        <w:tabs>
          <w:tab w:val="left" w:pos="964"/>
        </w:tabs>
        <w:spacing w:line="360" w:lineRule="auto"/>
        <w:jc w:val="both"/>
      </w:pPr>
    </w:p>
    <w:p w:rsidR="00952837" w:rsidRDefault="00952837" w:rsidP="00952837">
      <w:pPr>
        <w:spacing w:line="360" w:lineRule="auto"/>
        <w:ind w:firstLine="567"/>
        <w:jc w:val="center"/>
        <w:rPr>
          <w:b/>
        </w:rPr>
      </w:pPr>
    </w:p>
    <w:p w:rsidR="00952837" w:rsidRPr="005F756D" w:rsidRDefault="00952837" w:rsidP="00952837">
      <w:pPr>
        <w:spacing w:line="360" w:lineRule="auto"/>
        <w:ind w:firstLine="567"/>
        <w:jc w:val="center"/>
        <w:rPr>
          <w:b/>
        </w:rPr>
      </w:pPr>
      <w:r w:rsidRPr="005F756D">
        <w:rPr>
          <w:b/>
        </w:rPr>
        <w:t xml:space="preserve">Примерный ответ. </w:t>
      </w:r>
      <w:r>
        <w:rPr>
          <w:b/>
        </w:rPr>
        <w:t>Оценка</w:t>
      </w:r>
    </w:p>
    <w:p w:rsidR="00952837" w:rsidRPr="005F756D" w:rsidRDefault="00952837" w:rsidP="00952837">
      <w:pPr>
        <w:spacing w:line="360" w:lineRule="auto"/>
        <w:ind w:firstLine="567"/>
        <w:jc w:val="both"/>
        <w:rPr>
          <w:i/>
        </w:rPr>
      </w:pPr>
      <w:r w:rsidRPr="005F756D">
        <w:rPr>
          <w:i/>
        </w:rPr>
        <w:t>Города А и В</w:t>
      </w:r>
      <w:r>
        <w:rPr>
          <w:i/>
        </w:rPr>
        <w:t xml:space="preserve"> </w:t>
      </w:r>
      <w:r w:rsidRPr="005F756D">
        <w:rPr>
          <w:i/>
        </w:rPr>
        <w:t>находятся на расстоянии 30 км друг от друга. Из этих городов одновременно выезжают друг другу навстречу две повозки со скоростью 7,5 км/час. Вместе</w:t>
      </w:r>
      <w:r>
        <w:rPr>
          <w:i/>
        </w:rPr>
        <w:t xml:space="preserve"> </w:t>
      </w:r>
      <w:r w:rsidRPr="005F756D">
        <w:rPr>
          <w:i/>
        </w:rPr>
        <w:t xml:space="preserve">с первой повозкой из города А вылетает муха, пролетающая в час 15 км. Она продолжала свои полёты до тех пор, пока повозки не встретились. </w:t>
      </w:r>
    </w:p>
    <w:p w:rsidR="00952837" w:rsidRPr="005F756D" w:rsidRDefault="00952837" w:rsidP="00952837">
      <w:pPr>
        <w:spacing w:line="360" w:lineRule="auto"/>
        <w:ind w:firstLine="567"/>
        <w:jc w:val="both"/>
        <w:rPr>
          <w:i/>
        </w:rPr>
      </w:pPr>
      <w:r w:rsidRPr="005F756D">
        <w:rPr>
          <w:i/>
        </w:rPr>
        <w:t xml:space="preserve">Сколько километров пролетела муха? </w:t>
      </w:r>
    </w:p>
    <w:p w:rsidR="00952837" w:rsidRPr="005F756D" w:rsidRDefault="00952837" w:rsidP="00952837">
      <w:pPr>
        <w:spacing w:line="360" w:lineRule="auto"/>
        <w:ind w:firstLine="567"/>
        <w:jc w:val="both"/>
        <w:rPr>
          <w:b/>
        </w:rPr>
      </w:pPr>
    </w:p>
    <w:p w:rsidR="00952837" w:rsidRPr="005F756D" w:rsidRDefault="00952837" w:rsidP="00952837">
      <w:pPr>
        <w:spacing w:line="360" w:lineRule="auto"/>
        <w:ind w:firstLine="567"/>
        <w:jc w:val="both"/>
      </w:pPr>
      <w:r w:rsidRPr="005F756D">
        <w:t>Решение задачи показывает, что в условии задачи может быть избыточная информация. И следует отличать главную информацию от второстепенной.</w:t>
      </w:r>
    </w:p>
    <w:p w:rsidR="00952837" w:rsidRPr="005F756D" w:rsidRDefault="00952837" w:rsidP="00952837">
      <w:pPr>
        <w:spacing w:line="360" w:lineRule="auto"/>
        <w:ind w:firstLine="567"/>
        <w:jc w:val="both"/>
      </w:pPr>
      <w:r w:rsidRPr="005F756D">
        <w:t>Муха летала ровно 2 часа со скоростью 15 км в час</w:t>
      </w:r>
      <w:r>
        <w:t>, а следовательно, пролетела 30 </w:t>
      </w:r>
      <w:r w:rsidRPr="005F756D">
        <w:t>км.</w:t>
      </w:r>
    </w:p>
    <w:p w:rsidR="00952837" w:rsidRPr="005F756D" w:rsidRDefault="00952837" w:rsidP="00952837">
      <w:pPr>
        <w:spacing w:line="360" w:lineRule="auto"/>
        <w:jc w:val="both"/>
        <w:rPr>
          <w:b/>
        </w:rPr>
      </w:pPr>
    </w:p>
    <w:p w:rsidR="00952837" w:rsidRPr="00DA41FA" w:rsidRDefault="00952837" w:rsidP="00952837">
      <w:pPr>
        <w:suppressAutoHyphens/>
        <w:snapToGrid w:val="0"/>
        <w:spacing w:line="360" w:lineRule="auto"/>
        <w:jc w:val="center"/>
        <w:rPr>
          <w:rFonts w:eastAsia="Calibri"/>
          <w:b/>
          <w:i/>
          <w:lang w:eastAsia="en-US"/>
        </w:rPr>
      </w:pPr>
      <w:r w:rsidRPr="00DA41FA">
        <w:rPr>
          <w:rFonts w:eastAsia="Calibri"/>
          <w:b/>
          <w:i/>
          <w:lang w:eastAsia="en-US"/>
        </w:rPr>
        <w:t>МОДЕЛЬ ЗАДАНИЯ №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86121C" w:rsidRDefault="00952837" w:rsidP="004777DC">
            <w:pPr>
              <w:spacing w:line="360" w:lineRule="auto"/>
              <w:jc w:val="both"/>
            </w:pPr>
            <w:r w:rsidRPr="00E53945">
              <w:t>I.2, V.9, 1.2.1, 1.2.2, 1.2.3, 2.5.1, 2.5.2</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86121C" w:rsidRDefault="00952837" w:rsidP="004777DC">
            <w:pPr>
              <w:spacing w:line="360" w:lineRule="auto"/>
              <w:jc w:val="both"/>
            </w:pPr>
            <w:r w:rsidRPr="00E53945">
              <w:t>Чтение, синтаксис</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75306E" w:rsidRDefault="00952837" w:rsidP="004777DC">
            <w:pPr>
              <w:spacing w:line="360" w:lineRule="auto"/>
            </w:pPr>
            <w:r w:rsidRPr="0075306E">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lastRenderedPageBreak/>
              <w:t xml:space="preserve">Форма задания </w:t>
            </w:r>
          </w:p>
        </w:tc>
        <w:tc>
          <w:tcPr>
            <w:tcW w:w="5919" w:type="dxa"/>
          </w:tcPr>
          <w:p w:rsidR="00952837" w:rsidRPr="0075306E" w:rsidRDefault="00952837" w:rsidP="004777DC">
            <w:pPr>
              <w:suppressAutoHyphens/>
              <w:snapToGrid w:val="0"/>
              <w:spacing w:line="360" w:lineRule="auto"/>
            </w:pPr>
            <w:r w:rsidRPr="0075306E">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75306E"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27"/>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75306E" w:rsidRDefault="00952837" w:rsidP="004777DC">
            <w:pPr>
              <w:suppressAutoHyphens/>
              <w:snapToGrid w:val="0"/>
              <w:spacing w:line="360" w:lineRule="auto"/>
              <w:rPr>
                <w:iCs/>
              </w:rPr>
            </w:pPr>
            <w:r w:rsidRPr="0075306E">
              <w:rPr>
                <w:iCs/>
              </w:rPr>
              <w:t xml:space="preserve">В задании предлагается текст объемом 200–300 слов. </w:t>
            </w:r>
          </w:p>
        </w:tc>
      </w:tr>
      <w:tr w:rsidR="00952837" w:rsidRPr="0082116A" w:rsidTr="004777DC">
        <w:tc>
          <w:tcPr>
            <w:tcW w:w="3652" w:type="dxa"/>
          </w:tcPr>
          <w:p w:rsidR="00952837" w:rsidRPr="00C77B11" w:rsidRDefault="00952837" w:rsidP="00952837">
            <w:pPr>
              <w:pStyle w:val="a9"/>
              <w:numPr>
                <w:ilvl w:val="0"/>
                <w:numId w:val="27"/>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75306E" w:rsidRDefault="00952837" w:rsidP="004777DC">
            <w:pPr>
              <w:suppressAutoHyphens/>
              <w:snapToGrid w:val="0"/>
              <w:spacing w:line="360" w:lineRule="auto"/>
              <w:rPr>
                <w:iCs/>
              </w:rPr>
            </w:pPr>
            <w:r w:rsidRPr="0075306E">
              <w:rPr>
                <w:iCs/>
              </w:rPr>
              <w:t>Требуется прочитать текст и заполнить таблицу с примерами из текста.</w:t>
            </w:r>
          </w:p>
        </w:tc>
      </w:tr>
    </w:tbl>
    <w:p w:rsidR="00952837" w:rsidRPr="0082116A" w:rsidRDefault="00952837" w:rsidP="00952837">
      <w:pPr>
        <w:suppressAutoHyphens/>
        <w:snapToGrid w:val="0"/>
        <w:spacing w:line="360" w:lineRule="auto"/>
        <w:rPr>
          <w:b/>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86121C" w:rsidRDefault="00952837" w:rsidP="004777DC">
            <w:pPr>
              <w:spacing w:line="360" w:lineRule="auto"/>
              <w:jc w:val="both"/>
            </w:pPr>
            <w:r w:rsidRPr="0086121C">
              <w:t>I.2, V.15, V.16, 1.1.1, 1.2.1, 1.2.2, 1.2.3, 2.5.1, 2.5.2, 2.5.3, 2.5.5</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86121C" w:rsidRDefault="00952837" w:rsidP="004777DC">
            <w:pPr>
              <w:spacing w:line="360" w:lineRule="auto"/>
              <w:jc w:val="both"/>
            </w:pPr>
            <w:r w:rsidRPr="0086121C">
              <w:t>Речеведение, чтение, синтаксис</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75306E" w:rsidRDefault="00952837" w:rsidP="004777DC">
            <w:pPr>
              <w:spacing w:line="360" w:lineRule="auto"/>
              <w:rPr>
                <w:iCs/>
              </w:rPr>
            </w:pPr>
            <w:r w:rsidRPr="0075306E">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75306E" w:rsidRDefault="00952837" w:rsidP="004777DC">
            <w:pPr>
              <w:suppressAutoHyphens/>
              <w:snapToGrid w:val="0"/>
              <w:spacing w:line="360" w:lineRule="auto"/>
            </w:pPr>
            <w:r w:rsidRPr="0075306E">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75306E"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28"/>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75306E" w:rsidRDefault="00952837" w:rsidP="004777DC">
            <w:pPr>
              <w:suppressAutoHyphens/>
              <w:snapToGrid w:val="0"/>
              <w:spacing w:line="360" w:lineRule="auto"/>
              <w:rPr>
                <w:iCs/>
              </w:rPr>
            </w:pPr>
            <w:r w:rsidRPr="0075306E">
              <w:rPr>
                <w:iCs/>
              </w:rPr>
              <w:t xml:space="preserve">В задании предлагается текст объемом 400–500 слов. </w:t>
            </w:r>
          </w:p>
        </w:tc>
      </w:tr>
      <w:tr w:rsidR="00952837" w:rsidRPr="0082116A" w:rsidTr="004777DC">
        <w:tc>
          <w:tcPr>
            <w:tcW w:w="3652" w:type="dxa"/>
          </w:tcPr>
          <w:p w:rsidR="00952837" w:rsidRPr="00C77B11" w:rsidRDefault="00952837" w:rsidP="00952837">
            <w:pPr>
              <w:pStyle w:val="a9"/>
              <w:numPr>
                <w:ilvl w:val="0"/>
                <w:numId w:val="28"/>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75306E" w:rsidRDefault="00952837" w:rsidP="004777DC">
            <w:pPr>
              <w:suppressAutoHyphens/>
              <w:snapToGrid w:val="0"/>
              <w:spacing w:line="360" w:lineRule="auto"/>
              <w:rPr>
                <w:iCs/>
              </w:rPr>
            </w:pPr>
            <w:r w:rsidRPr="0075306E">
              <w:rPr>
                <w:iCs/>
              </w:rPr>
              <w:t>Требуется прочитать текст и, выполнив задание, заполнить таблицу.</w:t>
            </w:r>
          </w:p>
        </w:tc>
      </w:tr>
    </w:tbl>
    <w:p w:rsidR="00952837" w:rsidRPr="0082116A" w:rsidRDefault="00952837" w:rsidP="00952837">
      <w:pPr>
        <w:suppressAutoHyphens/>
        <w:snapToGrid w:val="0"/>
        <w:spacing w:line="360" w:lineRule="auto"/>
        <w:rPr>
          <w:b/>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86121C" w:rsidRDefault="00952837" w:rsidP="004777DC">
            <w:pPr>
              <w:spacing w:line="360" w:lineRule="auto"/>
              <w:jc w:val="both"/>
            </w:pPr>
            <w:r w:rsidRPr="0086121C">
              <w:t>I.2, V.15, V.16, 1.1.1, 1.2.1, 1.2.2, 1.2.3, 2.5.1, 2.5.2, 2.5.3, 2.5.5</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 xml:space="preserve">Спектр тематических </w:t>
            </w:r>
            <w:r w:rsidRPr="0082116A">
              <w:rPr>
                <w:b/>
                <w:i/>
              </w:rPr>
              <w:lastRenderedPageBreak/>
              <w:t>разделов, в которых может быть использована данная модель задания</w:t>
            </w:r>
          </w:p>
        </w:tc>
        <w:tc>
          <w:tcPr>
            <w:tcW w:w="5919" w:type="dxa"/>
          </w:tcPr>
          <w:p w:rsidR="00952837" w:rsidRPr="0086121C" w:rsidRDefault="00952837" w:rsidP="004777DC">
            <w:pPr>
              <w:spacing w:line="360" w:lineRule="auto"/>
              <w:jc w:val="both"/>
            </w:pPr>
            <w:r w:rsidRPr="0086121C">
              <w:lastRenderedPageBreak/>
              <w:t>Речеведение, чтение, синтаксис</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lastRenderedPageBreak/>
              <w:t>Уровень сложности задания</w:t>
            </w:r>
            <w:r w:rsidRPr="0082116A">
              <w:rPr>
                <w:b/>
                <w:iCs/>
              </w:rPr>
              <w:t xml:space="preserve"> </w:t>
            </w:r>
          </w:p>
        </w:tc>
        <w:tc>
          <w:tcPr>
            <w:tcW w:w="5919" w:type="dxa"/>
          </w:tcPr>
          <w:p w:rsidR="00952837" w:rsidRPr="0075306E" w:rsidRDefault="00952837" w:rsidP="004777DC">
            <w:pPr>
              <w:spacing w:line="360" w:lineRule="auto"/>
              <w:rPr>
                <w:iCs/>
              </w:rPr>
            </w:pPr>
            <w:r w:rsidRPr="0075306E">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75306E" w:rsidRDefault="00952837" w:rsidP="004777DC">
            <w:pPr>
              <w:suppressAutoHyphens/>
              <w:snapToGrid w:val="0"/>
              <w:spacing w:line="360" w:lineRule="auto"/>
            </w:pPr>
            <w:r w:rsidRPr="0075306E">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75306E"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29"/>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75306E" w:rsidRDefault="00952837" w:rsidP="004777DC">
            <w:pPr>
              <w:suppressAutoHyphens/>
              <w:snapToGrid w:val="0"/>
              <w:spacing w:line="360" w:lineRule="auto"/>
              <w:rPr>
                <w:iCs/>
              </w:rPr>
            </w:pPr>
            <w:r w:rsidRPr="0075306E">
              <w:rPr>
                <w:iCs/>
              </w:rPr>
              <w:t xml:space="preserve">В задании предлагаются 2 текста объемом 200–500 слов. </w:t>
            </w:r>
          </w:p>
        </w:tc>
      </w:tr>
      <w:tr w:rsidR="00952837" w:rsidRPr="0082116A" w:rsidTr="004777DC">
        <w:tc>
          <w:tcPr>
            <w:tcW w:w="3652" w:type="dxa"/>
          </w:tcPr>
          <w:p w:rsidR="00952837" w:rsidRPr="00C77B11" w:rsidRDefault="00952837" w:rsidP="00952837">
            <w:pPr>
              <w:pStyle w:val="a9"/>
              <w:numPr>
                <w:ilvl w:val="0"/>
                <w:numId w:val="29"/>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75306E" w:rsidRDefault="00952837" w:rsidP="004777DC">
            <w:pPr>
              <w:suppressAutoHyphens/>
              <w:snapToGrid w:val="0"/>
              <w:spacing w:line="360" w:lineRule="auto"/>
              <w:rPr>
                <w:iCs/>
              </w:rPr>
            </w:pPr>
            <w:r w:rsidRPr="0075306E">
              <w:rPr>
                <w:iCs/>
              </w:rPr>
              <w:t>Требуется прочитать тексты и, выполнив задание, заполнить таблицу.</w:t>
            </w:r>
          </w:p>
        </w:tc>
      </w:tr>
    </w:tbl>
    <w:p w:rsidR="00952837" w:rsidRDefault="00952837" w:rsidP="00952837">
      <w:pPr>
        <w:suppressAutoHyphens/>
        <w:snapToGrid w:val="0"/>
        <w:spacing w:line="360" w:lineRule="auto"/>
        <w:rPr>
          <w:b/>
        </w:rPr>
      </w:pPr>
    </w:p>
    <w:p w:rsidR="00952837" w:rsidRDefault="00952837" w:rsidP="00952837">
      <w:pPr>
        <w:suppressAutoHyphens/>
        <w:snapToGrid w:val="0"/>
        <w:spacing w:line="360" w:lineRule="auto"/>
        <w:jc w:val="center"/>
        <w:rPr>
          <w:rFonts w:eastAsia="Calibri"/>
          <w:b/>
          <w:i/>
          <w:lang w:eastAsia="en-US"/>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86121C" w:rsidRDefault="00952837" w:rsidP="004777DC">
            <w:pPr>
              <w:spacing w:line="360" w:lineRule="auto"/>
              <w:jc w:val="both"/>
            </w:pPr>
            <w:r w:rsidRPr="0086121C">
              <w:t>I.2, V.15, V.16, 2.5.1, 2.5.2</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86121C" w:rsidRDefault="00952837" w:rsidP="004777DC">
            <w:pPr>
              <w:spacing w:line="360" w:lineRule="auto"/>
              <w:jc w:val="both"/>
            </w:pPr>
            <w:r w:rsidRPr="0086121C">
              <w:t>Синтаксис</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75306E" w:rsidRDefault="00952837" w:rsidP="004777DC">
            <w:pPr>
              <w:spacing w:line="360" w:lineRule="auto"/>
              <w:rPr>
                <w:iCs/>
              </w:rPr>
            </w:pPr>
            <w:r w:rsidRPr="0075306E">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75306E" w:rsidRDefault="00952837" w:rsidP="004777DC">
            <w:pPr>
              <w:suppressAutoHyphens/>
              <w:snapToGrid w:val="0"/>
              <w:spacing w:line="360" w:lineRule="auto"/>
            </w:pPr>
            <w:r w:rsidRPr="0075306E">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75306E"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0"/>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75306E" w:rsidRDefault="00952837" w:rsidP="004777DC">
            <w:pPr>
              <w:suppressAutoHyphens/>
              <w:snapToGrid w:val="0"/>
              <w:spacing w:line="360" w:lineRule="auto"/>
              <w:rPr>
                <w:iCs/>
              </w:rPr>
            </w:pPr>
            <w:r w:rsidRPr="0075306E">
              <w:rPr>
                <w:iCs/>
              </w:rPr>
              <w:t xml:space="preserve">В задании предлагается текст объемом 200–300 слов. </w:t>
            </w:r>
          </w:p>
        </w:tc>
      </w:tr>
      <w:tr w:rsidR="00952837" w:rsidRPr="0082116A" w:rsidTr="004777DC">
        <w:tc>
          <w:tcPr>
            <w:tcW w:w="3652" w:type="dxa"/>
          </w:tcPr>
          <w:p w:rsidR="00952837" w:rsidRPr="00C77B11" w:rsidRDefault="00952837" w:rsidP="00952837">
            <w:pPr>
              <w:pStyle w:val="a9"/>
              <w:numPr>
                <w:ilvl w:val="0"/>
                <w:numId w:val="30"/>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75306E" w:rsidRDefault="00952837" w:rsidP="004777DC">
            <w:pPr>
              <w:suppressAutoHyphens/>
              <w:snapToGrid w:val="0"/>
              <w:spacing w:line="360" w:lineRule="auto"/>
              <w:rPr>
                <w:iCs/>
              </w:rPr>
            </w:pPr>
            <w:r w:rsidRPr="0075306E">
              <w:rPr>
                <w:iCs/>
              </w:rPr>
              <w:t>Требуется прочитать текст, сформулировать и записать основной вопрос каждой микротемы (абзаца).</w:t>
            </w:r>
          </w:p>
        </w:tc>
      </w:tr>
    </w:tbl>
    <w:p w:rsidR="00952837" w:rsidRPr="0082116A" w:rsidRDefault="00952837" w:rsidP="00952837">
      <w:pPr>
        <w:suppressAutoHyphens/>
        <w:snapToGrid w:val="0"/>
        <w:spacing w:line="360" w:lineRule="auto"/>
        <w:rPr>
          <w:b/>
        </w:rPr>
      </w:pPr>
    </w:p>
    <w:p w:rsidR="001E229B" w:rsidRDefault="001E229B" w:rsidP="00952837">
      <w:pPr>
        <w:suppressAutoHyphens/>
        <w:snapToGrid w:val="0"/>
        <w:spacing w:line="360" w:lineRule="auto"/>
        <w:jc w:val="center"/>
        <w:rPr>
          <w:rFonts w:eastAsia="Calibri"/>
          <w:b/>
          <w:i/>
          <w:lang w:eastAsia="en-US"/>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lastRenderedPageBreak/>
        <w:t>МОДЕЛЬ ЗАДАНИЯ №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56284C" w:rsidRDefault="00952837" w:rsidP="004777DC">
            <w:pPr>
              <w:spacing w:line="360" w:lineRule="auto"/>
              <w:jc w:val="both"/>
            </w:pPr>
            <w:r w:rsidRPr="0056284C">
              <w:t>I.7, II.3, 1.3.1, 1.3.2, 2.5.1, 2.5.2, 2.5.3, 2.5.5</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56284C" w:rsidRDefault="00952837" w:rsidP="004777DC">
            <w:pPr>
              <w:spacing w:line="360" w:lineRule="auto"/>
              <w:jc w:val="both"/>
            </w:pPr>
            <w:r w:rsidRPr="0056284C">
              <w:t>Письмо, синтаксис</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75306E" w:rsidRDefault="00952837" w:rsidP="004777DC">
            <w:pPr>
              <w:spacing w:line="360" w:lineRule="auto"/>
              <w:rPr>
                <w:iCs/>
              </w:rPr>
            </w:pPr>
            <w:r w:rsidRPr="0075306E">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75306E" w:rsidRDefault="00952837" w:rsidP="004777DC">
            <w:pPr>
              <w:suppressAutoHyphens/>
              <w:snapToGrid w:val="0"/>
              <w:spacing w:line="360" w:lineRule="auto"/>
            </w:pPr>
            <w:r w:rsidRPr="0075306E">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75306E"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25"/>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75306E" w:rsidRDefault="00952837" w:rsidP="004777DC">
            <w:pPr>
              <w:suppressAutoHyphens/>
              <w:snapToGrid w:val="0"/>
              <w:spacing w:line="360" w:lineRule="auto"/>
              <w:rPr>
                <w:iCs/>
              </w:rPr>
            </w:pPr>
            <w:r w:rsidRPr="0075306E">
              <w:rPr>
                <w:iCs/>
              </w:rPr>
              <w:t xml:space="preserve">В задании предлагается текст объемом 200–300 слов. </w:t>
            </w:r>
          </w:p>
        </w:tc>
      </w:tr>
      <w:tr w:rsidR="00952837" w:rsidRPr="0082116A" w:rsidTr="004777DC">
        <w:tc>
          <w:tcPr>
            <w:tcW w:w="3652" w:type="dxa"/>
          </w:tcPr>
          <w:p w:rsidR="00952837" w:rsidRPr="00C77B11" w:rsidRDefault="00952837" w:rsidP="00952837">
            <w:pPr>
              <w:pStyle w:val="a9"/>
              <w:numPr>
                <w:ilvl w:val="0"/>
                <w:numId w:val="25"/>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75306E" w:rsidRDefault="00952837" w:rsidP="004777DC">
            <w:pPr>
              <w:suppressAutoHyphens/>
              <w:snapToGrid w:val="0"/>
              <w:spacing w:line="360" w:lineRule="auto"/>
              <w:rPr>
                <w:iCs/>
              </w:rPr>
            </w:pPr>
            <w:r w:rsidRPr="0075306E">
              <w:rPr>
                <w:iCs/>
              </w:rPr>
              <w:t>Требуется написать несколько вариантов фрагмента сочинения в соответствии с заданием. Написать краткий вывод по итогам выполнения лабораторной работы, дав ответ на вопросы и проиллюстрировав свои выводы примерами.</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w:t>
            </w:r>
            <w:r>
              <w:rPr>
                <w:b/>
                <w:i/>
              </w:rPr>
              <w:t>ния задани1 6-10</w:t>
            </w:r>
          </w:p>
        </w:tc>
        <w:tc>
          <w:tcPr>
            <w:tcW w:w="5919" w:type="dxa"/>
          </w:tcPr>
          <w:p w:rsidR="00952837" w:rsidRPr="005F756D" w:rsidRDefault="00952837" w:rsidP="004777DC">
            <w:pPr>
              <w:pStyle w:val="a4"/>
              <w:tabs>
                <w:tab w:val="left" w:pos="3360"/>
              </w:tabs>
              <w:spacing w:before="0" w:beforeAutospacing="0" w:after="0" w:afterAutospacing="0" w:line="360" w:lineRule="auto"/>
              <w:jc w:val="both"/>
              <w:rPr>
                <w:rFonts w:eastAsia="Times New Roman"/>
                <w:bCs/>
                <w:lang w:eastAsia="en-US"/>
              </w:rPr>
            </w:pPr>
            <w:r w:rsidRPr="005F756D">
              <w:rPr>
                <w:rFonts w:eastAsia="Times New Roman"/>
                <w:bCs/>
                <w:lang w:eastAsia="en-US"/>
              </w:rPr>
              <w:t>Максимальное количество баллов – 5.</w:t>
            </w:r>
          </w:p>
          <w:p w:rsidR="00952837" w:rsidRPr="005F756D" w:rsidRDefault="00952837" w:rsidP="004777DC">
            <w:pPr>
              <w:spacing w:line="360" w:lineRule="auto"/>
              <w:rPr>
                <w:b/>
              </w:rPr>
            </w:pPr>
            <w:r w:rsidRPr="005F756D">
              <w:rPr>
                <w:b/>
              </w:rPr>
              <w:t xml:space="preserve">Отметка – «5 ». </w:t>
            </w:r>
          </w:p>
          <w:p w:rsidR="00952837" w:rsidRPr="005F756D" w:rsidRDefault="00952837" w:rsidP="004777DC">
            <w:pPr>
              <w:spacing w:line="360" w:lineRule="auto"/>
            </w:pPr>
            <w:r w:rsidRPr="005F756D">
              <w:t>Все задания выполнены верно. Ошибок нет.</w:t>
            </w:r>
          </w:p>
          <w:p w:rsidR="00952837" w:rsidRPr="005F756D" w:rsidRDefault="00952837" w:rsidP="004777DC">
            <w:pPr>
              <w:spacing w:line="360" w:lineRule="auto"/>
              <w:rPr>
                <w:b/>
              </w:rPr>
            </w:pPr>
            <w:r w:rsidRPr="005F756D">
              <w:rPr>
                <w:b/>
              </w:rPr>
              <w:t>Отметка – «4 ».</w:t>
            </w:r>
          </w:p>
          <w:p w:rsidR="00952837" w:rsidRPr="005F756D" w:rsidRDefault="00952837" w:rsidP="004777DC">
            <w:pPr>
              <w:spacing w:line="360" w:lineRule="auto"/>
            </w:pPr>
            <w:r w:rsidRPr="005F756D">
              <w:t>Допущена 1 ошибка по содержанию любого из заданий.</w:t>
            </w:r>
          </w:p>
          <w:p w:rsidR="00952837" w:rsidRPr="005F756D" w:rsidRDefault="00952837" w:rsidP="004777DC">
            <w:pPr>
              <w:spacing w:line="360" w:lineRule="auto"/>
              <w:rPr>
                <w:b/>
              </w:rPr>
            </w:pPr>
            <w:r w:rsidRPr="005F756D">
              <w:rPr>
                <w:b/>
              </w:rPr>
              <w:t>Отметка – «3 ».</w:t>
            </w:r>
          </w:p>
          <w:p w:rsidR="00952837" w:rsidRPr="005F756D" w:rsidRDefault="00952837" w:rsidP="004777DC">
            <w:pPr>
              <w:spacing w:line="360" w:lineRule="auto"/>
            </w:pPr>
            <w:r w:rsidRPr="005F756D">
              <w:t>Допущены 2 ошибки по содержанию заданий.</w:t>
            </w:r>
          </w:p>
          <w:p w:rsidR="00952837" w:rsidRPr="005F756D" w:rsidRDefault="00952837" w:rsidP="004777DC">
            <w:pPr>
              <w:spacing w:line="360" w:lineRule="auto"/>
              <w:rPr>
                <w:b/>
              </w:rPr>
            </w:pPr>
            <w:r w:rsidRPr="005F756D">
              <w:rPr>
                <w:b/>
              </w:rPr>
              <w:t>Отметка – «2 ».</w:t>
            </w:r>
          </w:p>
          <w:p w:rsidR="00952837" w:rsidRPr="005F756D" w:rsidRDefault="00952837" w:rsidP="004777DC">
            <w:pPr>
              <w:tabs>
                <w:tab w:val="left" w:pos="240"/>
              </w:tabs>
              <w:spacing w:line="360" w:lineRule="auto"/>
            </w:pPr>
            <w:r w:rsidRPr="005F756D">
              <w:t>Допущено более 2-х ошибок по содержанию заданий.</w:t>
            </w:r>
          </w:p>
          <w:p w:rsidR="00952837" w:rsidRPr="0082116A" w:rsidRDefault="00952837" w:rsidP="004777DC">
            <w:pPr>
              <w:suppressAutoHyphens/>
              <w:snapToGrid w:val="0"/>
              <w:spacing w:line="360" w:lineRule="auto"/>
              <w:rPr>
                <w:iCs/>
              </w:rPr>
            </w:pPr>
          </w:p>
        </w:tc>
      </w:tr>
    </w:tbl>
    <w:p w:rsidR="00952837" w:rsidRDefault="00952837" w:rsidP="00952837">
      <w:pPr>
        <w:suppressAutoHyphens/>
        <w:snapToGrid w:val="0"/>
        <w:spacing w:line="360" w:lineRule="auto"/>
        <w:rPr>
          <w:b/>
        </w:rPr>
      </w:pPr>
    </w:p>
    <w:p w:rsidR="001E229B" w:rsidRDefault="001E229B" w:rsidP="00952837">
      <w:pPr>
        <w:suppressAutoHyphens/>
        <w:snapToGrid w:val="0"/>
        <w:spacing w:line="360" w:lineRule="auto"/>
        <w:rPr>
          <w:b/>
        </w:rPr>
      </w:pPr>
    </w:p>
    <w:p w:rsidR="001E229B" w:rsidRDefault="001E229B" w:rsidP="00952837">
      <w:pPr>
        <w:suppressAutoHyphens/>
        <w:snapToGrid w:val="0"/>
        <w:spacing w:line="360" w:lineRule="auto"/>
        <w:rPr>
          <w:b/>
        </w:rPr>
      </w:pPr>
    </w:p>
    <w:p w:rsidR="001E229B" w:rsidRDefault="001E229B" w:rsidP="00952837">
      <w:pPr>
        <w:suppressAutoHyphens/>
        <w:snapToGrid w:val="0"/>
        <w:spacing w:line="360" w:lineRule="auto"/>
        <w:rPr>
          <w:b/>
        </w:rPr>
      </w:pPr>
    </w:p>
    <w:p w:rsidR="001E229B" w:rsidRDefault="001E229B" w:rsidP="00952837">
      <w:pPr>
        <w:suppressAutoHyphens/>
        <w:snapToGrid w:val="0"/>
        <w:spacing w:line="360" w:lineRule="auto"/>
        <w:rPr>
          <w:b/>
        </w:rPr>
      </w:pPr>
    </w:p>
    <w:p w:rsidR="00952837" w:rsidRPr="005F756D" w:rsidRDefault="00952837" w:rsidP="00952837">
      <w:pPr>
        <w:jc w:val="center"/>
        <w:rPr>
          <w:b/>
        </w:rPr>
      </w:pPr>
      <w:r>
        <w:rPr>
          <w:b/>
        </w:rPr>
        <w:lastRenderedPageBreak/>
        <w:t xml:space="preserve">Пример </w:t>
      </w:r>
      <w:r>
        <w:rPr>
          <w:b/>
          <w:bCs/>
        </w:rPr>
        <w:t>заданий 6-10</w:t>
      </w:r>
    </w:p>
    <w:p w:rsidR="00952837" w:rsidRPr="005F756D" w:rsidRDefault="00952837" w:rsidP="00952837">
      <w:pPr>
        <w:spacing w:line="360" w:lineRule="auto"/>
        <w:jc w:val="center"/>
        <w:rPr>
          <w:b/>
          <w:bCs/>
        </w:rPr>
      </w:pPr>
      <w:r w:rsidRPr="005F756D">
        <w:rPr>
          <w:b/>
          <w:bCs/>
        </w:rPr>
        <w:t xml:space="preserve">ЛАБОРАТОРНАЯ РАБОТА </w:t>
      </w:r>
    </w:p>
    <w:p w:rsidR="00952837" w:rsidRPr="005F756D" w:rsidRDefault="00952837" w:rsidP="00952837">
      <w:pPr>
        <w:spacing w:line="360" w:lineRule="auto"/>
        <w:jc w:val="center"/>
        <w:rPr>
          <w:b/>
          <w:bCs/>
        </w:rPr>
      </w:pPr>
      <w:r w:rsidRPr="005F756D">
        <w:rPr>
          <w:b/>
          <w:bCs/>
        </w:rPr>
        <w:t>Сложное предложение.</w:t>
      </w:r>
    </w:p>
    <w:p w:rsidR="00952837" w:rsidRPr="005F756D" w:rsidRDefault="00952837" w:rsidP="00952837">
      <w:pPr>
        <w:spacing w:line="360" w:lineRule="auto"/>
        <w:jc w:val="center"/>
        <w:rPr>
          <w:b/>
          <w:bCs/>
        </w:rPr>
      </w:pPr>
      <w:r w:rsidRPr="005F756D">
        <w:rPr>
          <w:b/>
          <w:bCs/>
        </w:rPr>
        <w:t>Бессоюзное сложное предложение.</w:t>
      </w:r>
    </w:p>
    <w:p w:rsidR="00952837" w:rsidRPr="005F756D" w:rsidRDefault="00952837" w:rsidP="00952837">
      <w:pPr>
        <w:spacing w:line="360" w:lineRule="auto"/>
        <w:jc w:val="both"/>
        <w:rPr>
          <w:i/>
        </w:rPr>
      </w:pPr>
      <w:r w:rsidRPr="005F756D">
        <w:rPr>
          <w:i/>
        </w:rPr>
        <w:tab/>
        <w:t>Лабораторная работа может быть выполнена как в тетради для лабораторных работ (Вариант 1), так и в электронном виде (документ Word) (Вариант 2). Для этого на рабочем столе компьютера создайте папку «Лабораторные работы». Каждая лабораторная работа Варианта 2 сохраняется под именем Lab_rab_Name_3, где цифра обозначает № работы (всего лабораторных работ 4, в соответствии с основными темами курса русского языка 9 класса).</w:t>
      </w:r>
    </w:p>
    <w:p w:rsidR="00952837" w:rsidRPr="005F756D" w:rsidRDefault="00952837" w:rsidP="00952837">
      <w:pPr>
        <w:spacing w:line="360" w:lineRule="auto"/>
        <w:jc w:val="both"/>
      </w:pPr>
    </w:p>
    <w:p w:rsidR="00952837" w:rsidRPr="005F756D" w:rsidRDefault="00952837" w:rsidP="00952837">
      <w:pPr>
        <w:spacing w:line="360" w:lineRule="auto"/>
        <w:jc w:val="both"/>
      </w:pPr>
      <w:r w:rsidRPr="005F756D">
        <w:tab/>
        <w:t>ОСНОВНЫЕ ПОНЯТИЯ: сложное предложение, типы сложных предложений, бессоюзное сложное предложение, синтаксическая синонимия, синтаксическая замена.</w:t>
      </w:r>
    </w:p>
    <w:p w:rsidR="00952837" w:rsidRPr="005F756D" w:rsidRDefault="00952837" w:rsidP="00952837">
      <w:pPr>
        <w:spacing w:line="360" w:lineRule="auto"/>
        <w:jc w:val="both"/>
      </w:pPr>
    </w:p>
    <w:p w:rsidR="00952837" w:rsidRPr="005F756D" w:rsidRDefault="00952837" w:rsidP="00952837">
      <w:pPr>
        <w:spacing w:line="360" w:lineRule="auto"/>
        <w:ind w:firstLine="708"/>
        <w:jc w:val="both"/>
      </w:pPr>
      <w:r w:rsidRPr="005F756D">
        <w:t>ОБОРУДОВАНИЕ:</w:t>
      </w:r>
    </w:p>
    <w:p w:rsidR="00952837" w:rsidRPr="005F756D" w:rsidRDefault="00952837" w:rsidP="00952837">
      <w:pPr>
        <w:spacing w:line="360" w:lineRule="auto"/>
        <w:ind w:firstLine="708"/>
        <w:jc w:val="both"/>
      </w:pPr>
      <w:r w:rsidRPr="005F756D">
        <w:rPr>
          <w:i/>
        </w:rPr>
        <w:t>Вариант 1</w:t>
      </w:r>
      <w:r w:rsidRPr="005F756D">
        <w:t>: справочники по русскому языку (по выбору учащегося)</w:t>
      </w:r>
    </w:p>
    <w:p w:rsidR="00952837" w:rsidRPr="005F756D" w:rsidRDefault="00952837" w:rsidP="00952837">
      <w:pPr>
        <w:spacing w:line="360" w:lineRule="auto"/>
        <w:ind w:firstLine="708"/>
        <w:jc w:val="both"/>
      </w:pPr>
      <w:r w:rsidRPr="005F756D">
        <w:rPr>
          <w:i/>
        </w:rPr>
        <w:t>Вариант 2</w:t>
      </w:r>
      <w:r w:rsidRPr="005F756D">
        <w:t xml:space="preserve">: компьютер, доступ в </w:t>
      </w:r>
      <w:r w:rsidRPr="005F756D">
        <w:rPr>
          <w:shd w:val="clear" w:color="auto" w:fill="FFFFFF"/>
        </w:rPr>
        <w:t>и</w:t>
      </w:r>
      <w:r w:rsidRPr="005F756D">
        <w:t>нтернет</w:t>
      </w:r>
    </w:p>
    <w:p w:rsidR="00952837" w:rsidRPr="005F756D" w:rsidRDefault="00952837" w:rsidP="00952837">
      <w:pPr>
        <w:spacing w:line="360" w:lineRule="auto"/>
        <w:rPr>
          <w:b/>
        </w:rPr>
      </w:pPr>
    </w:p>
    <w:p w:rsidR="00952837" w:rsidRDefault="00952837" w:rsidP="00952837">
      <w:pPr>
        <w:spacing w:line="360" w:lineRule="auto"/>
        <w:jc w:val="center"/>
        <w:rPr>
          <w:b/>
          <w:u w:val="single"/>
        </w:rPr>
      </w:pPr>
    </w:p>
    <w:p w:rsidR="00952837" w:rsidRPr="005F756D" w:rsidRDefault="00952837" w:rsidP="00952837">
      <w:pPr>
        <w:spacing w:line="360" w:lineRule="auto"/>
        <w:jc w:val="center"/>
        <w:rPr>
          <w:b/>
          <w:u w:val="single"/>
        </w:rPr>
      </w:pPr>
      <w:r>
        <w:rPr>
          <w:b/>
          <w:u w:val="single"/>
        </w:rPr>
        <w:t>Пример</w:t>
      </w:r>
      <w:r w:rsidRPr="005F756D">
        <w:rPr>
          <w:b/>
          <w:u w:val="single"/>
        </w:rPr>
        <w:t xml:space="preserve"> задания 6</w:t>
      </w:r>
    </w:p>
    <w:p w:rsidR="00952837" w:rsidRPr="005F756D" w:rsidRDefault="00952837" w:rsidP="00952837">
      <w:pPr>
        <w:tabs>
          <w:tab w:val="left" w:pos="4050"/>
        </w:tabs>
        <w:spacing w:line="360" w:lineRule="auto"/>
        <w:jc w:val="center"/>
        <w:rPr>
          <w:b/>
        </w:rPr>
      </w:pPr>
      <w:r w:rsidRPr="005F756D">
        <w:rPr>
          <w:b/>
        </w:rPr>
        <w:t>ПОВТОРЯЕМ</w:t>
      </w:r>
    </w:p>
    <w:p w:rsidR="00952837" w:rsidRPr="0056284C" w:rsidRDefault="00952837" w:rsidP="00952837">
      <w:pPr>
        <w:spacing w:line="360" w:lineRule="auto"/>
        <w:ind w:firstLine="567"/>
        <w:jc w:val="both"/>
        <w:rPr>
          <w:b/>
        </w:rPr>
      </w:pPr>
      <w:r w:rsidRPr="005F756D">
        <w:rPr>
          <w:b/>
          <w:color w:val="000000"/>
          <w:shd w:val="clear" w:color="auto" w:fill="FFFFFF"/>
        </w:rPr>
        <w:t>Изучите учебную информацию (фрагмент раздела</w:t>
      </w:r>
      <w:r>
        <w:rPr>
          <w:b/>
          <w:color w:val="000000"/>
          <w:shd w:val="clear" w:color="auto" w:fill="FFFFFF"/>
        </w:rPr>
        <w:t xml:space="preserve"> </w:t>
      </w:r>
      <w:r w:rsidRPr="005F756D">
        <w:rPr>
          <w:b/>
          <w:i/>
          <w:color w:val="000000"/>
          <w:shd w:val="clear" w:color="auto" w:fill="FFFFFF"/>
        </w:rPr>
        <w:t>«</w:t>
      </w:r>
      <w:r w:rsidRPr="005F756D">
        <w:rPr>
          <w:b/>
          <w:i/>
        </w:rPr>
        <w:t>Стилистическое использование различных типов сложного предложения» из</w:t>
      </w:r>
      <w:r>
        <w:rPr>
          <w:b/>
          <w:i/>
        </w:rPr>
        <w:t xml:space="preserve"> </w:t>
      </w:r>
      <w:r w:rsidRPr="005F756D">
        <w:rPr>
          <w:b/>
          <w:color w:val="000000"/>
          <w:shd w:val="clear" w:color="auto" w:fill="FFFFFF"/>
        </w:rPr>
        <w:t xml:space="preserve">пособия Ирины </w:t>
      </w:r>
      <w:r w:rsidRPr="0056284C">
        <w:rPr>
          <w:b/>
          <w:color w:val="000000"/>
          <w:shd w:val="clear" w:color="auto" w:fill="FFFFFF"/>
        </w:rPr>
        <w:t>Борисовны Голуб «Стилистика русского языка»</w:t>
      </w:r>
      <w:r w:rsidRPr="0056284C">
        <w:rPr>
          <w:b/>
          <w:color w:val="000000"/>
          <w:shd w:val="clear" w:color="auto" w:fill="FFFFFF"/>
          <w:vertAlign w:val="superscript"/>
        </w:rPr>
        <w:t>1</w:t>
      </w:r>
      <w:r w:rsidRPr="0056284C">
        <w:rPr>
          <w:b/>
          <w:color w:val="000000"/>
          <w:shd w:val="clear" w:color="auto" w:fill="FFFFFF"/>
        </w:rPr>
        <w:t xml:space="preserve"> и заполните </w:t>
      </w:r>
      <w:r w:rsidRPr="0056284C">
        <w:rPr>
          <w:b/>
          <w:i/>
          <w:color w:val="000000"/>
          <w:shd w:val="clear" w:color="auto" w:fill="FFFFFF"/>
        </w:rPr>
        <w:t>Таблицу 1</w:t>
      </w:r>
      <w:r w:rsidRPr="0056284C">
        <w:rPr>
          <w:b/>
        </w:rPr>
        <w:t>:</w:t>
      </w:r>
    </w:p>
    <w:p w:rsidR="00952837" w:rsidRPr="001C2E27" w:rsidRDefault="00952837" w:rsidP="00952837">
      <w:pPr>
        <w:spacing w:line="360" w:lineRule="auto"/>
        <w:ind w:firstLine="567"/>
        <w:jc w:val="both"/>
      </w:pPr>
      <w:r w:rsidRPr="001C2E27">
        <w:t xml:space="preserve">Употребление сложных предложений </w:t>
      </w:r>
      <w:r w:rsidRPr="001C2E27">
        <w:softHyphen/>
      </w:r>
      <w:r w:rsidRPr="001C2E27">
        <w:rPr>
          <w:bCs/>
        </w:rPr>
        <w:t xml:space="preserve">– </w:t>
      </w:r>
      <w:r w:rsidRPr="001C2E27">
        <w:t>отличительная черта книжного стиля. В разговорной речи, в особенности в её устной форме, мы используем в основном простые предложения, причём очень часто – неполные (отсутствие тех или иных членов восполняется мимикой, жестами); реже употребляются сложные (преимущественно бессоюзные). Это объясняется экстралингвистическими факторами: содержание высказываний обычно не требует сложных синтаксических построений, которые отражали бы логико-грамматические связи между предикативными единицами, объединяемыми в сложные синтаксические конструкции; отсутствие союзов компенсируется интонацией, приобретающей в устной речи решающее значение для выражения различных оттенков смысловых и синтаксических отношений.</w:t>
      </w:r>
    </w:p>
    <w:p w:rsidR="00952837" w:rsidRPr="001C2E27" w:rsidRDefault="00952837" w:rsidP="00952837">
      <w:pPr>
        <w:spacing w:line="360" w:lineRule="auto"/>
        <w:ind w:firstLine="567"/>
        <w:jc w:val="both"/>
      </w:pPr>
      <w:r w:rsidRPr="001C2E27">
        <w:lastRenderedPageBreak/>
        <w:t xml:space="preserve">Не останавливаясь подробно на синтаксисе устной формы разговорной речи, отметим, что при письменном её отражении в художественных текстах, и прежде всего в драматургии, наиболее широко используются бессоюзные сложные предложения. Например, в драме А.П. Чехова «Вишнёвый сад»: </w:t>
      </w:r>
      <w:r w:rsidRPr="001C2E27">
        <w:rPr>
          <w:i/>
          <w:iCs/>
        </w:rPr>
        <w:t>Я так думаю, ничего у нас не выйдет. У него дела много, ему не до меня, и внимания не обращает. Бог с ним совсем, тяжело мне его видеть. Все говорят о нашей свадьбе, все поздравляют, а на самом деле ничего нет, всё как сон</w:t>
      </w:r>
      <w:r w:rsidRPr="001C2E27">
        <w:t>. В сценической речи отсутствие союзов восполняется богатством интонаций.</w:t>
      </w:r>
    </w:p>
    <w:p w:rsidR="00952837" w:rsidRPr="001C2E27" w:rsidRDefault="00952837" w:rsidP="00952837">
      <w:pPr>
        <w:spacing w:line="360" w:lineRule="auto"/>
        <w:ind w:firstLine="567"/>
        <w:jc w:val="both"/>
      </w:pPr>
      <w:r w:rsidRPr="001C2E27">
        <w:t xml:space="preserve">Проведём простой эксперимент. Попробуем предикативные единицы, объединённые в сложные бессоюзные предложения в цитированном отрывке, связать с помощью союзов: </w:t>
      </w:r>
      <w:r w:rsidRPr="001C2E27">
        <w:rPr>
          <w:i/>
          <w:iCs/>
        </w:rPr>
        <w:t xml:space="preserve">Думаю, </w:t>
      </w:r>
      <w:r w:rsidRPr="001C2E27">
        <w:rPr>
          <w:b/>
          <w:i/>
          <w:iCs/>
        </w:rPr>
        <w:t>что</w:t>
      </w:r>
      <w:r w:rsidRPr="001C2E27">
        <w:rPr>
          <w:i/>
          <w:iCs/>
        </w:rPr>
        <w:t xml:space="preserve"> ничего у нас не выйдет. У него дела много, </w:t>
      </w:r>
      <w:r w:rsidRPr="001C2E27">
        <w:rPr>
          <w:b/>
          <w:i/>
          <w:iCs/>
        </w:rPr>
        <w:t>так что</w:t>
      </w:r>
      <w:r w:rsidRPr="001C2E27">
        <w:rPr>
          <w:i/>
          <w:iCs/>
        </w:rPr>
        <w:t xml:space="preserve"> ему не до меня, поэтому</w:t>
      </w:r>
      <w:r w:rsidRPr="001C2E27">
        <w:rPr>
          <w:b/>
          <w:i/>
          <w:iCs/>
        </w:rPr>
        <w:t xml:space="preserve"> </w:t>
      </w:r>
      <w:r w:rsidRPr="001C2E27">
        <w:rPr>
          <w:i/>
          <w:iCs/>
        </w:rPr>
        <w:t xml:space="preserve">и внимания не обращает. Все говорят о нашей свадьбе, поэтому все поздравляют, </w:t>
      </w:r>
      <w:r w:rsidRPr="001C2E27">
        <w:rPr>
          <w:b/>
          <w:i/>
          <w:iCs/>
        </w:rPr>
        <w:t xml:space="preserve">хотя </w:t>
      </w:r>
      <w:r w:rsidRPr="001C2E27">
        <w:rPr>
          <w:i/>
          <w:iCs/>
        </w:rPr>
        <w:t>на самом деле ничего нет</w:t>
      </w:r>
      <w:r w:rsidRPr="001C2E27">
        <w:t xml:space="preserve">. Такие конструкции кажутся неестественными в обстановке непринуждённой беседы, её характер живее передают бессоюзные предложения. К ним близки и сложносочинённые (в цитированном отрывке употреблено лишь одно – с противительным союзом </w:t>
      </w:r>
      <w:r w:rsidRPr="001C2E27">
        <w:rPr>
          <w:i/>
        </w:rPr>
        <w:t>а</w:t>
      </w:r>
      <w:r w:rsidRPr="001C2E27">
        <w:t>).</w:t>
      </w:r>
    </w:p>
    <w:p w:rsidR="00952837" w:rsidRPr="001C2E27" w:rsidRDefault="00952837" w:rsidP="00952837">
      <w:pPr>
        <w:spacing w:line="360" w:lineRule="auto"/>
        <w:ind w:firstLine="567"/>
        <w:jc w:val="both"/>
      </w:pPr>
      <w:r w:rsidRPr="001C2E27">
        <w:t xml:space="preserve">Из этого, конечно, не следует, что в художественной речи, отражающей разговорную, не представлены сложноподчинённые предложения. Они есть, но их репертуар небогат, к тому же это чаще двучленные предложения «облегчённого» состава: </w:t>
      </w:r>
      <w:r w:rsidRPr="001C2E27">
        <w:rPr>
          <w:i/>
          <w:iCs/>
        </w:rPr>
        <w:t>Главное действие, Харлампий Спиридоныч, чтоб дело своё не забывать</w:t>
      </w:r>
      <w:r w:rsidRPr="001C2E27">
        <w:rPr>
          <w:iCs/>
        </w:rPr>
        <w:t>;</w:t>
      </w:r>
      <w:r w:rsidRPr="001C2E27">
        <w:rPr>
          <w:i/>
          <w:iCs/>
        </w:rPr>
        <w:t xml:space="preserve"> Я уже вам сказала, что я сегодня не в голосе</w:t>
      </w:r>
      <w:r w:rsidRPr="001C2E27">
        <w:t xml:space="preserve"> (Ч.).</w:t>
      </w:r>
    </w:p>
    <w:p w:rsidR="00952837" w:rsidRPr="001C2E27" w:rsidRDefault="00952837" w:rsidP="00952837">
      <w:pPr>
        <w:spacing w:line="360" w:lineRule="auto"/>
        <w:ind w:firstLine="709"/>
        <w:jc w:val="both"/>
      </w:pPr>
    </w:p>
    <w:p w:rsidR="00952837" w:rsidRPr="001C2E27" w:rsidRDefault="00952837" w:rsidP="00952837">
      <w:pPr>
        <w:spacing w:line="360" w:lineRule="auto"/>
        <w:ind w:firstLine="709"/>
        <w:jc w:val="both"/>
        <w:rPr>
          <w:i/>
          <w:vertAlign w:val="superscript"/>
        </w:rPr>
      </w:pPr>
      <w:r w:rsidRPr="001C2E27">
        <w:rPr>
          <w:b/>
          <w:vertAlign w:val="superscript"/>
        </w:rPr>
        <w:t>1</w:t>
      </w:r>
      <w:r w:rsidRPr="001C2E27">
        <w:rPr>
          <w:b/>
          <w:shd w:val="clear" w:color="auto" w:fill="FFFFFF"/>
        </w:rPr>
        <w:t xml:space="preserve"> </w:t>
      </w:r>
      <w:r w:rsidRPr="001C2E27">
        <w:rPr>
          <w:i/>
          <w:shd w:val="clear" w:color="auto" w:fill="FFFFFF"/>
        </w:rPr>
        <w:t>И.Б. Голуб «Стилистика русского языка». – Москва: Рольф; Айрис-пресс, 1997. – 448 с.</w:t>
      </w:r>
    </w:p>
    <w:p w:rsidR="00952837" w:rsidRPr="001C2E27" w:rsidRDefault="00952837" w:rsidP="00952837">
      <w:pPr>
        <w:spacing w:line="360" w:lineRule="auto"/>
        <w:jc w:val="right"/>
        <w:rPr>
          <w:i/>
        </w:rPr>
      </w:pPr>
      <w:r w:rsidRPr="001C2E27">
        <w:rPr>
          <w:i/>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6"/>
        <w:gridCol w:w="7285"/>
      </w:tblGrid>
      <w:tr w:rsidR="00952837" w:rsidRPr="001C2E27" w:rsidTr="004777DC">
        <w:tc>
          <w:tcPr>
            <w:tcW w:w="2290" w:type="dxa"/>
          </w:tcPr>
          <w:p w:rsidR="00952837" w:rsidRPr="001C2E27" w:rsidRDefault="00952837" w:rsidP="004777DC">
            <w:pPr>
              <w:tabs>
                <w:tab w:val="left" w:pos="7860"/>
              </w:tabs>
              <w:spacing w:line="360" w:lineRule="auto"/>
              <w:contextualSpacing/>
              <w:jc w:val="center"/>
              <w:rPr>
                <w:b/>
                <w:i/>
              </w:rPr>
            </w:pPr>
            <w:r w:rsidRPr="001C2E27">
              <w:rPr>
                <w:b/>
                <w:i/>
              </w:rPr>
              <w:t>Стиль речи</w:t>
            </w:r>
          </w:p>
        </w:tc>
        <w:tc>
          <w:tcPr>
            <w:tcW w:w="7316" w:type="dxa"/>
          </w:tcPr>
          <w:p w:rsidR="00952837" w:rsidRPr="001C2E27" w:rsidRDefault="00952837" w:rsidP="004777DC">
            <w:pPr>
              <w:tabs>
                <w:tab w:val="left" w:pos="7860"/>
              </w:tabs>
              <w:spacing w:line="360" w:lineRule="auto"/>
              <w:contextualSpacing/>
              <w:jc w:val="center"/>
              <w:rPr>
                <w:b/>
                <w:i/>
              </w:rPr>
            </w:pPr>
            <w:r w:rsidRPr="001C2E27">
              <w:rPr>
                <w:b/>
                <w:i/>
              </w:rPr>
              <w:t>Виды предложений (приоритет в использовании)</w:t>
            </w:r>
          </w:p>
        </w:tc>
      </w:tr>
      <w:tr w:rsidR="00952837" w:rsidRPr="001C2E27" w:rsidTr="004777DC">
        <w:tc>
          <w:tcPr>
            <w:tcW w:w="2290" w:type="dxa"/>
          </w:tcPr>
          <w:p w:rsidR="00952837" w:rsidRPr="001C2E27" w:rsidRDefault="00952837" w:rsidP="004777DC">
            <w:pPr>
              <w:tabs>
                <w:tab w:val="left" w:pos="7860"/>
              </w:tabs>
              <w:spacing w:line="360" w:lineRule="auto"/>
              <w:contextualSpacing/>
            </w:pPr>
            <w:r w:rsidRPr="001C2E27">
              <w:t>Книжный стиль</w:t>
            </w:r>
          </w:p>
        </w:tc>
        <w:tc>
          <w:tcPr>
            <w:tcW w:w="7316" w:type="dxa"/>
          </w:tcPr>
          <w:p w:rsidR="00952837" w:rsidRPr="001C2E27" w:rsidRDefault="00952837" w:rsidP="004777DC">
            <w:pPr>
              <w:tabs>
                <w:tab w:val="left" w:pos="7860"/>
              </w:tabs>
              <w:spacing w:line="360" w:lineRule="auto"/>
              <w:contextualSpacing/>
            </w:pPr>
          </w:p>
        </w:tc>
      </w:tr>
      <w:tr w:rsidR="00952837" w:rsidRPr="001C2E27" w:rsidTr="004777DC">
        <w:tc>
          <w:tcPr>
            <w:tcW w:w="2290" w:type="dxa"/>
          </w:tcPr>
          <w:p w:rsidR="00952837" w:rsidRPr="001C2E27" w:rsidRDefault="00952837" w:rsidP="004777DC">
            <w:pPr>
              <w:tabs>
                <w:tab w:val="left" w:pos="7860"/>
              </w:tabs>
              <w:spacing w:line="360" w:lineRule="auto"/>
              <w:contextualSpacing/>
            </w:pPr>
            <w:r w:rsidRPr="001C2E27">
              <w:t>Разговорный стиль</w:t>
            </w:r>
          </w:p>
        </w:tc>
        <w:tc>
          <w:tcPr>
            <w:tcW w:w="7316" w:type="dxa"/>
          </w:tcPr>
          <w:p w:rsidR="00952837" w:rsidRPr="001C2E27" w:rsidRDefault="00952837" w:rsidP="004777DC">
            <w:pPr>
              <w:tabs>
                <w:tab w:val="left" w:pos="7860"/>
              </w:tabs>
              <w:spacing w:line="360" w:lineRule="auto"/>
              <w:contextualSpacing/>
            </w:pPr>
          </w:p>
        </w:tc>
      </w:tr>
      <w:tr w:rsidR="00952837" w:rsidRPr="001C2E27" w:rsidTr="004777DC">
        <w:tc>
          <w:tcPr>
            <w:tcW w:w="2290" w:type="dxa"/>
          </w:tcPr>
          <w:p w:rsidR="00952837" w:rsidRPr="001C2E27" w:rsidRDefault="00952837" w:rsidP="004777DC">
            <w:pPr>
              <w:tabs>
                <w:tab w:val="left" w:pos="7860"/>
              </w:tabs>
              <w:spacing w:line="360" w:lineRule="auto"/>
              <w:contextualSpacing/>
            </w:pPr>
            <w:r w:rsidRPr="001C2E27">
              <w:t xml:space="preserve">Устная речь  </w:t>
            </w:r>
          </w:p>
        </w:tc>
        <w:tc>
          <w:tcPr>
            <w:tcW w:w="7316" w:type="dxa"/>
          </w:tcPr>
          <w:p w:rsidR="00952837" w:rsidRPr="001C2E27" w:rsidRDefault="00952837" w:rsidP="004777DC">
            <w:pPr>
              <w:tabs>
                <w:tab w:val="left" w:pos="7860"/>
              </w:tabs>
              <w:spacing w:line="360" w:lineRule="auto"/>
              <w:contextualSpacing/>
            </w:pPr>
          </w:p>
        </w:tc>
      </w:tr>
      <w:tr w:rsidR="00952837" w:rsidRPr="001C2E27" w:rsidTr="004777DC">
        <w:tc>
          <w:tcPr>
            <w:tcW w:w="2290" w:type="dxa"/>
          </w:tcPr>
          <w:p w:rsidR="00952837" w:rsidRPr="001C2E27" w:rsidRDefault="00952837" w:rsidP="004777DC">
            <w:pPr>
              <w:tabs>
                <w:tab w:val="left" w:pos="7860"/>
              </w:tabs>
              <w:spacing w:line="360" w:lineRule="auto"/>
              <w:contextualSpacing/>
            </w:pPr>
            <w:r w:rsidRPr="001C2E27">
              <w:t xml:space="preserve">Письменная речь </w:t>
            </w:r>
          </w:p>
        </w:tc>
        <w:tc>
          <w:tcPr>
            <w:tcW w:w="7316" w:type="dxa"/>
          </w:tcPr>
          <w:p w:rsidR="00952837" w:rsidRPr="001C2E27" w:rsidRDefault="00952837" w:rsidP="004777DC">
            <w:pPr>
              <w:tabs>
                <w:tab w:val="left" w:pos="7860"/>
              </w:tabs>
              <w:spacing w:line="360" w:lineRule="auto"/>
              <w:contextualSpacing/>
            </w:pPr>
          </w:p>
        </w:tc>
      </w:tr>
    </w:tbl>
    <w:p w:rsidR="00952837" w:rsidRPr="001C2E27" w:rsidRDefault="00952837" w:rsidP="00952837">
      <w:pPr>
        <w:tabs>
          <w:tab w:val="left" w:pos="7860"/>
        </w:tabs>
        <w:spacing w:line="360" w:lineRule="auto"/>
        <w:contextualSpacing/>
      </w:pPr>
    </w:p>
    <w:p w:rsidR="00952837" w:rsidRPr="001C2E27" w:rsidRDefault="00952837" w:rsidP="00952837">
      <w:pPr>
        <w:spacing w:after="200" w:line="276" w:lineRule="auto"/>
        <w:jc w:val="center"/>
        <w:rPr>
          <w:b/>
          <w:u w:val="single"/>
        </w:rPr>
      </w:pPr>
      <w:r w:rsidRPr="001C2E27">
        <w:rPr>
          <w:b/>
          <w:u w:val="single"/>
        </w:rPr>
        <w:t>Пример задания 7</w:t>
      </w:r>
    </w:p>
    <w:p w:rsidR="00952837" w:rsidRPr="001C2E27" w:rsidRDefault="00952837" w:rsidP="00952837">
      <w:pPr>
        <w:spacing w:line="360" w:lineRule="auto"/>
        <w:jc w:val="center"/>
        <w:rPr>
          <w:b/>
        </w:rPr>
      </w:pPr>
      <w:r w:rsidRPr="001C2E27">
        <w:rPr>
          <w:b/>
        </w:rPr>
        <w:t>ИССЛЕДУЕМ</w:t>
      </w:r>
    </w:p>
    <w:p w:rsidR="00952837" w:rsidRPr="001C2E27" w:rsidRDefault="00952837" w:rsidP="00952837">
      <w:pPr>
        <w:spacing w:line="360" w:lineRule="auto"/>
        <w:jc w:val="both"/>
      </w:pPr>
      <w:r w:rsidRPr="001C2E27">
        <w:rPr>
          <w:b/>
        </w:rPr>
        <w:t xml:space="preserve"> Прочтите текст, отмечая по ходу чтения бессоюзные сложные предложения. Ответьте на вопросы, заполнив правую колонку </w:t>
      </w:r>
      <w:r w:rsidRPr="001C2E27">
        <w:rPr>
          <w:i/>
        </w:rPr>
        <w:t xml:space="preserve">Таблицы 2. </w:t>
      </w:r>
    </w:p>
    <w:p w:rsidR="00952837" w:rsidRPr="001C2E27" w:rsidRDefault="00952837" w:rsidP="00952837">
      <w:pPr>
        <w:spacing w:line="360" w:lineRule="auto"/>
        <w:ind w:firstLine="567"/>
        <w:jc w:val="both"/>
      </w:pPr>
      <w:r w:rsidRPr="001C2E27">
        <w:lastRenderedPageBreak/>
        <w:t>(1)12 июня 2014 года Первый канал показал документальный фильм Леонида Парфёнова «Цвет нации»</w:t>
      </w:r>
      <w:r w:rsidRPr="001C2E27">
        <w:rPr>
          <w:b/>
          <w:vertAlign w:val="superscript"/>
        </w:rPr>
        <w:t>2</w:t>
      </w:r>
      <w:r w:rsidRPr="001C2E27">
        <w:rPr>
          <w:b/>
        </w:rPr>
        <w:t xml:space="preserve"> </w:t>
      </w:r>
      <w:r w:rsidRPr="001C2E27">
        <w:t xml:space="preserve">о пионере цветной фотографии в России, создателе «Коллекции достопримечательностей Российской империи» Сергее Прокудине-Горском. </w:t>
      </w:r>
    </w:p>
    <w:p w:rsidR="00952837" w:rsidRPr="001C2E27" w:rsidRDefault="00952837" w:rsidP="00952837">
      <w:pPr>
        <w:spacing w:line="360" w:lineRule="auto"/>
        <w:ind w:firstLine="567"/>
        <w:jc w:val="both"/>
      </w:pPr>
      <w:r w:rsidRPr="001C2E27">
        <w:t xml:space="preserve">(2)Специалистам хорошо известно это имя, широкая общественность за редким исключением почти ничего о нём не слышала и вряд ли хорошо знакома с его знаменитой коллекцией фотографий: на них Россия перед революцией была запечатлена в цвете. (3)Накануне премьеры автор фильма ответил на вопросы «АиФ». </w:t>
      </w:r>
    </w:p>
    <w:p w:rsidR="00952837" w:rsidRPr="001C2E27" w:rsidRDefault="00952837" w:rsidP="00952837">
      <w:pPr>
        <w:spacing w:line="360" w:lineRule="auto"/>
        <w:ind w:firstLine="567"/>
        <w:jc w:val="both"/>
        <w:rPr>
          <w:b/>
        </w:rPr>
      </w:pPr>
      <w:r w:rsidRPr="001C2E27">
        <w:rPr>
          <w:b/>
        </w:rPr>
        <w:t xml:space="preserve">Наследники СССР </w:t>
      </w:r>
    </w:p>
    <w:p w:rsidR="00952837" w:rsidRPr="001C2E27" w:rsidRDefault="00952837" w:rsidP="00952837">
      <w:pPr>
        <w:spacing w:line="360" w:lineRule="auto"/>
        <w:ind w:firstLine="567"/>
        <w:jc w:val="both"/>
        <w:rPr>
          <w:i/>
        </w:rPr>
      </w:pPr>
      <w:r w:rsidRPr="001C2E27">
        <w:t>– (4)</w:t>
      </w:r>
      <w:r w:rsidRPr="001C2E27">
        <w:rPr>
          <w:i/>
        </w:rPr>
        <w:t>Вы много раз говорили о том, что мы потеряли «ту» Россию. (5)И нынешняя ничего общего с запечатлённой на ф</w:t>
      </w:r>
      <w:r w:rsidRPr="001C2E27">
        <w:rPr>
          <w:i/>
        </w:rPr>
        <w:softHyphen/>
        <w:t>отографиях Прокудина-Горского не имеет. (6)Что вы и</w:t>
      </w:r>
      <w:r w:rsidRPr="001C2E27">
        <w:rPr>
          <w:i/>
        </w:rPr>
        <w:softHyphen/>
        <w:t xml:space="preserve">мели в виду? (7)Ведь и сегодняшний Египет ничего общего с Древним Египтом тоже не имеет. </w:t>
      </w:r>
    </w:p>
    <w:p w:rsidR="00952837" w:rsidRPr="001C2E27" w:rsidRDefault="00952837" w:rsidP="00952837">
      <w:pPr>
        <w:spacing w:line="360" w:lineRule="auto"/>
        <w:ind w:firstLine="567"/>
        <w:jc w:val="both"/>
      </w:pPr>
      <w:r w:rsidRPr="001C2E27">
        <w:t>– (8)Я про это тоже говорю. (9)И как для сегодняшней Греции та Греция – древняя, так и для нас царская Россия – это древняя цивилизация. (10)Мы в течение одного века живём уже в третьей стране. (11)Нынешняя Россия – это всё-таки страна, произошедшая от Совет</w:t>
      </w:r>
      <w:r w:rsidRPr="001C2E27">
        <w:softHyphen/>
        <w:t>ского Союза, а не от царской Р</w:t>
      </w:r>
      <w:r w:rsidRPr="001C2E27">
        <w:softHyphen/>
        <w:t xml:space="preserve">оссии. </w:t>
      </w:r>
    </w:p>
    <w:p w:rsidR="00952837" w:rsidRPr="001C2E27" w:rsidRDefault="00952837" w:rsidP="00952837">
      <w:pPr>
        <w:spacing w:line="360" w:lineRule="auto"/>
        <w:ind w:firstLine="567"/>
        <w:jc w:val="both"/>
      </w:pPr>
      <w:r w:rsidRPr="001C2E27">
        <w:t>(12)Конечно, остаются и великая русская музыка, и русская литература, но мир, запечатлённый Прокудиным-Г</w:t>
      </w:r>
      <w:r w:rsidRPr="001C2E27">
        <w:softHyphen/>
        <w:t>орским, не сохранился, а главное, он не наследовался – уничтожался. (13)У нас же не осталось традиций того купечества, офицерства, чиновничества, аристократии. (14)А потом, как бы ещё раз обнулив результат уже советской цивилизации, у нас заново возникли предпринимательство, духовен</w:t>
      </w:r>
      <w:r w:rsidRPr="001C2E27">
        <w:softHyphen/>
        <w:t>ство, не гонимое в</w:t>
      </w:r>
      <w:r w:rsidRPr="001C2E27">
        <w:softHyphen/>
        <w:t xml:space="preserve">ластью, и прочее. </w:t>
      </w:r>
    </w:p>
    <w:p w:rsidR="00952837" w:rsidRPr="001C2E27" w:rsidRDefault="00952837" w:rsidP="00952837">
      <w:pPr>
        <w:spacing w:line="360" w:lineRule="auto"/>
        <w:ind w:firstLine="567"/>
        <w:jc w:val="both"/>
        <w:rPr>
          <w:i/>
        </w:rPr>
      </w:pPr>
      <w:r w:rsidRPr="001C2E27">
        <w:rPr>
          <w:i/>
        </w:rPr>
        <w:t xml:space="preserve">– (15)Как вы это всё раскопали? </w:t>
      </w:r>
    </w:p>
    <w:p w:rsidR="00952837" w:rsidRPr="0056284C" w:rsidRDefault="00952837" w:rsidP="00952837">
      <w:pPr>
        <w:spacing w:line="360" w:lineRule="auto"/>
        <w:ind w:firstLine="567"/>
        <w:jc w:val="both"/>
        <w:rPr>
          <w:color w:val="000000"/>
        </w:rPr>
      </w:pPr>
      <w:r w:rsidRPr="0056284C">
        <w:rPr>
          <w:color w:val="000000"/>
        </w:rPr>
        <w:t>– (16)В кругу специалистов и людей интересующихся это известный феномен. (17)В</w:t>
      </w:r>
      <w:r>
        <w:rPr>
          <w:color w:val="000000"/>
        </w:rPr>
        <w:t> </w:t>
      </w:r>
      <w:r w:rsidRPr="0056284C">
        <w:rPr>
          <w:color w:val="000000"/>
        </w:rPr>
        <w:t>начале 2000-х прокудинская коллекция была оцифрована Библиотекой Конгресса США и выложена в открытом д</w:t>
      </w:r>
      <w:r w:rsidRPr="0056284C">
        <w:rPr>
          <w:color w:val="000000"/>
        </w:rPr>
        <w:softHyphen/>
        <w:t>оступе. (18)И с тех пор её может видеть каждый. (19)Наше дело было выбрать характерные примеры и взглянуть с</w:t>
      </w:r>
      <w:r w:rsidRPr="0056284C">
        <w:rPr>
          <w:color w:val="000000"/>
        </w:rPr>
        <w:softHyphen/>
        <w:t>егодняшними глазами на места, которые были сняты 100 лет назад. (20)Приехать и постараться поставить к</w:t>
      </w:r>
      <w:r w:rsidRPr="0056284C">
        <w:rPr>
          <w:color w:val="000000"/>
        </w:rPr>
        <w:softHyphen/>
        <w:t xml:space="preserve">амеру более или менее в ту точку, где стоял штатив Прокудина Горского, взять тот же ракурс. (21)Совместить и увидеть, а что же, собственно, произошло. </w:t>
      </w:r>
    </w:p>
    <w:p w:rsidR="00952837" w:rsidRPr="0056284C" w:rsidRDefault="00952837" w:rsidP="00952837">
      <w:pPr>
        <w:spacing w:line="360" w:lineRule="auto"/>
        <w:ind w:firstLine="567"/>
        <w:jc w:val="both"/>
        <w:rPr>
          <w:i/>
          <w:color w:val="000000"/>
        </w:rPr>
      </w:pPr>
      <w:r w:rsidRPr="0056284C">
        <w:rPr>
          <w:i/>
          <w:color w:val="000000"/>
        </w:rPr>
        <w:t xml:space="preserve">– (22)Подозреваю, что вы испытали чувство горечи, объезжая эти места... (23)Ведь всё очень сильно изменилось. </w:t>
      </w:r>
    </w:p>
    <w:p w:rsidR="00952837" w:rsidRPr="0056284C" w:rsidRDefault="00952837" w:rsidP="00952837">
      <w:pPr>
        <w:spacing w:line="360" w:lineRule="auto"/>
        <w:ind w:firstLine="567"/>
        <w:jc w:val="both"/>
        <w:rPr>
          <w:color w:val="000000"/>
        </w:rPr>
      </w:pPr>
      <w:r w:rsidRPr="0056284C">
        <w:rPr>
          <w:color w:val="000000"/>
        </w:rPr>
        <w:t xml:space="preserve">– (24)Без утрат, конечно, нет ни одного места. (25)Многие из них изменились настолько, что на местности ни к чему нельзя привязаться. (26)Горько, что эти </w:t>
      </w:r>
      <w:r w:rsidRPr="0056284C">
        <w:rPr>
          <w:color w:val="000000"/>
        </w:rPr>
        <w:lastRenderedPageBreak/>
        <w:t xml:space="preserve">разрушения произошли неестественным путём. (27)Каждый раз это были преднамеренные действия людей. </w:t>
      </w:r>
    </w:p>
    <w:p w:rsidR="00952837" w:rsidRPr="0056284C" w:rsidRDefault="00952837" w:rsidP="00952837">
      <w:pPr>
        <w:spacing w:line="360" w:lineRule="auto"/>
        <w:ind w:firstLine="567"/>
        <w:jc w:val="both"/>
        <w:rPr>
          <w:b/>
          <w:color w:val="000000"/>
        </w:rPr>
      </w:pPr>
      <w:r w:rsidRPr="0056284C">
        <w:rPr>
          <w:b/>
          <w:color w:val="000000"/>
        </w:rPr>
        <w:t xml:space="preserve">Яркая страна </w:t>
      </w:r>
    </w:p>
    <w:p w:rsidR="00952837" w:rsidRPr="0056284C" w:rsidRDefault="00952837" w:rsidP="00952837">
      <w:pPr>
        <w:spacing w:line="360" w:lineRule="auto"/>
        <w:ind w:firstLine="567"/>
        <w:jc w:val="both"/>
        <w:rPr>
          <w:i/>
          <w:color w:val="000000"/>
        </w:rPr>
      </w:pPr>
      <w:r w:rsidRPr="0056284C">
        <w:rPr>
          <w:i/>
          <w:color w:val="000000"/>
        </w:rPr>
        <w:t xml:space="preserve">– (28)Какое впечатление на вас произвели люди, запечатлённые на этих фотографиях? </w:t>
      </w:r>
    </w:p>
    <w:p w:rsidR="00952837" w:rsidRPr="0056284C" w:rsidRDefault="00952837" w:rsidP="00952837">
      <w:pPr>
        <w:spacing w:line="360" w:lineRule="auto"/>
        <w:ind w:firstLine="567"/>
        <w:jc w:val="both"/>
        <w:rPr>
          <w:color w:val="000000"/>
        </w:rPr>
      </w:pPr>
      <w:r w:rsidRPr="0056284C">
        <w:rPr>
          <w:color w:val="000000"/>
        </w:rPr>
        <w:t>– (29)Главное впечатление от фотографий людей – то, какая это была яркая страна. (30)Сейчас, когда в театре ставят, например, «Вишнёвый сад», то баре в белом, а х</w:t>
      </w:r>
      <w:r w:rsidRPr="0056284C">
        <w:rPr>
          <w:color w:val="000000"/>
        </w:rPr>
        <w:softHyphen/>
        <w:t>олопы – в какой-то некрашеной мешковине. (31)А на фотографиях Прокудина-Горского сидит бригада из 15 мужиков на уральском руднике. (32)Из них четверо</w:t>
      </w:r>
      <w:r>
        <w:rPr>
          <w:color w:val="000000"/>
        </w:rPr>
        <w:t xml:space="preserve"> в розовых рубахах, трое </w:t>
      </w:r>
      <w:r w:rsidRPr="0056284C">
        <w:rPr>
          <w:color w:val="000000"/>
        </w:rPr>
        <w:t>– в салатовых, двое – в красных, ещё кто-то – в синих в белый горошек. (33)А самые роскошные – сарафаны у к</w:t>
      </w:r>
      <w:r w:rsidRPr="0056284C">
        <w:rPr>
          <w:color w:val="000000"/>
        </w:rPr>
        <w:softHyphen/>
        <w:t>рестьянских девочек в д</w:t>
      </w:r>
      <w:r w:rsidRPr="0056284C">
        <w:rPr>
          <w:color w:val="000000"/>
        </w:rPr>
        <w:softHyphen/>
        <w:t>еревне Топорне близ Кириллова. (34)Это мои любимые г</w:t>
      </w:r>
      <w:r w:rsidRPr="0056284C">
        <w:rPr>
          <w:color w:val="000000"/>
        </w:rPr>
        <w:softHyphen/>
        <w:t>ероини прокудинских фотографий и нашего фильма. (35)По яркости, смелости, неожиданности, выдумке там фантастическое сочетание цветов.</w:t>
      </w:r>
    </w:p>
    <w:p w:rsidR="00952837" w:rsidRPr="00D41F55" w:rsidRDefault="00952837" w:rsidP="00952837">
      <w:pPr>
        <w:spacing w:line="360" w:lineRule="auto"/>
        <w:jc w:val="both"/>
        <w:rPr>
          <w:i/>
        </w:rPr>
      </w:pPr>
      <w:r w:rsidRPr="0056284C">
        <w:rPr>
          <w:i/>
          <w:color w:val="000000"/>
        </w:rPr>
        <w:t xml:space="preserve">(Источник: «АиФ» </w:t>
      </w:r>
      <w:r w:rsidRPr="00D41F55">
        <w:rPr>
          <w:i/>
        </w:rPr>
        <w:t>http://www.aif.ru/ См. оригинал материала на http://www.1tv.ru/public/pi=28316)</w:t>
      </w:r>
    </w:p>
    <w:p w:rsidR="00952837" w:rsidRPr="00D41F55" w:rsidRDefault="00952837" w:rsidP="00952837">
      <w:pPr>
        <w:spacing w:line="360" w:lineRule="auto"/>
        <w:rPr>
          <w:i/>
        </w:rPr>
      </w:pPr>
      <w:r w:rsidRPr="00D41F55">
        <w:rPr>
          <w:i/>
          <w:vertAlign w:val="superscript"/>
        </w:rPr>
        <w:t xml:space="preserve">2 </w:t>
      </w:r>
      <w:r w:rsidRPr="00D41F55">
        <w:rPr>
          <w:i/>
        </w:rPr>
        <w:t>Подробнее – фильм Леонида Парфёнова о С.М. Прокудине-Горском «Цвет нации» http://www.1tv.ru/documentary/fi8396/fd201406122350</w:t>
      </w:r>
    </w:p>
    <w:p w:rsidR="00952837" w:rsidRDefault="00952837" w:rsidP="00952837">
      <w:pPr>
        <w:spacing w:line="360" w:lineRule="auto"/>
        <w:ind w:left="360"/>
        <w:jc w:val="right"/>
        <w:rPr>
          <w:i/>
          <w:iCs/>
        </w:rPr>
      </w:pPr>
    </w:p>
    <w:p w:rsidR="00952837" w:rsidRPr="005F756D" w:rsidRDefault="00952837" w:rsidP="00952837">
      <w:pPr>
        <w:spacing w:line="360" w:lineRule="auto"/>
        <w:ind w:left="360"/>
        <w:jc w:val="right"/>
        <w:rPr>
          <w:b/>
        </w:rPr>
      </w:pPr>
      <w:r w:rsidRPr="005F756D">
        <w:rPr>
          <w:i/>
          <w:iCs/>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395"/>
        <w:gridCol w:w="4501"/>
      </w:tblGrid>
      <w:tr w:rsidR="00952837" w:rsidRPr="005F756D" w:rsidTr="004777DC">
        <w:tc>
          <w:tcPr>
            <w:tcW w:w="567" w:type="dxa"/>
          </w:tcPr>
          <w:p w:rsidR="00952837" w:rsidRPr="005F756D" w:rsidRDefault="00952837" w:rsidP="004777DC">
            <w:pPr>
              <w:spacing w:line="360" w:lineRule="auto"/>
              <w:rPr>
                <w:b/>
                <w:i/>
              </w:rPr>
            </w:pPr>
            <w:r w:rsidRPr="005F756D">
              <w:rPr>
                <w:b/>
                <w:i/>
              </w:rPr>
              <w:t>№</w:t>
            </w:r>
          </w:p>
        </w:tc>
        <w:tc>
          <w:tcPr>
            <w:tcW w:w="4395" w:type="dxa"/>
          </w:tcPr>
          <w:p w:rsidR="00952837" w:rsidRPr="005F756D" w:rsidRDefault="00952837" w:rsidP="004777DC">
            <w:pPr>
              <w:spacing w:line="360" w:lineRule="auto"/>
              <w:jc w:val="center"/>
              <w:rPr>
                <w:b/>
                <w:i/>
              </w:rPr>
            </w:pPr>
            <w:r w:rsidRPr="005F756D">
              <w:rPr>
                <w:b/>
                <w:i/>
              </w:rPr>
              <w:t>Задания и</w:t>
            </w:r>
            <w:r>
              <w:rPr>
                <w:b/>
                <w:i/>
              </w:rPr>
              <w:t xml:space="preserve"> </w:t>
            </w:r>
            <w:r w:rsidRPr="005F756D">
              <w:rPr>
                <w:b/>
                <w:i/>
              </w:rPr>
              <w:t>вопросы</w:t>
            </w:r>
          </w:p>
        </w:tc>
        <w:tc>
          <w:tcPr>
            <w:tcW w:w="4501" w:type="dxa"/>
          </w:tcPr>
          <w:p w:rsidR="00952837" w:rsidRPr="005F756D" w:rsidRDefault="00952837" w:rsidP="004777DC">
            <w:pPr>
              <w:spacing w:line="360" w:lineRule="auto"/>
              <w:jc w:val="center"/>
              <w:rPr>
                <w:b/>
                <w:i/>
              </w:rPr>
            </w:pPr>
            <w:r w:rsidRPr="005F756D">
              <w:rPr>
                <w:b/>
                <w:i/>
              </w:rPr>
              <w:t>Ответ</w:t>
            </w:r>
          </w:p>
        </w:tc>
      </w:tr>
      <w:tr w:rsidR="00952837" w:rsidRPr="005F756D" w:rsidTr="004777DC">
        <w:trPr>
          <w:trHeight w:val="655"/>
        </w:trPr>
        <w:tc>
          <w:tcPr>
            <w:tcW w:w="567" w:type="dxa"/>
          </w:tcPr>
          <w:p w:rsidR="00952837" w:rsidRPr="005F756D" w:rsidRDefault="00952837" w:rsidP="004777DC">
            <w:pPr>
              <w:spacing w:line="360" w:lineRule="auto"/>
            </w:pPr>
            <w:r w:rsidRPr="005F756D">
              <w:t>1.</w:t>
            </w:r>
          </w:p>
        </w:tc>
        <w:tc>
          <w:tcPr>
            <w:tcW w:w="4395" w:type="dxa"/>
          </w:tcPr>
          <w:p w:rsidR="00952837" w:rsidRPr="005F756D" w:rsidRDefault="00952837" w:rsidP="004777DC">
            <w:pPr>
              <w:spacing w:line="360" w:lineRule="auto"/>
            </w:pPr>
            <w:r w:rsidRPr="005F756D">
              <w:t xml:space="preserve">Определите стиль текста </w:t>
            </w:r>
          </w:p>
        </w:tc>
        <w:tc>
          <w:tcPr>
            <w:tcW w:w="4501" w:type="dxa"/>
          </w:tcPr>
          <w:p w:rsidR="00952837" w:rsidRPr="005F756D" w:rsidRDefault="00952837" w:rsidP="004777DC">
            <w:pPr>
              <w:spacing w:line="360" w:lineRule="auto"/>
            </w:pPr>
          </w:p>
        </w:tc>
      </w:tr>
      <w:tr w:rsidR="00952837" w:rsidRPr="005F756D" w:rsidTr="004777DC">
        <w:tc>
          <w:tcPr>
            <w:tcW w:w="567" w:type="dxa"/>
          </w:tcPr>
          <w:p w:rsidR="00952837" w:rsidRPr="005F756D" w:rsidRDefault="00952837" w:rsidP="004777DC">
            <w:pPr>
              <w:spacing w:line="360" w:lineRule="auto"/>
            </w:pPr>
            <w:r w:rsidRPr="005F756D">
              <w:t>2.</w:t>
            </w:r>
          </w:p>
        </w:tc>
        <w:tc>
          <w:tcPr>
            <w:tcW w:w="4395" w:type="dxa"/>
          </w:tcPr>
          <w:p w:rsidR="00952837" w:rsidRPr="005F756D" w:rsidRDefault="00952837" w:rsidP="004777DC">
            <w:pPr>
              <w:spacing w:line="360" w:lineRule="auto"/>
              <w:jc w:val="both"/>
            </w:pPr>
            <w:r w:rsidRPr="005F756D">
              <w:t>Назовите номера</w:t>
            </w:r>
            <w:r>
              <w:t xml:space="preserve"> </w:t>
            </w:r>
            <w:r w:rsidRPr="005F756D">
              <w:t>бессоюзных сложных предложений</w:t>
            </w:r>
            <w:r>
              <w:t xml:space="preserve"> </w:t>
            </w:r>
            <w:r w:rsidRPr="005F756D">
              <w:t xml:space="preserve">в данном тексте </w:t>
            </w:r>
          </w:p>
        </w:tc>
        <w:tc>
          <w:tcPr>
            <w:tcW w:w="4501" w:type="dxa"/>
          </w:tcPr>
          <w:p w:rsidR="00952837" w:rsidRPr="005F756D" w:rsidRDefault="00952837" w:rsidP="004777DC">
            <w:pPr>
              <w:spacing w:line="360" w:lineRule="auto"/>
            </w:pPr>
            <w:r w:rsidRPr="005F756D">
              <w:t>№</w:t>
            </w:r>
          </w:p>
          <w:p w:rsidR="00952837" w:rsidRPr="005F756D" w:rsidRDefault="00952837" w:rsidP="004777DC">
            <w:pPr>
              <w:spacing w:line="360" w:lineRule="auto"/>
            </w:pPr>
          </w:p>
        </w:tc>
      </w:tr>
      <w:tr w:rsidR="00952837" w:rsidRPr="005F756D" w:rsidTr="004777DC">
        <w:tc>
          <w:tcPr>
            <w:tcW w:w="567" w:type="dxa"/>
          </w:tcPr>
          <w:p w:rsidR="00952837" w:rsidRPr="005F756D" w:rsidRDefault="00952837" w:rsidP="004777DC">
            <w:pPr>
              <w:spacing w:line="360" w:lineRule="auto"/>
            </w:pPr>
            <w:r w:rsidRPr="005F756D">
              <w:t>3.</w:t>
            </w:r>
          </w:p>
        </w:tc>
        <w:tc>
          <w:tcPr>
            <w:tcW w:w="4395" w:type="dxa"/>
          </w:tcPr>
          <w:p w:rsidR="00952837" w:rsidRPr="005F756D" w:rsidRDefault="00952837" w:rsidP="004777DC">
            <w:pPr>
              <w:spacing w:line="360" w:lineRule="auto"/>
              <w:jc w:val="both"/>
            </w:pPr>
            <w:r w:rsidRPr="005F756D">
              <w:t>Определите, какие из этих БСП можно заменить</w:t>
            </w:r>
            <w:r>
              <w:t xml:space="preserve"> </w:t>
            </w:r>
            <w:r w:rsidRPr="005F756D">
              <w:t>синонимичными (простыми, сложными предложениями), соответствующими стилю этого текста. Запишите полученные в результате замены синтаксические синонимы бессоюзных сложных предложений</w:t>
            </w:r>
            <w:r>
              <w:t xml:space="preserve"> </w:t>
            </w:r>
          </w:p>
        </w:tc>
        <w:tc>
          <w:tcPr>
            <w:tcW w:w="4501" w:type="dxa"/>
          </w:tcPr>
          <w:p w:rsidR="00952837" w:rsidRPr="005F756D" w:rsidRDefault="00952837" w:rsidP="004777DC">
            <w:pPr>
              <w:spacing w:line="360" w:lineRule="auto"/>
            </w:pPr>
            <w:r w:rsidRPr="005F756D">
              <w:t>№ исходного предложения __</w:t>
            </w:r>
          </w:p>
          <w:p w:rsidR="00952837" w:rsidRPr="005F756D" w:rsidRDefault="00952837" w:rsidP="004777DC">
            <w:pPr>
              <w:spacing w:line="360" w:lineRule="auto"/>
            </w:pPr>
            <w:r w:rsidRPr="005F756D">
              <w:t>Синтаксические синонимы:</w:t>
            </w:r>
          </w:p>
          <w:p w:rsidR="00952837" w:rsidRPr="005F756D" w:rsidRDefault="00952837" w:rsidP="004777DC">
            <w:pPr>
              <w:spacing w:line="360" w:lineRule="auto"/>
            </w:pPr>
            <w:r w:rsidRPr="005F756D">
              <w:t>- простое предложение: ____________</w:t>
            </w:r>
          </w:p>
          <w:p w:rsidR="00952837" w:rsidRPr="005F756D" w:rsidRDefault="00952837" w:rsidP="004777DC">
            <w:pPr>
              <w:spacing w:line="360" w:lineRule="auto"/>
            </w:pPr>
            <w:r w:rsidRPr="005F756D">
              <w:t>_________________________________;</w:t>
            </w:r>
          </w:p>
          <w:p w:rsidR="00952837" w:rsidRPr="005F756D" w:rsidRDefault="00952837" w:rsidP="004777DC">
            <w:pPr>
              <w:spacing w:line="360" w:lineRule="auto"/>
            </w:pPr>
            <w:r w:rsidRPr="005F756D">
              <w:t>ССП: ____________________________</w:t>
            </w:r>
          </w:p>
          <w:p w:rsidR="00952837" w:rsidRPr="005F756D" w:rsidRDefault="00952837" w:rsidP="004777DC">
            <w:pPr>
              <w:spacing w:line="360" w:lineRule="auto"/>
            </w:pPr>
            <w:r w:rsidRPr="005F756D">
              <w:t>_________________________________;</w:t>
            </w:r>
          </w:p>
          <w:p w:rsidR="00952837" w:rsidRPr="005F756D" w:rsidRDefault="00952837" w:rsidP="004777DC">
            <w:pPr>
              <w:spacing w:line="360" w:lineRule="auto"/>
            </w:pPr>
            <w:r w:rsidRPr="005F756D">
              <w:t>СПП: ____________________________</w:t>
            </w:r>
          </w:p>
          <w:p w:rsidR="00952837" w:rsidRPr="005F756D" w:rsidRDefault="00952837" w:rsidP="004777DC">
            <w:pPr>
              <w:spacing w:line="360" w:lineRule="auto"/>
            </w:pPr>
            <w:r w:rsidRPr="005F756D">
              <w:t>_________________________________</w:t>
            </w:r>
          </w:p>
        </w:tc>
      </w:tr>
      <w:tr w:rsidR="00952837" w:rsidRPr="005F756D" w:rsidTr="004777DC">
        <w:tc>
          <w:tcPr>
            <w:tcW w:w="567" w:type="dxa"/>
          </w:tcPr>
          <w:p w:rsidR="00952837" w:rsidRPr="005F756D" w:rsidRDefault="00952837" w:rsidP="004777DC">
            <w:pPr>
              <w:spacing w:line="360" w:lineRule="auto"/>
            </w:pPr>
            <w:r w:rsidRPr="005F756D">
              <w:t>4.</w:t>
            </w:r>
          </w:p>
        </w:tc>
        <w:tc>
          <w:tcPr>
            <w:tcW w:w="4395" w:type="dxa"/>
          </w:tcPr>
          <w:p w:rsidR="00952837" w:rsidRPr="005F756D" w:rsidRDefault="00952837" w:rsidP="004777DC">
            <w:pPr>
              <w:spacing w:line="360" w:lineRule="auto"/>
              <w:jc w:val="both"/>
            </w:pPr>
            <w:r w:rsidRPr="005F756D">
              <w:t xml:space="preserve">Какие изменения в части достижения коммуникативной цели произошли в тексте в результате синтаксической </w:t>
            </w:r>
            <w:r w:rsidRPr="005F756D">
              <w:lastRenderedPageBreak/>
              <w:t>замены?</w:t>
            </w:r>
          </w:p>
        </w:tc>
        <w:tc>
          <w:tcPr>
            <w:tcW w:w="4501" w:type="dxa"/>
          </w:tcPr>
          <w:p w:rsidR="00952837" w:rsidRPr="005F756D" w:rsidRDefault="00952837" w:rsidP="004777DC">
            <w:pPr>
              <w:spacing w:line="360" w:lineRule="auto"/>
            </w:pPr>
            <w:r w:rsidRPr="005F756D">
              <w:lastRenderedPageBreak/>
              <w:t>№ исходного предложения __</w:t>
            </w:r>
          </w:p>
          <w:p w:rsidR="00952837" w:rsidRPr="005F756D" w:rsidRDefault="00952837" w:rsidP="004777DC">
            <w:pPr>
              <w:spacing w:line="360" w:lineRule="auto"/>
            </w:pPr>
            <w:r w:rsidRPr="005F756D">
              <w:t>коммуникативная цель исходного предложения _____________________</w:t>
            </w:r>
          </w:p>
          <w:p w:rsidR="00952837" w:rsidRPr="005F756D" w:rsidRDefault="00952837" w:rsidP="004777DC">
            <w:pPr>
              <w:spacing w:line="360" w:lineRule="auto"/>
            </w:pPr>
            <w:r w:rsidRPr="005F756D">
              <w:lastRenderedPageBreak/>
              <w:t>коммуникативная цель синтаксического синонима (простого предложения)</w:t>
            </w:r>
          </w:p>
          <w:p w:rsidR="00952837" w:rsidRPr="005F756D" w:rsidRDefault="00952837" w:rsidP="004777DC">
            <w:pPr>
              <w:spacing w:line="360" w:lineRule="auto"/>
            </w:pPr>
            <w:r w:rsidRPr="005F756D">
              <w:t>_________________________________</w:t>
            </w:r>
          </w:p>
          <w:p w:rsidR="00952837" w:rsidRPr="005F756D" w:rsidRDefault="00952837" w:rsidP="004777DC">
            <w:pPr>
              <w:spacing w:line="360" w:lineRule="auto"/>
            </w:pPr>
            <w:r w:rsidRPr="005F756D">
              <w:t>коммуникативная цель синтаксического синонима (ССП) ________________</w:t>
            </w:r>
          </w:p>
          <w:p w:rsidR="00952837" w:rsidRPr="005F756D" w:rsidRDefault="00952837" w:rsidP="004777DC">
            <w:pPr>
              <w:spacing w:line="360" w:lineRule="auto"/>
            </w:pPr>
            <w:r w:rsidRPr="005F756D">
              <w:t>коммуникативная цель синтаксического синонима (СПП) ________________</w:t>
            </w:r>
          </w:p>
        </w:tc>
      </w:tr>
      <w:tr w:rsidR="00952837" w:rsidRPr="005F756D" w:rsidTr="004777DC">
        <w:tc>
          <w:tcPr>
            <w:tcW w:w="567" w:type="dxa"/>
          </w:tcPr>
          <w:p w:rsidR="00952837" w:rsidRPr="005F756D" w:rsidRDefault="00952837" w:rsidP="004777DC">
            <w:pPr>
              <w:spacing w:line="360" w:lineRule="auto"/>
            </w:pPr>
            <w:r w:rsidRPr="005F756D">
              <w:lastRenderedPageBreak/>
              <w:t>5.</w:t>
            </w:r>
          </w:p>
        </w:tc>
        <w:tc>
          <w:tcPr>
            <w:tcW w:w="4395" w:type="dxa"/>
          </w:tcPr>
          <w:p w:rsidR="00952837" w:rsidRPr="005F756D" w:rsidRDefault="00952837" w:rsidP="004777DC">
            <w:pPr>
              <w:spacing w:line="360" w:lineRule="auto"/>
              <w:jc w:val="both"/>
            </w:pPr>
            <w:r w:rsidRPr="005F756D">
              <w:t>Используя информацию Задания 1 и</w:t>
            </w:r>
            <w:r>
              <w:t xml:space="preserve"> </w:t>
            </w:r>
            <w:r w:rsidRPr="005F756D">
              <w:t xml:space="preserve">результаты выполнения Задания 2 (п. 1 – п. 5 этой </w:t>
            </w:r>
            <w:r w:rsidRPr="005F756D">
              <w:rPr>
                <w:i/>
              </w:rPr>
              <w:t>Таблицы</w:t>
            </w:r>
            <w:r w:rsidRPr="005F756D">
              <w:t>), ответьте на вопрос: «Что сближает жанры драматургии и репортажа?»</w:t>
            </w:r>
          </w:p>
        </w:tc>
        <w:tc>
          <w:tcPr>
            <w:tcW w:w="4501" w:type="dxa"/>
          </w:tcPr>
          <w:p w:rsidR="00952837" w:rsidRPr="005F756D" w:rsidRDefault="00952837" w:rsidP="004777DC">
            <w:pPr>
              <w:spacing w:line="360" w:lineRule="auto"/>
            </w:pPr>
          </w:p>
        </w:tc>
      </w:tr>
    </w:tbl>
    <w:p w:rsidR="00952837" w:rsidRPr="005F756D" w:rsidRDefault="00952837" w:rsidP="00952837">
      <w:pPr>
        <w:spacing w:line="360" w:lineRule="auto"/>
        <w:rPr>
          <w:b/>
        </w:rPr>
      </w:pPr>
    </w:p>
    <w:p w:rsidR="00952837" w:rsidRDefault="00952837" w:rsidP="00952837">
      <w:pPr>
        <w:spacing w:after="200" w:line="276" w:lineRule="auto"/>
        <w:rPr>
          <w:b/>
          <w:u w:val="single"/>
        </w:rPr>
      </w:pPr>
    </w:p>
    <w:p w:rsidR="00952837" w:rsidRPr="005F756D" w:rsidRDefault="00952837" w:rsidP="00952837">
      <w:pPr>
        <w:spacing w:line="360" w:lineRule="auto"/>
        <w:jc w:val="center"/>
        <w:rPr>
          <w:b/>
          <w:u w:val="single"/>
        </w:rPr>
      </w:pPr>
      <w:r>
        <w:rPr>
          <w:b/>
          <w:u w:val="single"/>
        </w:rPr>
        <w:t>Пример</w:t>
      </w:r>
      <w:r w:rsidRPr="005F756D">
        <w:rPr>
          <w:b/>
          <w:u w:val="single"/>
        </w:rPr>
        <w:t xml:space="preserve"> задания</w:t>
      </w:r>
      <w:r>
        <w:rPr>
          <w:b/>
          <w:u w:val="single"/>
        </w:rPr>
        <w:t xml:space="preserve"> </w:t>
      </w:r>
      <w:r w:rsidRPr="005F756D">
        <w:rPr>
          <w:b/>
          <w:u w:val="single"/>
        </w:rPr>
        <w:t>8</w:t>
      </w:r>
    </w:p>
    <w:p w:rsidR="00952837" w:rsidRPr="005F756D" w:rsidRDefault="00952837" w:rsidP="00952837">
      <w:pPr>
        <w:spacing w:line="360" w:lineRule="auto"/>
        <w:jc w:val="center"/>
        <w:rPr>
          <w:b/>
        </w:rPr>
      </w:pPr>
      <w:r w:rsidRPr="005F756D">
        <w:rPr>
          <w:b/>
        </w:rPr>
        <w:t>АНАЛИЗИРУЕМ</w:t>
      </w:r>
    </w:p>
    <w:p w:rsidR="00952837" w:rsidRPr="005F756D" w:rsidRDefault="00952837" w:rsidP="00952837">
      <w:pPr>
        <w:spacing w:line="360" w:lineRule="auto"/>
        <w:ind w:firstLine="567"/>
        <w:jc w:val="both"/>
        <w:rPr>
          <w:b/>
          <w:i/>
        </w:rPr>
      </w:pPr>
      <w:r w:rsidRPr="005F756D">
        <w:rPr>
          <w:b/>
        </w:rPr>
        <w:t xml:space="preserve">Прочтите текст, отмечая по ходу чтения бессоюзные сложные предложения (БСП). Выполните задания, заполнив правую колонку </w:t>
      </w:r>
      <w:r w:rsidRPr="005F756D">
        <w:rPr>
          <w:b/>
          <w:i/>
        </w:rPr>
        <w:t xml:space="preserve">Таблицы 3: </w:t>
      </w:r>
    </w:p>
    <w:p w:rsidR="00952837" w:rsidRPr="0056284C" w:rsidRDefault="00952837" w:rsidP="00952837">
      <w:pPr>
        <w:shd w:val="clear" w:color="auto" w:fill="FFFFFF"/>
        <w:spacing w:line="360" w:lineRule="auto"/>
        <w:ind w:firstLine="567"/>
        <w:jc w:val="both"/>
        <w:outlineLvl w:val="0"/>
        <w:rPr>
          <w:color w:val="000000"/>
        </w:rPr>
      </w:pPr>
      <w:r w:rsidRPr="0056284C">
        <w:rPr>
          <w:color w:val="000000"/>
        </w:rPr>
        <w:t>(1)Больше века назад ученый, изобретатель и энтузиаст фотографии Сергей Михайлович Прокудин-Горский</w:t>
      </w:r>
      <w:r w:rsidRPr="0056284C">
        <w:rPr>
          <w:color w:val="000000"/>
          <w:vertAlign w:val="superscript"/>
        </w:rPr>
        <w:t xml:space="preserve"> </w:t>
      </w:r>
      <w:r w:rsidRPr="0056284C">
        <w:rPr>
          <w:color w:val="000000"/>
        </w:rPr>
        <w:t xml:space="preserve">затеял уникальный проект: он решил создать для будущих поколений максимально полную фотоколлекцию достопримечательностей Российской империи. (2)Начинание было благожелательно встречено царем, на казенном поезде с перевозной фотолабораторией он объехал полстраны </w:t>
      </w:r>
      <w:r>
        <w:rPr>
          <w:color w:val="000000"/>
        </w:rPr>
        <w:t>–</w:t>
      </w:r>
      <w:r w:rsidRPr="0056284C">
        <w:rPr>
          <w:color w:val="000000"/>
        </w:rPr>
        <w:t xml:space="preserve"> от Русского Севера до туркестанских степей.</w:t>
      </w:r>
    </w:p>
    <w:p w:rsidR="00952837" w:rsidRPr="0056284C" w:rsidRDefault="00952837" w:rsidP="00952837">
      <w:pPr>
        <w:shd w:val="clear" w:color="auto" w:fill="FFFFFF"/>
        <w:spacing w:line="360" w:lineRule="auto"/>
        <w:ind w:firstLine="567"/>
        <w:jc w:val="both"/>
        <w:rPr>
          <w:color w:val="000000"/>
        </w:rPr>
      </w:pPr>
      <w:r w:rsidRPr="0056284C">
        <w:rPr>
          <w:color w:val="000000"/>
        </w:rPr>
        <w:t>(3)Техническое несовершенство довлеет над нашим восприятием той ушедшей эпохи, нам можно только фантазировать или весьма приблизительно реконструировать по обрывкам информации, как говорили люди в ту эпоху, их пристрастия в одежде и даже манеру двигаться. (4)Из-за долгой выдержки на черно-белых фотографиях на нас смотрят «замороженные» манекены, старая кинохроника с ее шестнадцатью кадрами в секунду (вместо современных двадцати четырёх) превращает самое торжественное мероприятие в фарс.</w:t>
      </w:r>
    </w:p>
    <w:p w:rsidR="00952837" w:rsidRPr="0056284C" w:rsidRDefault="00952837" w:rsidP="00952837">
      <w:pPr>
        <w:shd w:val="clear" w:color="auto" w:fill="FFFFFF"/>
        <w:spacing w:line="360" w:lineRule="auto"/>
        <w:ind w:firstLine="567"/>
        <w:jc w:val="both"/>
        <w:rPr>
          <w:color w:val="000000"/>
        </w:rPr>
      </w:pPr>
      <w:r w:rsidRPr="0056284C">
        <w:rPr>
          <w:color w:val="000000"/>
        </w:rPr>
        <w:t>(5)Главное преимущество Прокудина-Горского п</w:t>
      </w:r>
      <w:r>
        <w:rPr>
          <w:color w:val="000000"/>
        </w:rPr>
        <w:t>еред всеми остальными коллегами –</w:t>
      </w:r>
      <w:r w:rsidRPr="0056284C">
        <w:rPr>
          <w:color w:val="000000"/>
        </w:rPr>
        <w:t xml:space="preserve"> он еще в начале века начал снимать цветные фотографии. (6)Им была разработана новая технология съемки с использованием крайне чувствительных цветных </w:t>
      </w:r>
      <w:r w:rsidRPr="0056284C">
        <w:rPr>
          <w:color w:val="000000"/>
        </w:rPr>
        <w:lastRenderedPageBreak/>
        <w:t xml:space="preserve">диапозитивов, многие из его фотографий были изданы еще в царское время на видовых открытках. </w:t>
      </w:r>
    </w:p>
    <w:p w:rsidR="00952837" w:rsidRPr="0056284C" w:rsidRDefault="00952837" w:rsidP="00952837">
      <w:pPr>
        <w:shd w:val="clear" w:color="auto" w:fill="FFFFFF"/>
        <w:spacing w:line="360" w:lineRule="auto"/>
        <w:ind w:firstLine="567"/>
        <w:jc w:val="both"/>
        <w:rPr>
          <w:color w:val="000000"/>
        </w:rPr>
      </w:pPr>
      <w:r w:rsidRPr="0056284C">
        <w:rPr>
          <w:color w:val="000000"/>
        </w:rPr>
        <w:t xml:space="preserve">(7)Фотографии Прокудина-Горского — тот самый долгожданный портал в иное измерение, возможность без машины времени прорваться сквозь толщу времени. (8)Белизна городских стен, непривычно яркие цвета крестьянских сарафанов, розовые и сиреневые рубахи простых рабочих </w:t>
      </w:r>
      <w:r>
        <w:rPr>
          <w:color w:val="000000"/>
        </w:rPr>
        <w:t>–</w:t>
      </w:r>
      <w:r w:rsidRPr="0056284C">
        <w:rPr>
          <w:color w:val="000000"/>
        </w:rPr>
        <w:t xml:space="preserve"> всё это не вяжется с нашим привычным представлением о дореволюционной России.</w:t>
      </w:r>
    </w:p>
    <w:p w:rsidR="00952837" w:rsidRPr="0056284C" w:rsidRDefault="00952837" w:rsidP="00952837">
      <w:pPr>
        <w:shd w:val="clear" w:color="auto" w:fill="FFFFFF"/>
        <w:spacing w:line="360" w:lineRule="auto"/>
        <w:ind w:firstLine="567"/>
        <w:jc w:val="both"/>
        <w:rPr>
          <w:color w:val="000000"/>
        </w:rPr>
      </w:pPr>
      <w:r w:rsidRPr="0056284C">
        <w:rPr>
          <w:color w:val="000000"/>
        </w:rPr>
        <w:t xml:space="preserve">(9)Пионер цветной фотографии Прокудин-Горский умер в эмиграции и похоронен на русском кладбище под Парижем в Сент-Женевьев-де-Буа рядом с купцами первой гильдии, кавалерами ордена Святой Анны первой степени, действительными тайными советниками. </w:t>
      </w:r>
    </w:p>
    <w:p w:rsidR="00952837" w:rsidRPr="0056284C" w:rsidRDefault="00952837" w:rsidP="00952837">
      <w:pPr>
        <w:shd w:val="clear" w:color="auto" w:fill="FFFFFF"/>
        <w:spacing w:line="360" w:lineRule="auto"/>
        <w:ind w:firstLine="567"/>
        <w:jc w:val="both"/>
        <w:outlineLvl w:val="0"/>
        <w:rPr>
          <w:i/>
          <w:color w:val="000000"/>
        </w:rPr>
      </w:pPr>
      <w:r w:rsidRPr="0056284C">
        <w:rPr>
          <w:color w:val="000000"/>
        </w:rPr>
        <w:t>(10)Все эти знаки отличия, звания — предмет гордости погибших людей – написаны на надгробиях на русском языке, однако для нас сегодняшних, к сожалению, значат ровно столько же, сколько письмена погибших цивилизаций.</w:t>
      </w:r>
    </w:p>
    <w:p w:rsidR="00952837" w:rsidRPr="0056284C" w:rsidRDefault="00952837" w:rsidP="00952837">
      <w:pPr>
        <w:shd w:val="clear" w:color="auto" w:fill="FFFFFF"/>
        <w:spacing w:line="360" w:lineRule="auto"/>
        <w:ind w:firstLine="567"/>
        <w:jc w:val="right"/>
        <w:outlineLvl w:val="0"/>
        <w:rPr>
          <w:i/>
          <w:color w:val="101B2E"/>
          <w:kern w:val="36"/>
        </w:rPr>
      </w:pPr>
      <w:r w:rsidRPr="0056284C">
        <w:rPr>
          <w:i/>
          <w:color w:val="000000"/>
        </w:rPr>
        <w:t xml:space="preserve">(Источник: «Известия», </w:t>
      </w:r>
      <w:hyperlink r:id="rId11" w:history="1">
        <w:r w:rsidRPr="00C02C9D">
          <w:rPr>
            <w:i/>
            <w:kern w:val="36"/>
            <w:u w:val="single"/>
          </w:rPr>
          <w:t>http://izvestia.ru/news/572254</w:t>
        </w:r>
      </w:hyperlink>
      <w:r w:rsidRPr="00C02C9D">
        <w:rPr>
          <w:i/>
          <w:kern w:val="36"/>
          <w:u w:val="single"/>
        </w:rPr>
        <w:t>)</w:t>
      </w:r>
    </w:p>
    <w:p w:rsidR="00952837" w:rsidRPr="005F756D" w:rsidRDefault="00952837" w:rsidP="00952837">
      <w:pPr>
        <w:spacing w:after="200" w:line="276" w:lineRule="auto"/>
        <w:jc w:val="right"/>
        <w:rPr>
          <w:b/>
        </w:rPr>
      </w:pPr>
      <w:r w:rsidRPr="005F756D">
        <w:rPr>
          <w:i/>
          <w:iCs/>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4321"/>
        <w:gridCol w:w="4579"/>
      </w:tblGrid>
      <w:tr w:rsidR="00952837" w:rsidRPr="005F756D" w:rsidTr="004777DC">
        <w:tc>
          <w:tcPr>
            <w:tcW w:w="563" w:type="dxa"/>
          </w:tcPr>
          <w:p w:rsidR="00952837" w:rsidRPr="005F756D" w:rsidRDefault="00952837" w:rsidP="004777DC">
            <w:pPr>
              <w:spacing w:line="360" w:lineRule="auto"/>
              <w:rPr>
                <w:b/>
                <w:i/>
              </w:rPr>
            </w:pPr>
            <w:r w:rsidRPr="005F756D">
              <w:rPr>
                <w:b/>
                <w:i/>
              </w:rPr>
              <w:t>№</w:t>
            </w:r>
          </w:p>
        </w:tc>
        <w:tc>
          <w:tcPr>
            <w:tcW w:w="4321" w:type="dxa"/>
          </w:tcPr>
          <w:p w:rsidR="00952837" w:rsidRPr="005F756D" w:rsidRDefault="00952837" w:rsidP="004777DC">
            <w:pPr>
              <w:spacing w:line="360" w:lineRule="auto"/>
              <w:jc w:val="center"/>
              <w:rPr>
                <w:b/>
                <w:i/>
              </w:rPr>
            </w:pPr>
            <w:r w:rsidRPr="005F756D">
              <w:rPr>
                <w:b/>
                <w:i/>
              </w:rPr>
              <w:t>Задания и</w:t>
            </w:r>
            <w:r>
              <w:rPr>
                <w:b/>
                <w:i/>
              </w:rPr>
              <w:t xml:space="preserve"> </w:t>
            </w:r>
            <w:r w:rsidRPr="005F756D">
              <w:rPr>
                <w:b/>
                <w:i/>
              </w:rPr>
              <w:t>вопросы</w:t>
            </w:r>
          </w:p>
        </w:tc>
        <w:tc>
          <w:tcPr>
            <w:tcW w:w="4579" w:type="dxa"/>
          </w:tcPr>
          <w:p w:rsidR="00952837" w:rsidRPr="005F756D" w:rsidRDefault="00952837" w:rsidP="004777DC">
            <w:pPr>
              <w:spacing w:line="360" w:lineRule="auto"/>
              <w:jc w:val="center"/>
              <w:rPr>
                <w:b/>
                <w:i/>
              </w:rPr>
            </w:pPr>
            <w:r w:rsidRPr="005F756D">
              <w:rPr>
                <w:b/>
                <w:i/>
              </w:rPr>
              <w:t>Ответ</w:t>
            </w:r>
          </w:p>
        </w:tc>
      </w:tr>
      <w:tr w:rsidR="00952837" w:rsidRPr="005F756D" w:rsidTr="004777DC">
        <w:tc>
          <w:tcPr>
            <w:tcW w:w="563" w:type="dxa"/>
          </w:tcPr>
          <w:p w:rsidR="00952837" w:rsidRPr="005F756D" w:rsidRDefault="00952837" w:rsidP="004777DC">
            <w:pPr>
              <w:spacing w:line="360" w:lineRule="auto"/>
            </w:pPr>
            <w:r w:rsidRPr="005F756D">
              <w:t>1.</w:t>
            </w:r>
          </w:p>
        </w:tc>
        <w:tc>
          <w:tcPr>
            <w:tcW w:w="4321" w:type="dxa"/>
          </w:tcPr>
          <w:p w:rsidR="00952837" w:rsidRPr="005F756D" w:rsidRDefault="00952837" w:rsidP="004777DC">
            <w:pPr>
              <w:spacing w:line="360" w:lineRule="auto"/>
            </w:pPr>
            <w:r w:rsidRPr="005F756D">
              <w:t xml:space="preserve">Определите стиль текста </w:t>
            </w:r>
          </w:p>
        </w:tc>
        <w:tc>
          <w:tcPr>
            <w:tcW w:w="4579" w:type="dxa"/>
          </w:tcPr>
          <w:p w:rsidR="00952837" w:rsidRPr="005F756D" w:rsidRDefault="00952837" w:rsidP="004777DC">
            <w:pPr>
              <w:spacing w:line="360" w:lineRule="auto"/>
            </w:pPr>
          </w:p>
        </w:tc>
      </w:tr>
      <w:tr w:rsidR="00952837" w:rsidRPr="005F756D" w:rsidTr="004777DC">
        <w:tc>
          <w:tcPr>
            <w:tcW w:w="563" w:type="dxa"/>
          </w:tcPr>
          <w:p w:rsidR="00952837" w:rsidRPr="005F756D" w:rsidRDefault="00952837" w:rsidP="004777DC">
            <w:pPr>
              <w:spacing w:line="360" w:lineRule="auto"/>
            </w:pPr>
            <w:r w:rsidRPr="005F756D">
              <w:t>2.</w:t>
            </w:r>
          </w:p>
        </w:tc>
        <w:tc>
          <w:tcPr>
            <w:tcW w:w="4321" w:type="dxa"/>
          </w:tcPr>
          <w:p w:rsidR="00952837" w:rsidRPr="005F756D" w:rsidRDefault="00952837" w:rsidP="004777DC">
            <w:pPr>
              <w:spacing w:line="360" w:lineRule="auto"/>
              <w:jc w:val="both"/>
            </w:pPr>
            <w:r w:rsidRPr="005F756D">
              <w:t xml:space="preserve">Назовите № БСП в данном тексте </w:t>
            </w:r>
          </w:p>
        </w:tc>
        <w:tc>
          <w:tcPr>
            <w:tcW w:w="4579" w:type="dxa"/>
          </w:tcPr>
          <w:p w:rsidR="00952837" w:rsidRPr="005F756D" w:rsidRDefault="00952837" w:rsidP="004777DC">
            <w:pPr>
              <w:spacing w:line="360" w:lineRule="auto"/>
            </w:pPr>
            <w:r w:rsidRPr="005F756D">
              <w:t>№</w:t>
            </w:r>
          </w:p>
        </w:tc>
      </w:tr>
      <w:tr w:rsidR="00952837" w:rsidRPr="005F756D" w:rsidTr="004777DC">
        <w:tc>
          <w:tcPr>
            <w:tcW w:w="563" w:type="dxa"/>
          </w:tcPr>
          <w:p w:rsidR="00952837" w:rsidRPr="005F756D" w:rsidRDefault="00952837" w:rsidP="004777DC">
            <w:pPr>
              <w:spacing w:line="360" w:lineRule="auto"/>
            </w:pPr>
            <w:r w:rsidRPr="005F756D">
              <w:t>3.</w:t>
            </w:r>
          </w:p>
        </w:tc>
        <w:tc>
          <w:tcPr>
            <w:tcW w:w="4321" w:type="dxa"/>
          </w:tcPr>
          <w:p w:rsidR="00952837" w:rsidRPr="005F756D" w:rsidRDefault="00952837" w:rsidP="004777DC">
            <w:pPr>
              <w:spacing w:line="360" w:lineRule="auto"/>
              <w:jc w:val="both"/>
            </w:pPr>
            <w:r w:rsidRPr="005F756D">
              <w:t>Определите, какие из этих БСП можно заменить</w:t>
            </w:r>
            <w:r>
              <w:t xml:space="preserve"> </w:t>
            </w:r>
            <w:r w:rsidRPr="005F756D">
              <w:t>синонимичными (простыми, сложными предложениями), соответствующими стилю этого текста.</w:t>
            </w:r>
            <w:r>
              <w:t xml:space="preserve"> </w:t>
            </w:r>
            <w:r w:rsidRPr="005F756D">
              <w:t>Запишите полученные в результате замены синтаксические синонимы БСП текста.</w:t>
            </w:r>
          </w:p>
        </w:tc>
        <w:tc>
          <w:tcPr>
            <w:tcW w:w="4579" w:type="dxa"/>
          </w:tcPr>
          <w:p w:rsidR="00952837" w:rsidRPr="005F756D" w:rsidRDefault="00952837" w:rsidP="004777DC">
            <w:pPr>
              <w:spacing w:line="360" w:lineRule="auto"/>
            </w:pPr>
            <w:r w:rsidRPr="005F756D">
              <w:t>№ исходного предложения __</w:t>
            </w:r>
          </w:p>
          <w:p w:rsidR="00952837" w:rsidRPr="005F756D" w:rsidRDefault="00952837" w:rsidP="004777DC">
            <w:pPr>
              <w:spacing w:line="360" w:lineRule="auto"/>
            </w:pPr>
            <w:r w:rsidRPr="005F756D">
              <w:t>Синтаксические синонимы:</w:t>
            </w:r>
          </w:p>
          <w:p w:rsidR="00952837" w:rsidRPr="005F756D" w:rsidRDefault="00952837" w:rsidP="004777DC">
            <w:pPr>
              <w:spacing w:line="360" w:lineRule="auto"/>
            </w:pPr>
            <w:r w:rsidRPr="005F756D">
              <w:t>простое предложение: ____________</w:t>
            </w:r>
          </w:p>
          <w:p w:rsidR="00952837" w:rsidRPr="005F756D" w:rsidRDefault="00952837" w:rsidP="004777DC">
            <w:pPr>
              <w:spacing w:line="360" w:lineRule="auto"/>
            </w:pPr>
            <w:r w:rsidRPr="005F756D">
              <w:t>_________________________________;</w:t>
            </w:r>
          </w:p>
          <w:p w:rsidR="00952837" w:rsidRPr="005F756D" w:rsidRDefault="00952837" w:rsidP="004777DC">
            <w:pPr>
              <w:spacing w:line="360" w:lineRule="auto"/>
            </w:pPr>
            <w:r w:rsidRPr="005F756D">
              <w:t>ССП: ____________________________</w:t>
            </w:r>
          </w:p>
          <w:p w:rsidR="00952837" w:rsidRPr="005F756D" w:rsidRDefault="00952837" w:rsidP="004777DC">
            <w:pPr>
              <w:spacing w:line="360" w:lineRule="auto"/>
            </w:pPr>
            <w:r w:rsidRPr="005F756D">
              <w:t>_________________________________;</w:t>
            </w:r>
          </w:p>
          <w:p w:rsidR="00952837" w:rsidRPr="005F756D" w:rsidRDefault="00952837" w:rsidP="004777DC">
            <w:pPr>
              <w:spacing w:line="360" w:lineRule="auto"/>
            </w:pPr>
            <w:r w:rsidRPr="005F756D">
              <w:t>СПП: ____________________________</w:t>
            </w:r>
          </w:p>
          <w:p w:rsidR="00952837" w:rsidRPr="005F756D" w:rsidRDefault="00952837" w:rsidP="004777DC">
            <w:pPr>
              <w:spacing w:line="360" w:lineRule="auto"/>
            </w:pPr>
            <w:r w:rsidRPr="005F756D">
              <w:t>_________________________________</w:t>
            </w:r>
          </w:p>
        </w:tc>
      </w:tr>
      <w:tr w:rsidR="00952837" w:rsidRPr="005F756D" w:rsidTr="004777DC">
        <w:tc>
          <w:tcPr>
            <w:tcW w:w="563" w:type="dxa"/>
          </w:tcPr>
          <w:p w:rsidR="00952837" w:rsidRPr="005F756D" w:rsidRDefault="00952837" w:rsidP="004777DC">
            <w:pPr>
              <w:spacing w:line="360" w:lineRule="auto"/>
            </w:pPr>
            <w:r w:rsidRPr="005F756D">
              <w:t>4.</w:t>
            </w:r>
          </w:p>
        </w:tc>
        <w:tc>
          <w:tcPr>
            <w:tcW w:w="4321" w:type="dxa"/>
          </w:tcPr>
          <w:p w:rsidR="00952837" w:rsidRPr="005F756D" w:rsidRDefault="00952837" w:rsidP="004777DC">
            <w:pPr>
              <w:spacing w:line="360" w:lineRule="auto"/>
              <w:jc w:val="both"/>
            </w:pPr>
            <w:r w:rsidRPr="005F756D">
              <w:t>Какие изменения в части достижения коммуникативной цели произошли в тексте в результате синтаксической замены?</w:t>
            </w:r>
          </w:p>
        </w:tc>
        <w:tc>
          <w:tcPr>
            <w:tcW w:w="4579" w:type="dxa"/>
          </w:tcPr>
          <w:p w:rsidR="00952837" w:rsidRPr="005F756D" w:rsidRDefault="00952837" w:rsidP="004777DC">
            <w:pPr>
              <w:spacing w:line="360" w:lineRule="auto"/>
            </w:pPr>
            <w:r w:rsidRPr="005F756D">
              <w:t>№ исходного предложения __</w:t>
            </w:r>
          </w:p>
          <w:p w:rsidR="00952837" w:rsidRPr="005F756D" w:rsidRDefault="00952837" w:rsidP="004777DC">
            <w:pPr>
              <w:spacing w:line="360" w:lineRule="auto"/>
            </w:pPr>
            <w:r w:rsidRPr="005F756D">
              <w:t>коммуникативная цель исходного предложения _____________________</w:t>
            </w:r>
          </w:p>
          <w:p w:rsidR="00952837" w:rsidRPr="005F756D" w:rsidRDefault="00952837" w:rsidP="004777DC">
            <w:pPr>
              <w:spacing w:line="360" w:lineRule="auto"/>
            </w:pPr>
            <w:r w:rsidRPr="005F756D">
              <w:t>коммуникативная цель синтаксического синонима (простого предложения)</w:t>
            </w:r>
          </w:p>
          <w:p w:rsidR="00952837" w:rsidRPr="005F756D" w:rsidRDefault="00952837" w:rsidP="004777DC">
            <w:pPr>
              <w:spacing w:line="360" w:lineRule="auto"/>
            </w:pPr>
            <w:r w:rsidRPr="005F756D">
              <w:t>_________________________________</w:t>
            </w:r>
          </w:p>
          <w:p w:rsidR="00952837" w:rsidRPr="005F756D" w:rsidRDefault="00952837" w:rsidP="004777DC">
            <w:pPr>
              <w:spacing w:line="360" w:lineRule="auto"/>
            </w:pPr>
            <w:r w:rsidRPr="005F756D">
              <w:t xml:space="preserve">коммуникативная цель синтаксического </w:t>
            </w:r>
            <w:r w:rsidRPr="005F756D">
              <w:lastRenderedPageBreak/>
              <w:t>синонима (ССП) ________________</w:t>
            </w:r>
          </w:p>
          <w:p w:rsidR="00952837" w:rsidRPr="005F756D" w:rsidRDefault="00952837" w:rsidP="004777DC">
            <w:pPr>
              <w:spacing w:line="360" w:lineRule="auto"/>
            </w:pPr>
            <w:r w:rsidRPr="005F756D">
              <w:t>коммуникативная цель синтаксического синонима (СПП) ________________</w:t>
            </w:r>
          </w:p>
        </w:tc>
      </w:tr>
    </w:tbl>
    <w:p w:rsidR="001E229B" w:rsidRDefault="001E229B" w:rsidP="00952837">
      <w:pPr>
        <w:spacing w:line="360" w:lineRule="auto"/>
        <w:jc w:val="center"/>
        <w:rPr>
          <w:b/>
          <w:u w:val="single"/>
        </w:rPr>
      </w:pPr>
    </w:p>
    <w:p w:rsidR="00952837" w:rsidRPr="005F756D" w:rsidRDefault="00952837" w:rsidP="00952837">
      <w:pPr>
        <w:spacing w:line="360" w:lineRule="auto"/>
        <w:jc w:val="center"/>
        <w:rPr>
          <w:b/>
          <w:u w:val="single"/>
        </w:rPr>
      </w:pPr>
      <w:r>
        <w:rPr>
          <w:b/>
          <w:u w:val="single"/>
        </w:rPr>
        <w:t>Пример</w:t>
      </w:r>
      <w:r w:rsidRPr="005F756D">
        <w:rPr>
          <w:b/>
          <w:u w:val="single"/>
        </w:rPr>
        <w:t xml:space="preserve"> задания</w:t>
      </w:r>
      <w:r>
        <w:rPr>
          <w:b/>
          <w:u w:val="single"/>
        </w:rPr>
        <w:t xml:space="preserve"> </w:t>
      </w:r>
      <w:r w:rsidRPr="005F756D">
        <w:rPr>
          <w:b/>
          <w:u w:val="single"/>
        </w:rPr>
        <w:t>9</w:t>
      </w:r>
    </w:p>
    <w:p w:rsidR="00952837" w:rsidRPr="005F756D" w:rsidRDefault="00952837" w:rsidP="00952837">
      <w:pPr>
        <w:tabs>
          <w:tab w:val="left" w:pos="3975"/>
        </w:tabs>
        <w:spacing w:line="360" w:lineRule="auto"/>
        <w:jc w:val="center"/>
        <w:rPr>
          <w:b/>
        </w:rPr>
      </w:pPr>
      <w:r w:rsidRPr="005F756D">
        <w:rPr>
          <w:b/>
        </w:rPr>
        <w:t>ЭКСПЕРИМЕНТИРУЕМ</w:t>
      </w:r>
    </w:p>
    <w:p w:rsidR="00952837" w:rsidRPr="008168CF" w:rsidRDefault="00952837" w:rsidP="00952837">
      <w:pPr>
        <w:spacing w:line="360" w:lineRule="auto"/>
        <w:ind w:firstLine="567"/>
        <w:jc w:val="both"/>
        <w:rPr>
          <w:b/>
        </w:rPr>
      </w:pPr>
      <w:r w:rsidRPr="008168CF">
        <w:rPr>
          <w:b/>
        </w:rPr>
        <w:t xml:space="preserve">Используя информацию текстов, приведённых в лабораторной работе, выполните задания, заполнив колонки </w:t>
      </w:r>
      <w:r w:rsidRPr="008168CF">
        <w:rPr>
          <w:b/>
          <w:i/>
        </w:rPr>
        <w:t>Таблицы 4</w:t>
      </w:r>
      <w:r w:rsidRPr="008168CF">
        <w:rPr>
          <w:b/>
        </w:rPr>
        <w:t>:</w:t>
      </w:r>
    </w:p>
    <w:p w:rsidR="00952837" w:rsidRPr="005F756D" w:rsidRDefault="00952837" w:rsidP="00952837">
      <w:pPr>
        <w:spacing w:line="360" w:lineRule="auto"/>
        <w:jc w:val="right"/>
        <w:rPr>
          <w:b/>
        </w:rPr>
      </w:pPr>
      <w:r w:rsidRPr="005F756D">
        <w:rPr>
          <w:i/>
          <w:iCs/>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410"/>
        <w:gridCol w:w="2517"/>
      </w:tblGrid>
      <w:tr w:rsidR="00952837" w:rsidRPr="005F756D" w:rsidTr="004777DC">
        <w:tc>
          <w:tcPr>
            <w:tcW w:w="4644" w:type="dxa"/>
          </w:tcPr>
          <w:p w:rsidR="00952837" w:rsidRPr="005F756D" w:rsidRDefault="00952837" w:rsidP="004777DC">
            <w:pPr>
              <w:spacing w:line="360" w:lineRule="auto"/>
              <w:jc w:val="center"/>
              <w:rPr>
                <w:b/>
                <w:i/>
              </w:rPr>
            </w:pPr>
            <w:r w:rsidRPr="005F756D">
              <w:rPr>
                <w:b/>
                <w:i/>
              </w:rPr>
              <w:t>Задания</w:t>
            </w:r>
          </w:p>
        </w:tc>
        <w:tc>
          <w:tcPr>
            <w:tcW w:w="2410" w:type="dxa"/>
          </w:tcPr>
          <w:p w:rsidR="00952837" w:rsidRPr="005F756D" w:rsidRDefault="00952837" w:rsidP="004777DC">
            <w:pPr>
              <w:spacing w:line="360" w:lineRule="auto"/>
              <w:jc w:val="center"/>
              <w:rPr>
                <w:b/>
                <w:i/>
              </w:rPr>
            </w:pPr>
            <w:r w:rsidRPr="005F756D">
              <w:rPr>
                <w:b/>
                <w:i/>
              </w:rPr>
              <w:t>Текст (Задание 2)</w:t>
            </w:r>
          </w:p>
        </w:tc>
        <w:tc>
          <w:tcPr>
            <w:tcW w:w="2517" w:type="dxa"/>
          </w:tcPr>
          <w:p w:rsidR="00952837" w:rsidRPr="005F756D" w:rsidRDefault="00952837" w:rsidP="004777DC">
            <w:pPr>
              <w:spacing w:line="360" w:lineRule="auto"/>
              <w:jc w:val="center"/>
              <w:rPr>
                <w:b/>
                <w:i/>
              </w:rPr>
            </w:pPr>
            <w:r w:rsidRPr="005F756D">
              <w:rPr>
                <w:b/>
                <w:i/>
              </w:rPr>
              <w:t>Текст (Задание 3)</w:t>
            </w:r>
          </w:p>
        </w:tc>
      </w:tr>
      <w:tr w:rsidR="00952837" w:rsidRPr="005F756D" w:rsidTr="004777DC">
        <w:tc>
          <w:tcPr>
            <w:tcW w:w="4644" w:type="dxa"/>
          </w:tcPr>
          <w:p w:rsidR="00952837" w:rsidRPr="005F756D" w:rsidRDefault="00952837" w:rsidP="004777DC">
            <w:pPr>
              <w:spacing w:line="360" w:lineRule="auto"/>
            </w:pPr>
            <w:r w:rsidRPr="005F756D">
              <w:t>Выберите из</w:t>
            </w:r>
            <w:r>
              <w:t xml:space="preserve"> текстов по два БСП предложения</w:t>
            </w:r>
          </w:p>
        </w:tc>
        <w:tc>
          <w:tcPr>
            <w:tcW w:w="2410" w:type="dxa"/>
          </w:tcPr>
          <w:p w:rsidR="00952837" w:rsidRPr="005F756D" w:rsidRDefault="00952837" w:rsidP="004777DC">
            <w:pPr>
              <w:spacing w:line="360" w:lineRule="auto"/>
            </w:pPr>
          </w:p>
        </w:tc>
        <w:tc>
          <w:tcPr>
            <w:tcW w:w="2517" w:type="dxa"/>
          </w:tcPr>
          <w:p w:rsidR="00952837" w:rsidRPr="005F756D" w:rsidRDefault="00952837" w:rsidP="004777DC">
            <w:pPr>
              <w:spacing w:line="360" w:lineRule="auto"/>
            </w:pPr>
          </w:p>
        </w:tc>
      </w:tr>
      <w:tr w:rsidR="00952837" w:rsidRPr="005F756D" w:rsidTr="004777DC">
        <w:tc>
          <w:tcPr>
            <w:tcW w:w="4644" w:type="dxa"/>
          </w:tcPr>
          <w:p w:rsidR="00952837" w:rsidRPr="005F756D" w:rsidRDefault="00952837" w:rsidP="004777DC">
            <w:pPr>
              <w:spacing w:line="360" w:lineRule="auto"/>
              <w:jc w:val="both"/>
            </w:pPr>
            <w:r w:rsidRPr="005F756D">
              <w:t>Свяжите с помощью союзов</w:t>
            </w:r>
          </w:p>
          <w:p w:rsidR="00952837" w:rsidRPr="005F756D" w:rsidRDefault="00952837" w:rsidP="004777DC">
            <w:pPr>
              <w:spacing w:line="360" w:lineRule="auto"/>
              <w:jc w:val="both"/>
            </w:pPr>
            <w:r w:rsidRPr="005F756D">
              <w:t>предикативные единицы этих предложений, объединив их в сложные союзные.</w:t>
            </w:r>
          </w:p>
          <w:p w:rsidR="00952837" w:rsidRPr="005F756D" w:rsidRDefault="00952837" w:rsidP="004777DC">
            <w:pPr>
              <w:spacing w:line="360" w:lineRule="auto"/>
              <w:jc w:val="both"/>
            </w:pPr>
            <w:r w:rsidRPr="005F756D">
              <w:t>Запишите полученные варианты</w:t>
            </w:r>
          </w:p>
        </w:tc>
        <w:tc>
          <w:tcPr>
            <w:tcW w:w="2410" w:type="dxa"/>
          </w:tcPr>
          <w:p w:rsidR="00952837" w:rsidRPr="005F756D" w:rsidRDefault="00952837" w:rsidP="004777DC">
            <w:pPr>
              <w:spacing w:line="360" w:lineRule="auto"/>
              <w:jc w:val="both"/>
            </w:pPr>
          </w:p>
        </w:tc>
        <w:tc>
          <w:tcPr>
            <w:tcW w:w="2517" w:type="dxa"/>
          </w:tcPr>
          <w:p w:rsidR="00952837" w:rsidRPr="005F756D" w:rsidRDefault="00952837" w:rsidP="004777DC">
            <w:pPr>
              <w:spacing w:line="360" w:lineRule="auto"/>
              <w:jc w:val="both"/>
            </w:pPr>
          </w:p>
        </w:tc>
      </w:tr>
      <w:tr w:rsidR="00952837" w:rsidRPr="005F756D" w:rsidTr="004777DC">
        <w:tc>
          <w:tcPr>
            <w:tcW w:w="4644" w:type="dxa"/>
          </w:tcPr>
          <w:p w:rsidR="00952837" w:rsidRPr="005F756D" w:rsidRDefault="00952837" w:rsidP="004777DC">
            <w:pPr>
              <w:spacing w:line="360" w:lineRule="auto"/>
              <w:jc w:val="both"/>
            </w:pPr>
            <w:r w:rsidRPr="005F756D">
              <w:t>Сравните полученные варианты и сделайте вывод о том, какие виды предложений уместны в разговорном стиле устной речи, а какие – в письменной и почему. Запишите ответ</w:t>
            </w:r>
          </w:p>
        </w:tc>
        <w:tc>
          <w:tcPr>
            <w:tcW w:w="4927" w:type="dxa"/>
            <w:gridSpan w:val="2"/>
          </w:tcPr>
          <w:p w:rsidR="00952837" w:rsidRPr="005F756D" w:rsidRDefault="00952837" w:rsidP="004777DC">
            <w:pPr>
              <w:spacing w:line="360" w:lineRule="auto"/>
              <w:jc w:val="both"/>
            </w:pPr>
          </w:p>
        </w:tc>
      </w:tr>
    </w:tbl>
    <w:p w:rsidR="00952837" w:rsidRPr="005F756D" w:rsidRDefault="00952837" w:rsidP="00952837">
      <w:pPr>
        <w:spacing w:line="360" w:lineRule="auto"/>
        <w:jc w:val="both"/>
        <w:rPr>
          <w:b/>
        </w:rPr>
      </w:pPr>
    </w:p>
    <w:p w:rsidR="00952837" w:rsidRPr="005F756D" w:rsidRDefault="00952837" w:rsidP="00952837">
      <w:pPr>
        <w:spacing w:line="360" w:lineRule="auto"/>
        <w:ind w:firstLine="360"/>
        <w:jc w:val="center"/>
        <w:rPr>
          <w:b/>
          <w:u w:val="single"/>
        </w:rPr>
      </w:pPr>
      <w:r>
        <w:rPr>
          <w:b/>
          <w:u w:val="single"/>
        </w:rPr>
        <w:t>Пример</w:t>
      </w:r>
      <w:r w:rsidRPr="005F756D">
        <w:rPr>
          <w:b/>
          <w:u w:val="single"/>
        </w:rPr>
        <w:t xml:space="preserve"> задания</w:t>
      </w:r>
      <w:r>
        <w:rPr>
          <w:b/>
          <w:u w:val="single"/>
        </w:rPr>
        <w:t xml:space="preserve"> </w:t>
      </w:r>
      <w:r w:rsidRPr="005F756D">
        <w:rPr>
          <w:b/>
          <w:u w:val="single"/>
        </w:rPr>
        <w:t>10</w:t>
      </w:r>
    </w:p>
    <w:p w:rsidR="00952837" w:rsidRPr="005F756D" w:rsidRDefault="00952837" w:rsidP="00952837">
      <w:pPr>
        <w:spacing w:line="360" w:lineRule="auto"/>
        <w:ind w:firstLine="567"/>
        <w:jc w:val="both"/>
        <w:rPr>
          <w:b/>
        </w:rPr>
      </w:pPr>
      <w:r w:rsidRPr="005F756D">
        <w:rPr>
          <w:b/>
        </w:rPr>
        <w:t xml:space="preserve">Создавая свой собственный текст, мы часто отталкиваемся от мыслей, высказанных другим человеком, соглашаясь или не соглашаясь с ним, размышляем о том, что значат его слова. </w:t>
      </w:r>
    </w:p>
    <w:p w:rsidR="00952837" w:rsidRPr="005F756D" w:rsidRDefault="00952837" w:rsidP="00952837">
      <w:pPr>
        <w:spacing w:line="360" w:lineRule="auto"/>
        <w:ind w:firstLine="567"/>
        <w:jc w:val="both"/>
        <w:rPr>
          <w:b/>
          <w:i/>
          <w:color w:val="000000"/>
        </w:rPr>
      </w:pPr>
      <w:r w:rsidRPr="005F756D">
        <w:rPr>
          <w:b/>
        </w:rPr>
        <w:t>Представьте, что вам нужно написать текст – размышление о смысле фразы:</w:t>
      </w:r>
      <w:r w:rsidRPr="005F756D">
        <w:rPr>
          <w:b/>
          <w:i/>
        </w:rPr>
        <w:t xml:space="preserve"> «</w:t>
      </w:r>
      <w:r w:rsidRPr="005F756D">
        <w:rPr>
          <w:b/>
          <w:i/>
          <w:color w:val="000000"/>
        </w:rPr>
        <w:t xml:space="preserve">Все эти знаки отличия, звания </w:t>
      </w:r>
      <w:r>
        <w:rPr>
          <w:b/>
          <w:i/>
          <w:color w:val="000000"/>
        </w:rPr>
        <w:t>–</w:t>
      </w:r>
      <w:r w:rsidRPr="005F756D">
        <w:rPr>
          <w:b/>
          <w:i/>
          <w:color w:val="000000"/>
        </w:rPr>
        <w:t xml:space="preserve"> предмет гордости погибших людей </w:t>
      </w:r>
      <w:r>
        <w:rPr>
          <w:b/>
          <w:i/>
          <w:color w:val="000000"/>
        </w:rPr>
        <w:t>–</w:t>
      </w:r>
      <w:r w:rsidRPr="005F756D">
        <w:rPr>
          <w:b/>
          <w:i/>
          <w:color w:val="000000"/>
        </w:rPr>
        <w:t xml:space="preserve"> написаны на надгробиях на русском языке, однако для нас сегодняшних, к сожалению, значат ровно столько же, сколько письмена погибших цивилизаций».</w:t>
      </w:r>
    </w:p>
    <w:p w:rsidR="00952837" w:rsidRDefault="00952837" w:rsidP="00952837">
      <w:pPr>
        <w:spacing w:line="360" w:lineRule="auto"/>
        <w:ind w:firstLine="567"/>
        <w:jc w:val="both"/>
        <w:rPr>
          <w:b/>
          <w:color w:val="000000"/>
        </w:rPr>
      </w:pPr>
      <w:r w:rsidRPr="005F756D">
        <w:rPr>
          <w:b/>
          <w:color w:val="000000"/>
        </w:rPr>
        <w:t>Какие варианты синтаксической замены данного высказывания</w:t>
      </w:r>
      <w:r>
        <w:rPr>
          <w:b/>
          <w:color w:val="000000"/>
        </w:rPr>
        <w:t xml:space="preserve"> </w:t>
      </w:r>
      <w:r w:rsidRPr="005F756D">
        <w:rPr>
          <w:b/>
          <w:color w:val="000000"/>
        </w:rPr>
        <w:t>(прямая речь, косвенная речь, простые предложения, ССП, СПП) возможны? Запишите 2</w:t>
      </w:r>
      <w:r>
        <w:rPr>
          <w:b/>
          <w:color w:val="000000"/>
        </w:rPr>
        <w:t>–</w:t>
      </w:r>
      <w:r w:rsidRPr="005F756D">
        <w:rPr>
          <w:b/>
          <w:color w:val="000000"/>
        </w:rPr>
        <w:t xml:space="preserve">3 варианта для начала сочинения-рассуждения, используя синтаксическую замену. </w:t>
      </w:r>
    </w:p>
    <w:p w:rsidR="00952837" w:rsidRDefault="00952837" w:rsidP="00952837">
      <w:pPr>
        <w:spacing w:after="200" w:line="276" w:lineRule="auto"/>
        <w:rPr>
          <w:b/>
        </w:rPr>
      </w:pPr>
    </w:p>
    <w:p w:rsidR="00952837" w:rsidRPr="005F756D" w:rsidRDefault="00952837" w:rsidP="00952837">
      <w:pPr>
        <w:spacing w:after="200" w:line="276" w:lineRule="auto"/>
        <w:jc w:val="center"/>
        <w:rPr>
          <w:b/>
        </w:rPr>
      </w:pPr>
      <w:r>
        <w:rPr>
          <w:b/>
        </w:rPr>
        <w:lastRenderedPageBreak/>
        <w:t>Д</w:t>
      </w:r>
      <w:r w:rsidRPr="005F756D">
        <w:rPr>
          <w:b/>
        </w:rPr>
        <w:t>ЕЛАЕМ ВЫВОДЫ</w:t>
      </w:r>
    </w:p>
    <w:p w:rsidR="00952837" w:rsidRPr="005F756D" w:rsidRDefault="00952837" w:rsidP="00952837">
      <w:pPr>
        <w:tabs>
          <w:tab w:val="left" w:pos="0"/>
        </w:tabs>
        <w:spacing w:line="360" w:lineRule="auto"/>
        <w:ind w:firstLine="567"/>
        <w:contextualSpacing/>
        <w:jc w:val="both"/>
        <w:rPr>
          <w:b/>
        </w:rPr>
      </w:pPr>
      <w:r w:rsidRPr="005F756D">
        <w:rPr>
          <w:b/>
        </w:rPr>
        <w:t>Запишите краткий вывод (3</w:t>
      </w:r>
      <w:r>
        <w:rPr>
          <w:b/>
        </w:rPr>
        <w:t>–</w:t>
      </w:r>
      <w:r w:rsidRPr="005F756D">
        <w:rPr>
          <w:b/>
        </w:rPr>
        <w:t>5 предложений) по итогам выполнения лабораторной работы № 3, используя в качестве основы для его формулирования ответы на вопросы (</w:t>
      </w:r>
      <w:r w:rsidRPr="005F756D">
        <w:rPr>
          <w:b/>
          <w:i/>
        </w:rPr>
        <w:t>см. ниже</w:t>
      </w:r>
      <w:r w:rsidRPr="005F756D">
        <w:rPr>
          <w:b/>
        </w:rPr>
        <w:t>). Для</w:t>
      </w:r>
      <w:r w:rsidRPr="005F756D">
        <w:rPr>
          <w:b/>
          <w:i/>
        </w:rPr>
        <w:t xml:space="preserve"> </w:t>
      </w:r>
      <w:r w:rsidRPr="005F756D">
        <w:rPr>
          <w:b/>
        </w:rPr>
        <w:t xml:space="preserve">формулирования вывода используйте также свои наблюдения и материалы заполненных вами </w:t>
      </w:r>
      <w:r w:rsidRPr="005F756D">
        <w:rPr>
          <w:b/>
          <w:i/>
        </w:rPr>
        <w:t>Таблиц 1</w:t>
      </w:r>
      <w:r>
        <w:rPr>
          <w:b/>
          <w:i/>
        </w:rPr>
        <w:t>–</w:t>
      </w:r>
      <w:r w:rsidRPr="005F756D">
        <w:rPr>
          <w:b/>
          <w:i/>
        </w:rPr>
        <w:t>4:</w:t>
      </w:r>
    </w:p>
    <w:p w:rsidR="00952837" w:rsidRPr="005F756D" w:rsidRDefault="00952837" w:rsidP="00952837">
      <w:pPr>
        <w:tabs>
          <w:tab w:val="left" w:pos="0"/>
        </w:tabs>
        <w:spacing w:line="360" w:lineRule="auto"/>
        <w:ind w:firstLine="567"/>
        <w:contextualSpacing/>
        <w:jc w:val="both"/>
      </w:pPr>
      <w:r w:rsidRPr="005F756D">
        <w:t>1) Для каких стилей речи характерно использование бессоюзных сложных</w:t>
      </w:r>
      <w:r>
        <w:t xml:space="preserve"> </w:t>
      </w:r>
      <w:r w:rsidRPr="005F756D">
        <w:t xml:space="preserve">предложений? </w:t>
      </w:r>
    </w:p>
    <w:p w:rsidR="00952837" w:rsidRPr="005F756D" w:rsidRDefault="00952837" w:rsidP="00952837">
      <w:pPr>
        <w:tabs>
          <w:tab w:val="left" w:pos="0"/>
        </w:tabs>
        <w:spacing w:line="360" w:lineRule="auto"/>
        <w:ind w:firstLine="567"/>
        <w:contextualSpacing/>
        <w:jc w:val="both"/>
      </w:pPr>
      <w:r w:rsidRPr="005F756D">
        <w:t xml:space="preserve"> 2) В чём состоит функция бессоюзных сложных предложений в устной и письменной речи?</w:t>
      </w:r>
    </w:p>
    <w:p w:rsidR="00952837" w:rsidRPr="005F756D" w:rsidRDefault="00952837" w:rsidP="00952837">
      <w:pPr>
        <w:tabs>
          <w:tab w:val="left" w:pos="0"/>
        </w:tabs>
        <w:spacing w:line="360" w:lineRule="auto"/>
        <w:ind w:firstLine="567"/>
        <w:contextualSpacing/>
        <w:jc w:val="both"/>
      </w:pPr>
      <w:r w:rsidRPr="005F756D">
        <w:t>3)</w:t>
      </w:r>
      <w:r>
        <w:t xml:space="preserve"> </w:t>
      </w:r>
      <w:r w:rsidRPr="005F756D">
        <w:t>Какую роль играет умение создавать и выбирать</w:t>
      </w:r>
      <w:r>
        <w:t xml:space="preserve"> </w:t>
      </w:r>
      <w:r w:rsidRPr="005F756D">
        <w:t>синтаксические синонимы</w:t>
      </w:r>
      <w:r>
        <w:t xml:space="preserve"> </w:t>
      </w:r>
      <w:r w:rsidRPr="005F756D">
        <w:t xml:space="preserve">для создания собственного письменного текста (например, объяснения смысла фразы (проблемного вопроса) для написания сочинения – рассуждения)? </w:t>
      </w:r>
    </w:p>
    <w:p w:rsidR="00952837" w:rsidRPr="005F756D" w:rsidRDefault="00952837" w:rsidP="00952837">
      <w:pPr>
        <w:spacing w:line="360" w:lineRule="auto"/>
        <w:jc w:val="center"/>
        <w:rPr>
          <w:b/>
          <w:bCs/>
          <w:iCs/>
        </w:rPr>
      </w:pPr>
      <w:r w:rsidRPr="005F756D">
        <w:rPr>
          <w:b/>
          <w:bCs/>
          <w:iCs/>
        </w:rPr>
        <w:t>ПОДВОДИМ</w:t>
      </w:r>
      <w:r>
        <w:rPr>
          <w:b/>
          <w:bCs/>
          <w:iCs/>
        </w:rPr>
        <w:t xml:space="preserve"> </w:t>
      </w:r>
      <w:r w:rsidRPr="005F756D">
        <w:rPr>
          <w:b/>
          <w:bCs/>
          <w:iCs/>
        </w:rPr>
        <w:t>ИТОГИ</w:t>
      </w:r>
    </w:p>
    <w:tbl>
      <w:tblPr>
        <w:tblW w:w="9266" w:type="dxa"/>
        <w:tblInd w:w="401" w:type="dxa"/>
        <w:tblCellMar>
          <w:left w:w="0" w:type="dxa"/>
          <w:right w:w="0" w:type="dxa"/>
        </w:tblCellMar>
        <w:tblLook w:val="00A0" w:firstRow="1" w:lastRow="0" w:firstColumn="1" w:lastColumn="0" w:noHBand="0" w:noVBand="0"/>
      </w:tblPr>
      <w:tblGrid>
        <w:gridCol w:w="4872"/>
        <w:gridCol w:w="4394"/>
      </w:tblGrid>
      <w:tr w:rsidR="00952837" w:rsidRPr="005F756D" w:rsidTr="004777DC">
        <w:trPr>
          <w:cantSplit/>
          <w:trHeight w:val="364"/>
        </w:trPr>
        <w:tc>
          <w:tcPr>
            <w:tcW w:w="48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52837" w:rsidRPr="005F756D" w:rsidRDefault="00952837" w:rsidP="004777DC">
            <w:pPr>
              <w:spacing w:line="360" w:lineRule="auto"/>
              <w:jc w:val="center"/>
              <w:rPr>
                <w:b/>
              </w:rPr>
            </w:pPr>
            <w:r w:rsidRPr="005F756D">
              <w:rPr>
                <w:b/>
                <w:iCs/>
              </w:rPr>
              <w:t>Что узнали:</w:t>
            </w:r>
          </w:p>
        </w:tc>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952837" w:rsidRPr="005F756D" w:rsidRDefault="00952837" w:rsidP="004777DC">
            <w:pPr>
              <w:spacing w:line="360" w:lineRule="auto"/>
              <w:jc w:val="center"/>
              <w:rPr>
                <w:b/>
              </w:rPr>
            </w:pPr>
            <w:r w:rsidRPr="005F756D">
              <w:rPr>
                <w:b/>
                <w:iCs/>
              </w:rPr>
              <w:t>Что учились делать:</w:t>
            </w:r>
          </w:p>
        </w:tc>
      </w:tr>
      <w:tr w:rsidR="00952837" w:rsidRPr="005F756D" w:rsidTr="004777DC">
        <w:trPr>
          <w:cantSplit/>
          <w:trHeight w:val="589"/>
        </w:trPr>
        <w:tc>
          <w:tcPr>
            <w:tcW w:w="48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2837" w:rsidRPr="005F756D" w:rsidRDefault="00952837" w:rsidP="004777DC">
            <w:pPr>
              <w:spacing w:line="360" w:lineRule="auto"/>
            </w:pPr>
          </w:p>
        </w:tc>
        <w:tc>
          <w:tcPr>
            <w:tcW w:w="439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952837" w:rsidRPr="005F756D" w:rsidRDefault="00952837" w:rsidP="004777DC">
            <w:pPr>
              <w:spacing w:line="360" w:lineRule="auto"/>
              <w:rPr>
                <w:bCs/>
                <w:iCs/>
              </w:rPr>
            </w:pPr>
          </w:p>
          <w:p w:rsidR="00952837" w:rsidRPr="005F756D" w:rsidRDefault="00952837" w:rsidP="004777DC">
            <w:pPr>
              <w:spacing w:line="360" w:lineRule="auto"/>
              <w:rPr>
                <w:bCs/>
                <w:iCs/>
              </w:rPr>
            </w:pPr>
          </w:p>
          <w:p w:rsidR="00952837" w:rsidRPr="005F756D" w:rsidRDefault="00952837" w:rsidP="004777DC">
            <w:pPr>
              <w:spacing w:line="360" w:lineRule="auto"/>
              <w:rPr>
                <w:bCs/>
                <w:iCs/>
              </w:rPr>
            </w:pPr>
          </w:p>
          <w:p w:rsidR="00952837" w:rsidRPr="005F756D" w:rsidRDefault="00952837" w:rsidP="004777DC">
            <w:pPr>
              <w:spacing w:line="360" w:lineRule="auto"/>
            </w:pPr>
          </w:p>
        </w:tc>
      </w:tr>
    </w:tbl>
    <w:p w:rsidR="00952837" w:rsidRDefault="00952837" w:rsidP="00952837">
      <w:pPr>
        <w:spacing w:line="360" w:lineRule="auto"/>
        <w:ind w:firstLine="708"/>
        <w:rPr>
          <w:bCs/>
          <w:iCs/>
        </w:rPr>
      </w:pPr>
    </w:p>
    <w:p w:rsidR="00952837" w:rsidRDefault="00952837" w:rsidP="00952837">
      <w:pPr>
        <w:spacing w:line="360" w:lineRule="auto"/>
        <w:ind w:firstLine="708"/>
        <w:rPr>
          <w:bCs/>
          <w:iCs/>
        </w:rPr>
      </w:pPr>
      <w:r w:rsidRPr="005F756D">
        <w:rPr>
          <w:bCs/>
          <w:iCs/>
        </w:rPr>
        <w:t>ВЫВОД</w:t>
      </w:r>
      <w:r w:rsidRPr="005F756D">
        <w:rPr>
          <w:b/>
          <w:bCs/>
          <w:iCs/>
        </w:rPr>
        <w:t xml:space="preserve">: </w:t>
      </w:r>
      <w:r w:rsidRPr="005F756D">
        <w:rPr>
          <w:bCs/>
          <w:i/>
          <w:iCs/>
        </w:rPr>
        <w:t>Выполняя эту работу</w:t>
      </w:r>
      <w:r w:rsidRPr="005F756D">
        <w:rPr>
          <w:bCs/>
          <w:iCs/>
          <w:vertAlign w:val="superscript"/>
        </w:rPr>
        <w:t>3</w:t>
      </w:r>
      <w:r w:rsidRPr="005F756D">
        <w:rPr>
          <w:bCs/>
          <w:i/>
          <w:iCs/>
        </w:rPr>
        <w:t>, ____</w:t>
      </w:r>
      <w:r w:rsidRPr="005F756D">
        <w:rPr>
          <w:bCs/>
          <w:iCs/>
        </w:rPr>
        <w:t>____________________________________________________________________________________________________________________________________________________________</w:t>
      </w:r>
    </w:p>
    <w:p w:rsidR="00952837" w:rsidRPr="005F756D" w:rsidRDefault="00952837" w:rsidP="00952837">
      <w:pPr>
        <w:spacing w:line="360" w:lineRule="auto"/>
        <w:ind w:firstLine="708"/>
        <w:rPr>
          <w:b/>
        </w:rPr>
      </w:pPr>
    </w:p>
    <w:p w:rsidR="00952837" w:rsidRPr="005F756D" w:rsidRDefault="00952837" w:rsidP="00952837">
      <w:pPr>
        <w:spacing w:line="360" w:lineRule="auto"/>
        <w:jc w:val="both"/>
      </w:pPr>
      <w:r w:rsidRPr="005F756D">
        <w:rPr>
          <w:vertAlign w:val="superscript"/>
        </w:rPr>
        <w:t>3</w:t>
      </w:r>
      <w:r>
        <w:rPr>
          <w:vertAlign w:val="superscript"/>
        </w:rPr>
        <w:t xml:space="preserve"> </w:t>
      </w:r>
      <w:r w:rsidRPr="005F756D">
        <w:t>Для записи вывода можно воспользоваться сле</w:t>
      </w:r>
      <w:r>
        <w:t>дующими фразами: я узнал(а)…; я </w:t>
      </w:r>
      <w:r w:rsidRPr="005F756D">
        <w:t>понял(а), что…; теперь я могу…; я приобрел(а)…; у м</w:t>
      </w:r>
      <w:r>
        <w:t>еня получилось…; я смог(ла)…; я </w:t>
      </w:r>
      <w:r w:rsidRPr="005F756D">
        <w:t>буду применять…</w:t>
      </w:r>
    </w:p>
    <w:p w:rsidR="00952837" w:rsidRPr="002363C4" w:rsidRDefault="00952837" w:rsidP="00952837">
      <w:pPr>
        <w:suppressAutoHyphens/>
        <w:snapToGrid w:val="0"/>
        <w:spacing w:line="360" w:lineRule="auto"/>
        <w:jc w:val="center"/>
        <w:rPr>
          <w:rFonts w:eastAsia="Calibri"/>
          <w:b/>
          <w:i/>
          <w:lang w:eastAsia="en-US"/>
        </w:rPr>
      </w:pPr>
      <w:r>
        <w:rPr>
          <w:b/>
        </w:rPr>
        <w:br w:type="page"/>
      </w:r>
      <w:r w:rsidRPr="002363C4">
        <w:rPr>
          <w:rFonts w:eastAsia="Calibri"/>
          <w:b/>
          <w:i/>
          <w:lang w:eastAsia="en-US"/>
        </w:rPr>
        <w:lastRenderedPageBreak/>
        <w:t>МОДЕЛЬ ЗАДАНИЯ №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8168CF" w:rsidRDefault="00952837" w:rsidP="004777DC">
            <w:pPr>
              <w:spacing w:line="360" w:lineRule="auto"/>
              <w:jc w:val="both"/>
            </w:pPr>
            <w:r w:rsidRPr="008168CF">
              <w:t>I.3, 1.4.1, 1.4.2, 1.4.3</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8168CF" w:rsidRDefault="00952837" w:rsidP="004777DC">
            <w:pPr>
              <w:spacing w:line="360" w:lineRule="auto"/>
              <w:jc w:val="both"/>
            </w:pPr>
            <w:r w:rsidRPr="008168CF">
              <w:t>Слушание</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Default="00952837" w:rsidP="004777DC">
            <w:pPr>
              <w:spacing w:line="360" w:lineRule="auto"/>
            </w:pPr>
            <w:r>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Default="00952837" w:rsidP="004777DC">
            <w:pPr>
              <w:suppressAutoHyphens/>
              <w:snapToGrid w:val="0"/>
              <w:spacing w:line="360" w:lineRule="auto"/>
            </w:pPr>
            <w:r>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1"/>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Default="00952837" w:rsidP="004777DC">
            <w:pPr>
              <w:suppressAutoHyphens/>
              <w:snapToGrid w:val="0"/>
              <w:spacing w:line="360" w:lineRule="auto"/>
              <w:rPr>
                <w:iCs/>
              </w:rPr>
            </w:pPr>
            <w:r>
              <w:rPr>
                <w:iCs/>
              </w:rPr>
              <w:t xml:space="preserve">В задании предлагается текст объемом 300–400 слов. </w:t>
            </w:r>
          </w:p>
        </w:tc>
      </w:tr>
      <w:tr w:rsidR="00952837" w:rsidRPr="0082116A" w:rsidTr="004777DC">
        <w:tc>
          <w:tcPr>
            <w:tcW w:w="3652" w:type="dxa"/>
          </w:tcPr>
          <w:p w:rsidR="00952837" w:rsidRPr="00C77B11" w:rsidRDefault="00952837" w:rsidP="00952837">
            <w:pPr>
              <w:pStyle w:val="a9"/>
              <w:numPr>
                <w:ilvl w:val="0"/>
                <w:numId w:val="31"/>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Default="00952837" w:rsidP="004777DC">
            <w:pPr>
              <w:suppressAutoHyphens/>
              <w:snapToGrid w:val="0"/>
              <w:spacing w:line="360" w:lineRule="auto"/>
              <w:rPr>
                <w:iCs/>
              </w:rPr>
            </w:pPr>
            <w:r>
              <w:rPr>
                <w:iCs/>
              </w:rPr>
              <w:t>Требуется прослушать текст и ответить на вопросы к тексту</w:t>
            </w:r>
            <w:r w:rsidRPr="00AF34AE">
              <w:rPr>
                <w:iCs/>
              </w:rPr>
              <w:t>.</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Pr="0082116A" w:rsidRDefault="00952837" w:rsidP="004777DC">
            <w:pPr>
              <w:suppressAutoHyphens/>
              <w:snapToGrid w:val="0"/>
              <w:spacing w:line="360" w:lineRule="auto"/>
              <w:rPr>
                <w:iCs/>
              </w:rPr>
            </w:pPr>
            <w:r>
              <w:rPr>
                <w:iCs/>
              </w:rPr>
              <w:t>1 балл</w:t>
            </w:r>
          </w:p>
        </w:tc>
      </w:tr>
    </w:tbl>
    <w:p w:rsidR="00952837" w:rsidRPr="0082116A" w:rsidRDefault="00952837" w:rsidP="00952837">
      <w:pPr>
        <w:rPr>
          <w:b/>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8168CF" w:rsidRDefault="00952837" w:rsidP="004777DC">
            <w:pPr>
              <w:spacing w:line="360" w:lineRule="auto"/>
              <w:jc w:val="both"/>
            </w:pPr>
            <w:r w:rsidRPr="008168CF">
              <w:t>I.3, V.6, 1.4.2, 2.2.5</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8168CF" w:rsidRDefault="00952837" w:rsidP="004777DC">
            <w:pPr>
              <w:spacing w:line="360" w:lineRule="auto"/>
              <w:jc w:val="both"/>
            </w:pPr>
            <w:r w:rsidRPr="008168CF">
              <w:t>Слушание, морфемика и словообразование</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Default="00952837" w:rsidP="004777DC">
            <w:pPr>
              <w:spacing w:line="360" w:lineRule="auto"/>
            </w:pPr>
            <w:r>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Default="00952837" w:rsidP="004777DC">
            <w:pPr>
              <w:suppressAutoHyphens/>
              <w:snapToGrid w:val="0"/>
              <w:spacing w:line="360" w:lineRule="auto"/>
            </w:pPr>
            <w:r>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2"/>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Default="00952837" w:rsidP="004777DC">
            <w:pPr>
              <w:suppressAutoHyphens/>
              <w:snapToGrid w:val="0"/>
              <w:spacing w:line="360" w:lineRule="auto"/>
              <w:rPr>
                <w:iCs/>
              </w:rPr>
            </w:pPr>
            <w:r>
              <w:rPr>
                <w:iCs/>
              </w:rPr>
              <w:t xml:space="preserve">В задании предлагается текст объемом 300–400 слов. </w:t>
            </w:r>
          </w:p>
        </w:tc>
      </w:tr>
      <w:tr w:rsidR="00952837" w:rsidRPr="0082116A" w:rsidTr="004777DC">
        <w:tc>
          <w:tcPr>
            <w:tcW w:w="3652" w:type="dxa"/>
          </w:tcPr>
          <w:p w:rsidR="00952837" w:rsidRPr="00C77B11" w:rsidRDefault="00952837" w:rsidP="00952837">
            <w:pPr>
              <w:pStyle w:val="a9"/>
              <w:numPr>
                <w:ilvl w:val="0"/>
                <w:numId w:val="32"/>
              </w:numPr>
              <w:suppressAutoHyphens/>
              <w:snapToGrid w:val="0"/>
              <w:spacing w:line="360" w:lineRule="auto"/>
              <w:jc w:val="both"/>
              <w:rPr>
                <w:b/>
                <w:i/>
              </w:rPr>
            </w:pPr>
            <w:r w:rsidRPr="00C77B11">
              <w:rPr>
                <w:b/>
                <w:i/>
              </w:rPr>
              <w:t xml:space="preserve">Описание вопроса </w:t>
            </w:r>
            <w:r w:rsidRPr="00C77B11">
              <w:rPr>
                <w:b/>
                <w:i/>
              </w:rPr>
              <w:lastRenderedPageBreak/>
              <w:t>задания (действий обучающегося по выполнению задания)</w:t>
            </w:r>
          </w:p>
        </w:tc>
        <w:tc>
          <w:tcPr>
            <w:tcW w:w="5919" w:type="dxa"/>
          </w:tcPr>
          <w:p w:rsidR="00952837" w:rsidRDefault="00952837" w:rsidP="004777DC">
            <w:pPr>
              <w:suppressAutoHyphens/>
              <w:snapToGrid w:val="0"/>
              <w:spacing w:line="360" w:lineRule="auto"/>
              <w:rPr>
                <w:iCs/>
              </w:rPr>
            </w:pPr>
            <w:r>
              <w:rPr>
                <w:iCs/>
              </w:rPr>
              <w:lastRenderedPageBreak/>
              <w:t xml:space="preserve">Требуется прослушать текст и выполнить задание к </w:t>
            </w:r>
            <w:r>
              <w:rPr>
                <w:iCs/>
              </w:rPr>
              <w:lastRenderedPageBreak/>
              <w:t>тексту</w:t>
            </w:r>
            <w:r w:rsidRPr="00AF34AE">
              <w:rPr>
                <w:iCs/>
              </w:rPr>
              <w:t>.</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lastRenderedPageBreak/>
              <w:t>Описание методики оценивания задания</w:t>
            </w:r>
          </w:p>
        </w:tc>
        <w:tc>
          <w:tcPr>
            <w:tcW w:w="5919" w:type="dxa"/>
          </w:tcPr>
          <w:p w:rsidR="00952837" w:rsidRPr="0082116A" w:rsidRDefault="00952837" w:rsidP="004777DC">
            <w:pPr>
              <w:suppressAutoHyphens/>
              <w:snapToGrid w:val="0"/>
              <w:spacing w:line="360" w:lineRule="auto"/>
              <w:rPr>
                <w:iCs/>
              </w:rPr>
            </w:pPr>
            <w:r>
              <w:rPr>
                <w:iCs/>
              </w:rPr>
              <w:t>1 балл</w:t>
            </w:r>
          </w:p>
        </w:tc>
      </w:tr>
    </w:tbl>
    <w:p w:rsidR="00952837" w:rsidRPr="0082116A" w:rsidRDefault="00952837" w:rsidP="00952837">
      <w:pPr>
        <w:suppressAutoHyphens/>
        <w:snapToGrid w:val="0"/>
        <w:spacing w:line="360" w:lineRule="auto"/>
        <w:rPr>
          <w:b/>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C23243" w:rsidRDefault="00952837" w:rsidP="004777DC">
            <w:pPr>
              <w:spacing w:line="360" w:lineRule="auto"/>
              <w:jc w:val="both"/>
            </w:pPr>
            <w:r w:rsidRPr="00C23243">
              <w:t>I.3, III.1, 1.1.1, 2.3.3</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C23243" w:rsidRDefault="00952837" w:rsidP="004777DC">
            <w:pPr>
              <w:spacing w:line="360" w:lineRule="auto"/>
              <w:jc w:val="both"/>
            </w:pPr>
            <w:r w:rsidRPr="00C23243">
              <w:t>Речеведение, лексикология и фразеология</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82116A" w:rsidRDefault="00952837" w:rsidP="004777DC">
            <w:pPr>
              <w:spacing w:line="360" w:lineRule="auto"/>
              <w:jc w:val="both"/>
            </w:pP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Default="00952837" w:rsidP="004777DC">
            <w:pPr>
              <w:spacing w:line="360" w:lineRule="auto"/>
            </w:pPr>
            <w:r>
              <w:rPr>
                <w:iCs/>
              </w:rPr>
              <w:t>Базовый</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Default="00952837" w:rsidP="004777DC">
            <w:pPr>
              <w:suppressAutoHyphens/>
              <w:snapToGrid w:val="0"/>
              <w:spacing w:line="360" w:lineRule="auto"/>
            </w:pPr>
            <w:r>
              <w:rPr>
                <w:iCs/>
              </w:rPr>
              <w:t>С развернутым ответом</w:t>
            </w:r>
          </w:p>
        </w:tc>
      </w:tr>
      <w:tr w:rsidR="00952837" w:rsidRPr="0082116A" w:rsidTr="004777DC">
        <w:tc>
          <w:tcPr>
            <w:tcW w:w="3652" w:type="dxa"/>
          </w:tcPr>
          <w:p w:rsidR="00952837" w:rsidRPr="00C77B11" w:rsidRDefault="00952837" w:rsidP="00952837">
            <w:pPr>
              <w:pStyle w:val="a9"/>
              <w:numPr>
                <w:ilvl w:val="0"/>
                <w:numId w:val="33"/>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3"/>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Default="00952837" w:rsidP="004777DC">
            <w:pPr>
              <w:suppressAutoHyphens/>
              <w:snapToGrid w:val="0"/>
              <w:spacing w:line="360" w:lineRule="auto"/>
              <w:rPr>
                <w:iCs/>
              </w:rPr>
            </w:pPr>
            <w:r>
              <w:rPr>
                <w:iCs/>
              </w:rPr>
              <w:t xml:space="preserve">В задании предлагается текст объемом 300–400 слов. </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Default="00952837" w:rsidP="004777DC">
            <w:pPr>
              <w:suppressAutoHyphens/>
              <w:snapToGrid w:val="0"/>
              <w:spacing w:line="360" w:lineRule="auto"/>
              <w:rPr>
                <w:iCs/>
              </w:rPr>
            </w:pPr>
            <w:r>
              <w:rPr>
                <w:iCs/>
              </w:rPr>
              <w:t>Требуется прослушать текст и выполнить задание к тексту</w:t>
            </w:r>
            <w:r w:rsidRPr="00AF34AE">
              <w:rPr>
                <w:iCs/>
              </w:rPr>
              <w:t>.</w:t>
            </w:r>
          </w:p>
        </w:tc>
      </w:tr>
    </w:tbl>
    <w:p w:rsidR="00952837" w:rsidRDefault="00952837" w:rsidP="00952837">
      <w:pPr>
        <w:suppressAutoHyphens/>
        <w:snapToGrid w:val="0"/>
        <w:spacing w:line="360" w:lineRule="auto"/>
        <w:jc w:val="center"/>
        <w:rPr>
          <w:rFonts w:eastAsia="Calibri"/>
          <w:b/>
          <w:i/>
          <w:lang w:eastAsia="en-US"/>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C23243" w:rsidRDefault="00952837" w:rsidP="004777DC">
            <w:pPr>
              <w:spacing w:line="360" w:lineRule="auto"/>
              <w:jc w:val="both"/>
            </w:pPr>
            <w:r w:rsidRPr="00C23243">
              <w:t>I.3, II.2, 1.1.1, 1.4.1, 1.4.2, 1.4.3, 1.3.1, 1.3.2, 1.3.3, 1.3.7.3</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C23243" w:rsidRDefault="00952837" w:rsidP="004777DC">
            <w:pPr>
              <w:spacing w:line="360" w:lineRule="auto"/>
              <w:jc w:val="both"/>
            </w:pPr>
            <w:r w:rsidRPr="00C23243">
              <w:t>Речеведение, письмо, слушание</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Default="00952837" w:rsidP="004777DC">
            <w:pPr>
              <w:spacing w:line="360" w:lineRule="auto"/>
            </w:pPr>
            <w:r>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lastRenderedPageBreak/>
              <w:t xml:space="preserve">Форма задания </w:t>
            </w:r>
          </w:p>
        </w:tc>
        <w:tc>
          <w:tcPr>
            <w:tcW w:w="5919" w:type="dxa"/>
          </w:tcPr>
          <w:p w:rsidR="00952837" w:rsidRDefault="00952837" w:rsidP="004777DC">
            <w:pPr>
              <w:suppressAutoHyphens/>
              <w:snapToGrid w:val="0"/>
              <w:spacing w:line="360" w:lineRule="auto"/>
            </w:pPr>
            <w:r>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4"/>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Default="00952837" w:rsidP="004777DC">
            <w:pPr>
              <w:suppressAutoHyphens/>
              <w:snapToGrid w:val="0"/>
              <w:spacing w:line="360" w:lineRule="auto"/>
              <w:rPr>
                <w:iCs/>
              </w:rPr>
            </w:pPr>
            <w:r>
              <w:rPr>
                <w:iCs/>
              </w:rPr>
              <w:t xml:space="preserve">В задании предлагается текст объемом 300–400 слов. </w:t>
            </w:r>
          </w:p>
        </w:tc>
      </w:tr>
      <w:tr w:rsidR="00952837" w:rsidRPr="0082116A" w:rsidTr="004777DC">
        <w:tc>
          <w:tcPr>
            <w:tcW w:w="3652" w:type="dxa"/>
          </w:tcPr>
          <w:p w:rsidR="00952837" w:rsidRPr="00C77B11" w:rsidRDefault="00952837" w:rsidP="00952837">
            <w:pPr>
              <w:pStyle w:val="a9"/>
              <w:numPr>
                <w:ilvl w:val="0"/>
                <w:numId w:val="34"/>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Default="00952837" w:rsidP="004777DC">
            <w:pPr>
              <w:suppressAutoHyphens/>
              <w:snapToGrid w:val="0"/>
              <w:spacing w:line="360" w:lineRule="auto"/>
              <w:rPr>
                <w:iCs/>
              </w:rPr>
            </w:pPr>
            <w:r>
              <w:rPr>
                <w:iCs/>
              </w:rPr>
              <w:t xml:space="preserve">Требуется прослушать текст, озаглавить его и </w:t>
            </w:r>
            <w:r w:rsidRPr="0020636C">
              <w:rPr>
                <w:iCs/>
              </w:rPr>
              <w:t>напи</w:t>
            </w:r>
            <w:r>
              <w:rPr>
                <w:iCs/>
              </w:rPr>
              <w:t>са</w:t>
            </w:r>
            <w:r w:rsidRPr="0020636C">
              <w:rPr>
                <w:iCs/>
              </w:rPr>
              <w:t>т</w:t>
            </w:r>
            <w:r>
              <w:rPr>
                <w:iCs/>
              </w:rPr>
              <w:t>ь</w:t>
            </w:r>
            <w:r w:rsidRPr="0020636C">
              <w:rPr>
                <w:iCs/>
              </w:rPr>
              <w:t xml:space="preserve"> </w:t>
            </w:r>
            <w:r>
              <w:rPr>
                <w:iCs/>
              </w:rPr>
              <w:t>с</w:t>
            </w:r>
            <w:r w:rsidRPr="0020636C">
              <w:rPr>
                <w:iCs/>
              </w:rPr>
              <w:t>жатое изложение</w:t>
            </w:r>
            <w:r>
              <w:rPr>
                <w:iCs/>
              </w:rPr>
              <w:t xml:space="preserve">, </w:t>
            </w:r>
            <w:r w:rsidRPr="0020636C">
              <w:rPr>
                <w:iCs/>
              </w:rPr>
              <w:t>переда</w:t>
            </w:r>
            <w:r>
              <w:rPr>
                <w:iCs/>
              </w:rPr>
              <w:t>в</w:t>
            </w:r>
            <w:r w:rsidRPr="0020636C">
              <w:rPr>
                <w:iCs/>
              </w:rPr>
              <w:t xml:space="preserve"> главное содержание как каждой микротемы, так и всего текста в целом</w:t>
            </w:r>
            <w:r>
              <w:rPr>
                <w:iCs/>
              </w:rPr>
              <w:t>.</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Pr="00C77B11" w:rsidRDefault="00952837" w:rsidP="004777DC">
            <w:pPr>
              <w:pStyle w:val="af3"/>
              <w:spacing w:after="0" w:line="360" w:lineRule="auto"/>
              <w:ind w:left="34"/>
              <w:jc w:val="both"/>
              <w:rPr>
                <w:rFonts w:ascii="Times New Roman" w:hAnsi="Times New Roman"/>
                <w:iCs/>
                <w:sz w:val="24"/>
                <w:szCs w:val="24"/>
                <w:lang w:eastAsia="en-US"/>
              </w:rPr>
            </w:pPr>
            <w:r w:rsidRPr="00C77B11">
              <w:rPr>
                <w:rFonts w:ascii="Times New Roman" w:hAnsi="Times New Roman"/>
                <w:sz w:val="24"/>
                <w:szCs w:val="24"/>
                <w:lang w:eastAsia="en-US"/>
              </w:rPr>
              <w:t xml:space="preserve">Каждое из умений оценивается от 0 до 2 баллов (см. ниже) </w:t>
            </w:r>
          </w:p>
        </w:tc>
      </w:tr>
    </w:tbl>
    <w:p w:rsidR="00952837" w:rsidRPr="00EC0DF5" w:rsidRDefault="00952837" w:rsidP="00952837">
      <w:pPr>
        <w:pStyle w:val="af3"/>
        <w:spacing w:after="0" w:line="360" w:lineRule="auto"/>
        <w:jc w:val="right"/>
        <w:rPr>
          <w:rFonts w:ascii="Times New Roman" w:hAnsi="Times New Roman"/>
          <w:sz w:val="24"/>
          <w:szCs w:val="24"/>
        </w:rPr>
      </w:pPr>
      <w:r w:rsidRPr="00EC0DF5">
        <w:rPr>
          <w:rFonts w:ascii="Times New Roman" w:hAnsi="Times New Roman"/>
          <w:sz w:val="24"/>
          <w:szCs w:val="24"/>
        </w:rPr>
        <w:t>Таблица 1</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785"/>
        <w:gridCol w:w="1134"/>
      </w:tblGrid>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pStyle w:val="13"/>
              <w:keepNext w:val="0"/>
              <w:suppressAutoHyphens/>
              <w:overflowPunct/>
              <w:autoSpaceDE/>
              <w:adjustRightInd/>
              <w:spacing w:line="360" w:lineRule="auto"/>
              <w:jc w:val="both"/>
              <w:rPr>
                <w:sz w:val="24"/>
                <w:szCs w:val="24"/>
              </w:rPr>
            </w:pPr>
            <w:r w:rsidRPr="00EC0DF5">
              <w:rPr>
                <w:sz w:val="24"/>
                <w:szCs w:val="24"/>
              </w:rPr>
              <w:t>№</w:t>
            </w:r>
          </w:p>
        </w:tc>
        <w:tc>
          <w:tcPr>
            <w:tcW w:w="7785" w:type="dxa"/>
            <w:tcBorders>
              <w:top w:val="single" w:sz="4" w:space="0" w:color="auto"/>
              <w:left w:val="single" w:sz="4" w:space="0" w:color="auto"/>
              <w:bottom w:val="single" w:sz="4" w:space="0" w:color="auto"/>
              <w:right w:val="single" w:sz="4" w:space="0" w:color="auto"/>
            </w:tcBorders>
          </w:tcPr>
          <w:p w:rsidR="00952837" w:rsidRPr="001E229B" w:rsidRDefault="00952837" w:rsidP="004777DC">
            <w:pPr>
              <w:pStyle w:val="1"/>
              <w:spacing w:before="0" w:line="360" w:lineRule="auto"/>
              <w:jc w:val="both"/>
              <w:rPr>
                <w:rFonts w:ascii="Times New Roman" w:hAnsi="Times New Roman"/>
                <w:color w:val="auto"/>
                <w:sz w:val="24"/>
                <w:szCs w:val="24"/>
              </w:rPr>
            </w:pPr>
            <w:r w:rsidRPr="001E229B">
              <w:rPr>
                <w:rFonts w:ascii="Times New Roman" w:hAnsi="Times New Roman"/>
                <w:color w:val="auto"/>
                <w:sz w:val="24"/>
                <w:szCs w:val="24"/>
              </w:rPr>
              <w:t>Критерии оценки</w:t>
            </w:r>
          </w:p>
        </w:tc>
        <w:tc>
          <w:tcPr>
            <w:tcW w:w="1134" w:type="dxa"/>
            <w:tcBorders>
              <w:top w:val="single" w:sz="4" w:space="0" w:color="auto"/>
              <w:left w:val="single" w:sz="4" w:space="0" w:color="auto"/>
              <w:bottom w:val="single" w:sz="4" w:space="0" w:color="auto"/>
            </w:tcBorders>
          </w:tcPr>
          <w:p w:rsidR="00952837" w:rsidRPr="00C77B11" w:rsidRDefault="00952837" w:rsidP="004777DC">
            <w:pPr>
              <w:pStyle w:val="8"/>
              <w:suppressAutoHyphens/>
              <w:spacing w:before="0" w:after="0" w:line="360" w:lineRule="auto"/>
              <w:jc w:val="center"/>
              <w:rPr>
                <w:b/>
                <w:lang w:eastAsia="en-US"/>
              </w:rPr>
            </w:pPr>
            <w:r w:rsidRPr="00C77B11">
              <w:rPr>
                <w:b/>
                <w:lang w:eastAsia="en-US"/>
              </w:rPr>
              <w:t>Баллы</w:t>
            </w:r>
          </w:p>
        </w:tc>
      </w:tr>
      <w:tr w:rsidR="00952837" w:rsidRPr="00EC0DF5" w:rsidTr="004777DC">
        <w:tc>
          <w:tcPr>
            <w:tcW w:w="828" w:type="dxa"/>
            <w:tcBorders>
              <w:top w:val="single" w:sz="4" w:space="0" w:color="auto"/>
              <w:bottom w:val="nil"/>
              <w:right w:val="single" w:sz="4" w:space="0" w:color="auto"/>
            </w:tcBorders>
          </w:tcPr>
          <w:p w:rsidR="00952837" w:rsidRPr="00EC0DF5" w:rsidRDefault="00952837" w:rsidP="004777DC">
            <w:pPr>
              <w:suppressAutoHyphens/>
              <w:spacing w:line="360" w:lineRule="auto"/>
              <w:jc w:val="both"/>
              <w:rPr>
                <w:b/>
              </w:rPr>
            </w:pPr>
            <w:r w:rsidRPr="00EC0DF5">
              <w:rPr>
                <w:b/>
              </w:rPr>
              <w:t>I</w:t>
            </w: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Содержание изложения</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И 1</w:t>
            </w: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Понимание содержания исходного текста</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nil"/>
              <w:bottom w:val="nil"/>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Учащийся обнаруживает верное понимание основной мысли исходного текста, отражает ее</w:t>
            </w:r>
            <w:r>
              <w:t xml:space="preserve"> </w:t>
            </w:r>
            <w:r w:rsidRPr="00EC0DF5">
              <w:t>в изложении; предлагает название, отражающее содержание исходного текста. Фактические ошибки в работе учащегося отсутствуют.</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2</w:t>
            </w:r>
          </w:p>
        </w:tc>
      </w:tr>
      <w:tr w:rsidR="00952837" w:rsidRPr="00EC0DF5" w:rsidTr="004777DC">
        <w:tc>
          <w:tcPr>
            <w:tcW w:w="828" w:type="dxa"/>
            <w:tcBorders>
              <w:top w:val="nil"/>
              <w:bottom w:val="nil"/>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Учащийся обнаруживает верное понимание основной мысли исходного текста, но нечетко отражает ее</w:t>
            </w:r>
            <w:r>
              <w:t xml:space="preserve"> </w:t>
            </w:r>
            <w:r w:rsidRPr="00EC0DF5">
              <w:t>в изложении и/или в названии. В работе учащегося допущена одна фактическая ошибка.</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1</w:t>
            </w:r>
          </w:p>
        </w:tc>
      </w:tr>
      <w:tr w:rsidR="00952837" w:rsidRPr="00EC0DF5" w:rsidTr="004777DC">
        <w:tc>
          <w:tcPr>
            <w:tcW w:w="828" w:type="dxa"/>
            <w:tcBorders>
              <w:top w:val="nil"/>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Основная мысль исходного текста не нашла отражения в изложении или отражена только в названии. В работе учащегося допущено более одной фактической ошибки.</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0</w:t>
            </w: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И 2</w:t>
            </w: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Использование приемов работы с информацией (сжатие текста)</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Учащийся владеет способами сжатия информации (выделять главную и второстепенную информацию, обобщать однородные факты, сокращать описания и т. п.).При этом основное содержание исходного текста передано без искажений.</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2</w:t>
            </w: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 xml:space="preserve">Учащийся владеет способами сжатия информации, однако имеются отдельные нарушения в передаче информации в сжатом виде (исключен важный эпизод, обобщены разнородные факты и т. п.). Основное </w:t>
            </w:r>
            <w:r w:rsidRPr="00EC0DF5">
              <w:lastRenderedPageBreak/>
              <w:t>содержание исходного текста передано без искажений.</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lastRenderedPageBreak/>
              <w:t>1</w:t>
            </w:r>
          </w:p>
        </w:tc>
      </w:tr>
      <w:tr w:rsidR="00952837" w:rsidRPr="00EC0DF5" w:rsidTr="004777DC">
        <w:tc>
          <w:tcPr>
            <w:tcW w:w="828" w:type="dxa"/>
            <w:tcBorders>
              <w:top w:val="single" w:sz="4" w:space="0" w:color="auto"/>
              <w:bottom w:val="nil"/>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Учащийся не владеет приемами сжатия информации. Содержание исходного текста передано с искажением и/или не передано вовсе.</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0</w:t>
            </w: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jc w:val="both"/>
              <w:rPr>
                <w:rFonts w:ascii="Times New Roman" w:hAnsi="Times New Roman"/>
                <w:color w:val="auto"/>
                <w:sz w:val="24"/>
                <w:szCs w:val="24"/>
              </w:rPr>
            </w:pPr>
            <w:r w:rsidRPr="00C77B11">
              <w:rPr>
                <w:rFonts w:ascii="Times New Roman" w:hAnsi="Times New Roman"/>
                <w:color w:val="auto"/>
                <w:sz w:val="24"/>
                <w:szCs w:val="24"/>
              </w:rPr>
              <w:t>Максимальное количество баллов за содержание ( И1-И2)</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4</w:t>
            </w: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lang w:val="en-US"/>
              </w:rPr>
              <w:t>II</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jc w:val="both"/>
              <w:rPr>
                <w:rFonts w:ascii="Times New Roman" w:hAnsi="Times New Roman"/>
                <w:color w:val="auto"/>
                <w:sz w:val="24"/>
                <w:szCs w:val="24"/>
              </w:rPr>
            </w:pPr>
            <w:r w:rsidRPr="00C77B11">
              <w:rPr>
                <w:rFonts w:ascii="Times New Roman" w:hAnsi="Times New Roman"/>
                <w:color w:val="auto"/>
                <w:sz w:val="24"/>
                <w:szCs w:val="24"/>
              </w:rPr>
              <w:t>Речевое оформление изложения</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И 3</w:t>
            </w: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Композиционная</w:t>
            </w:r>
            <w:r>
              <w:rPr>
                <w:b/>
              </w:rPr>
              <w:t xml:space="preserve"> </w:t>
            </w:r>
            <w:r w:rsidRPr="00EC0DF5">
              <w:rPr>
                <w:b/>
              </w:rPr>
              <w:t>стройность работы учащегося</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nil"/>
              <w:bottom w:val="nil"/>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Учащийся демонстрирует умение логично, последовательно и связно</w:t>
            </w:r>
            <w:r>
              <w:t xml:space="preserve"> </w:t>
            </w:r>
            <w:r w:rsidRPr="00EC0DF5">
              <w:t>строить высказывание; текст правильно разделен на абзацы; в работе верно использованы языковые</w:t>
            </w:r>
            <w:r w:rsidRPr="00EC0DF5">
              <w:rPr>
                <w:color w:val="FF0000"/>
              </w:rPr>
              <w:t xml:space="preserve"> </w:t>
            </w:r>
            <w:r w:rsidRPr="00EC0DF5">
              <w:t>средства логической связи.</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2</w:t>
            </w:r>
          </w:p>
        </w:tc>
      </w:tr>
      <w:tr w:rsidR="00952837" w:rsidRPr="00EC0DF5" w:rsidTr="004777DC">
        <w:tc>
          <w:tcPr>
            <w:tcW w:w="828" w:type="dxa"/>
            <w:tcBorders>
              <w:top w:val="nil"/>
              <w:bottom w:val="nil"/>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В работе учащегося имеются отдельные нарушения</w:t>
            </w:r>
            <w:r>
              <w:t xml:space="preserve"> </w:t>
            </w:r>
            <w:r w:rsidRPr="00EC0DF5">
              <w:t>перечисленных выше требований.</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1</w:t>
            </w: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r w:rsidRPr="00EC0DF5">
              <w:t xml:space="preserve"> В работе учащегося отсутствует логика и последовательность в построении высказывания; имеются ошибки</w:t>
            </w:r>
            <w:r>
              <w:t xml:space="preserve"> </w:t>
            </w:r>
            <w:r w:rsidRPr="00EC0DF5">
              <w:t>в использовании</w:t>
            </w:r>
            <w:r>
              <w:t xml:space="preserve"> </w:t>
            </w:r>
            <w:r w:rsidRPr="00EC0DF5">
              <w:t>языковых</w:t>
            </w:r>
            <w:r w:rsidRPr="00EC0DF5">
              <w:rPr>
                <w:color w:val="FF0000"/>
              </w:rPr>
              <w:t xml:space="preserve"> </w:t>
            </w:r>
            <w:r w:rsidRPr="00EC0DF5">
              <w:t>средств логической связи.</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r w:rsidRPr="00EC0DF5">
              <w:t>0</w:t>
            </w: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pP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Максимальное количество баллов за речевое оформление изложения</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rPr>
                <w:b/>
              </w:rPr>
            </w:pPr>
            <w:r w:rsidRPr="00EC0DF5">
              <w:rPr>
                <w:b/>
              </w:rPr>
              <w:t>2</w:t>
            </w:r>
          </w:p>
        </w:tc>
      </w:tr>
      <w:tr w:rsidR="00952837" w:rsidRPr="00EC0DF5" w:rsidTr="004777DC">
        <w:tc>
          <w:tcPr>
            <w:tcW w:w="828" w:type="dxa"/>
            <w:tcBorders>
              <w:top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EC0DF5" w:rsidRDefault="00952837" w:rsidP="004777DC">
            <w:pPr>
              <w:suppressAutoHyphens/>
              <w:spacing w:line="360" w:lineRule="auto"/>
              <w:jc w:val="both"/>
              <w:rPr>
                <w:b/>
              </w:rPr>
            </w:pPr>
            <w:r w:rsidRPr="00EC0DF5">
              <w:rPr>
                <w:b/>
              </w:rPr>
              <w:t>Максимальное количество баллов за изложение</w:t>
            </w:r>
          </w:p>
        </w:tc>
        <w:tc>
          <w:tcPr>
            <w:tcW w:w="1134" w:type="dxa"/>
            <w:tcBorders>
              <w:top w:val="single" w:sz="4" w:space="0" w:color="auto"/>
              <w:left w:val="single" w:sz="4" w:space="0" w:color="auto"/>
              <w:bottom w:val="single" w:sz="4" w:space="0" w:color="auto"/>
            </w:tcBorders>
          </w:tcPr>
          <w:p w:rsidR="00952837" w:rsidRPr="00EC0DF5" w:rsidRDefault="00952837" w:rsidP="004777DC">
            <w:pPr>
              <w:suppressAutoHyphens/>
              <w:spacing w:line="360" w:lineRule="auto"/>
              <w:jc w:val="center"/>
              <w:rPr>
                <w:b/>
              </w:rPr>
            </w:pPr>
            <w:r w:rsidRPr="00EC0DF5">
              <w:rPr>
                <w:b/>
              </w:rPr>
              <w:t>6</w:t>
            </w:r>
          </w:p>
        </w:tc>
      </w:tr>
    </w:tbl>
    <w:p w:rsidR="00952837" w:rsidRPr="0082116A" w:rsidRDefault="00952837" w:rsidP="00952837">
      <w:pPr>
        <w:suppressAutoHyphens/>
        <w:snapToGrid w:val="0"/>
        <w:spacing w:line="360" w:lineRule="auto"/>
        <w:rPr>
          <w:b/>
        </w:rPr>
      </w:pPr>
    </w:p>
    <w:p w:rsidR="00952837" w:rsidRPr="002363C4" w:rsidRDefault="00952837" w:rsidP="00952837">
      <w:pPr>
        <w:spacing w:after="200" w:line="276" w:lineRule="auto"/>
        <w:jc w:val="center"/>
        <w:rPr>
          <w:rFonts w:eastAsia="Calibri"/>
          <w:b/>
          <w:i/>
          <w:lang w:eastAsia="en-US"/>
        </w:rPr>
      </w:pPr>
      <w:r w:rsidRPr="002363C4">
        <w:rPr>
          <w:rFonts w:eastAsia="Calibri"/>
          <w:b/>
          <w:i/>
          <w:lang w:eastAsia="en-US"/>
        </w:rPr>
        <w:t>МОДЕЛЬ ЗАДАНИЯ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C23243" w:rsidRDefault="00952837" w:rsidP="004777DC">
            <w:pPr>
              <w:spacing w:line="360" w:lineRule="auto"/>
              <w:jc w:val="both"/>
            </w:pPr>
            <w:r w:rsidRPr="00C23243">
              <w:t>I.3, I.7, II.2, 1.1.1, 1.1.2, 1.3.1, 1.3.2, 1.3.3, 1.3.7.3</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C23243" w:rsidRDefault="00952837" w:rsidP="004777DC">
            <w:pPr>
              <w:spacing w:line="360" w:lineRule="auto"/>
              <w:jc w:val="both"/>
            </w:pPr>
            <w:r w:rsidRPr="00C23243">
              <w:t>Речеведение, письмо, слушание</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Default="00952837" w:rsidP="004777DC">
            <w:pPr>
              <w:spacing w:line="360" w:lineRule="auto"/>
            </w:pPr>
            <w:r>
              <w:rPr>
                <w:iCs/>
              </w:rP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Default="00952837" w:rsidP="004777DC">
            <w:pPr>
              <w:suppressAutoHyphens/>
              <w:snapToGrid w:val="0"/>
              <w:spacing w:line="360" w:lineRule="auto"/>
            </w:pPr>
            <w:r>
              <w:rPr>
                <w:iCs/>
              </w:rP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5"/>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Default="00952837" w:rsidP="004777DC">
            <w:pPr>
              <w:suppressAutoHyphens/>
              <w:snapToGrid w:val="0"/>
              <w:spacing w:line="360" w:lineRule="auto"/>
              <w:rPr>
                <w:iCs/>
              </w:rPr>
            </w:pPr>
            <w:r>
              <w:rPr>
                <w:iCs/>
              </w:rPr>
              <w:t xml:space="preserve">В задании предлагается текст объемом 300–400 слов. </w:t>
            </w:r>
          </w:p>
        </w:tc>
      </w:tr>
      <w:tr w:rsidR="00952837" w:rsidRPr="0082116A" w:rsidTr="004777DC">
        <w:tc>
          <w:tcPr>
            <w:tcW w:w="3652" w:type="dxa"/>
          </w:tcPr>
          <w:p w:rsidR="00952837" w:rsidRPr="00C77B11" w:rsidRDefault="00952837" w:rsidP="00952837">
            <w:pPr>
              <w:pStyle w:val="a9"/>
              <w:numPr>
                <w:ilvl w:val="0"/>
                <w:numId w:val="35"/>
              </w:numPr>
              <w:suppressAutoHyphens/>
              <w:snapToGrid w:val="0"/>
              <w:spacing w:line="360" w:lineRule="auto"/>
              <w:jc w:val="both"/>
              <w:rPr>
                <w:b/>
                <w:i/>
              </w:rPr>
            </w:pPr>
            <w:r w:rsidRPr="00C77B11">
              <w:rPr>
                <w:b/>
                <w:i/>
              </w:rPr>
              <w:t xml:space="preserve">Описание вопроса задания (действий </w:t>
            </w:r>
            <w:r w:rsidRPr="00C77B11">
              <w:rPr>
                <w:b/>
                <w:i/>
              </w:rPr>
              <w:lastRenderedPageBreak/>
              <w:t>обучающегося по выполнению задания)</w:t>
            </w:r>
          </w:p>
        </w:tc>
        <w:tc>
          <w:tcPr>
            <w:tcW w:w="5919" w:type="dxa"/>
          </w:tcPr>
          <w:p w:rsidR="00952837" w:rsidRPr="0082116A" w:rsidRDefault="00952837" w:rsidP="004777DC">
            <w:pPr>
              <w:spacing w:line="360" w:lineRule="auto"/>
              <w:jc w:val="both"/>
              <w:rPr>
                <w:iCs/>
              </w:rPr>
            </w:pPr>
            <w:r>
              <w:rPr>
                <w:iCs/>
              </w:rPr>
              <w:lastRenderedPageBreak/>
              <w:t>Требуется написать сочинение с опорой на прослушанный текст.</w:t>
            </w:r>
            <w:r>
              <w:t xml:space="preserve"> В качестве тезиса в сочинении </w:t>
            </w:r>
            <w:r>
              <w:lastRenderedPageBreak/>
              <w:t>сформулировать основную мысль прослушанного текста.</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lastRenderedPageBreak/>
              <w:t>Описание методики оценивания задания</w:t>
            </w:r>
          </w:p>
        </w:tc>
        <w:tc>
          <w:tcPr>
            <w:tcW w:w="5919" w:type="dxa"/>
          </w:tcPr>
          <w:p w:rsidR="00952837" w:rsidRPr="00C77B11" w:rsidRDefault="00952837" w:rsidP="004777DC">
            <w:pPr>
              <w:pStyle w:val="af3"/>
              <w:tabs>
                <w:tab w:val="left" w:pos="9072"/>
                <w:tab w:val="left" w:pos="9214"/>
                <w:tab w:val="left" w:pos="9639"/>
                <w:tab w:val="left" w:pos="9780"/>
              </w:tabs>
              <w:spacing w:after="0" w:line="360" w:lineRule="auto"/>
              <w:ind w:left="34" w:right="-1"/>
              <w:jc w:val="both"/>
              <w:rPr>
                <w:rFonts w:ascii="Times New Roman" w:hAnsi="Times New Roman"/>
                <w:iCs/>
                <w:sz w:val="24"/>
                <w:szCs w:val="24"/>
                <w:lang w:eastAsia="en-US"/>
              </w:rPr>
            </w:pPr>
            <w:r w:rsidRPr="00C77B11">
              <w:rPr>
                <w:rFonts w:ascii="Times New Roman" w:hAnsi="Times New Roman"/>
                <w:sz w:val="24"/>
                <w:szCs w:val="24"/>
                <w:lang w:eastAsia="en-US"/>
              </w:rPr>
              <w:t>Небольшое по объему (</w:t>
            </w:r>
            <w:r w:rsidRPr="00C77B11">
              <w:rPr>
                <w:rFonts w:ascii="Times New Roman" w:hAnsi="Times New Roman"/>
                <w:b/>
                <w:sz w:val="24"/>
                <w:szCs w:val="24"/>
                <w:lang w:eastAsia="en-US"/>
              </w:rPr>
              <w:t>не менее 70 слов</w:t>
            </w:r>
            <w:r w:rsidRPr="00C77B11">
              <w:rPr>
                <w:rFonts w:ascii="Times New Roman" w:hAnsi="Times New Roman"/>
                <w:sz w:val="24"/>
                <w:szCs w:val="24"/>
                <w:lang w:eastAsia="en-US"/>
              </w:rPr>
              <w:t xml:space="preserve">) сочинение-рассуждение по прослушанному тексту оценивается по критериям (см. ниже). </w:t>
            </w:r>
          </w:p>
        </w:tc>
      </w:tr>
    </w:tbl>
    <w:p w:rsidR="00952837" w:rsidRDefault="00952837" w:rsidP="00952837">
      <w:pPr>
        <w:pStyle w:val="af3"/>
        <w:tabs>
          <w:tab w:val="left" w:pos="9072"/>
          <w:tab w:val="left" w:pos="9214"/>
          <w:tab w:val="left" w:pos="9639"/>
          <w:tab w:val="left" w:pos="9780"/>
        </w:tabs>
        <w:spacing w:after="0" w:line="360" w:lineRule="auto"/>
        <w:ind w:left="57" w:right="227" w:firstLine="680"/>
        <w:jc w:val="right"/>
        <w:rPr>
          <w:rFonts w:ascii="Times New Roman" w:hAnsi="Times New Roman"/>
          <w:i/>
          <w:sz w:val="24"/>
          <w:szCs w:val="24"/>
        </w:rPr>
      </w:pPr>
    </w:p>
    <w:p w:rsidR="00952837" w:rsidRPr="00EC0DF5" w:rsidRDefault="00952837" w:rsidP="00952837">
      <w:pPr>
        <w:pStyle w:val="af3"/>
        <w:tabs>
          <w:tab w:val="left" w:pos="9072"/>
          <w:tab w:val="left" w:pos="9214"/>
          <w:tab w:val="left" w:pos="9639"/>
          <w:tab w:val="left" w:pos="9780"/>
        </w:tabs>
        <w:spacing w:after="0" w:line="360" w:lineRule="auto"/>
        <w:ind w:left="57" w:right="227" w:firstLine="680"/>
        <w:jc w:val="right"/>
        <w:rPr>
          <w:rFonts w:ascii="Times New Roman" w:hAnsi="Times New Roman"/>
          <w:i/>
          <w:sz w:val="24"/>
          <w:szCs w:val="24"/>
        </w:rPr>
      </w:pPr>
      <w:r w:rsidRPr="00EC0DF5">
        <w:rPr>
          <w:rFonts w:ascii="Times New Roman" w:hAnsi="Times New Roman"/>
          <w:i/>
          <w:sz w:val="24"/>
          <w:szCs w:val="24"/>
        </w:rPr>
        <w:t>Таблица 2</w:t>
      </w:r>
      <w:r>
        <w:rPr>
          <w:rFonts w:ascii="Times New Roman" w:hAnsi="Times New Roman"/>
          <w:i/>
          <w:sz w:val="24"/>
          <w:szCs w:val="24"/>
        </w:rPr>
        <w:t xml:space="preserve"> </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785"/>
        <w:gridCol w:w="1134"/>
      </w:tblGrid>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pStyle w:val="13"/>
              <w:keepNext w:val="0"/>
              <w:suppressAutoHyphens/>
              <w:overflowPunct/>
              <w:autoSpaceDE/>
              <w:adjustRightInd/>
              <w:spacing w:line="360" w:lineRule="auto"/>
              <w:jc w:val="both"/>
              <w:rPr>
                <w:sz w:val="24"/>
                <w:szCs w:val="24"/>
              </w:rPr>
            </w:pPr>
            <w:r w:rsidRPr="00DA41FA">
              <w:rPr>
                <w:sz w:val="24"/>
                <w:szCs w:val="24"/>
              </w:rPr>
              <w:t>№</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jc w:val="both"/>
              <w:rPr>
                <w:rFonts w:ascii="Times New Roman" w:hAnsi="Times New Roman"/>
                <w:color w:val="auto"/>
                <w:sz w:val="24"/>
                <w:szCs w:val="24"/>
              </w:rPr>
            </w:pPr>
            <w:r w:rsidRPr="00C77B11">
              <w:rPr>
                <w:rFonts w:ascii="Times New Roman" w:hAnsi="Times New Roman"/>
                <w:color w:val="auto"/>
                <w:sz w:val="24"/>
                <w:szCs w:val="24"/>
              </w:rPr>
              <w:t>Критерии оценки</w:t>
            </w:r>
          </w:p>
        </w:tc>
        <w:tc>
          <w:tcPr>
            <w:tcW w:w="1134" w:type="dxa"/>
            <w:tcBorders>
              <w:top w:val="single" w:sz="4" w:space="0" w:color="auto"/>
              <w:left w:val="single" w:sz="4" w:space="0" w:color="auto"/>
              <w:bottom w:val="single" w:sz="4" w:space="0" w:color="auto"/>
            </w:tcBorders>
          </w:tcPr>
          <w:p w:rsidR="00952837" w:rsidRPr="00C77B11" w:rsidRDefault="00952837" w:rsidP="004777DC">
            <w:pPr>
              <w:pStyle w:val="8"/>
              <w:suppressAutoHyphens/>
              <w:spacing w:before="0" w:after="0" w:line="360" w:lineRule="auto"/>
              <w:jc w:val="both"/>
              <w:rPr>
                <w:b/>
                <w:lang w:eastAsia="en-US"/>
              </w:rPr>
            </w:pPr>
            <w:r w:rsidRPr="00C77B11">
              <w:rPr>
                <w:b/>
                <w:lang w:eastAsia="en-US"/>
              </w:rPr>
              <w:t>Баллы</w:t>
            </w:r>
          </w:p>
        </w:tc>
      </w:tr>
      <w:tr w:rsidR="00952837" w:rsidRPr="00DA41FA" w:rsidTr="004777DC">
        <w:tc>
          <w:tcPr>
            <w:tcW w:w="828" w:type="dxa"/>
            <w:tcBorders>
              <w:top w:val="single" w:sz="4" w:space="0" w:color="auto"/>
              <w:bottom w:val="nil"/>
              <w:right w:val="single" w:sz="4" w:space="0" w:color="auto"/>
            </w:tcBorders>
          </w:tcPr>
          <w:p w:rsidR="00952837" w:rsidRPr="00DA41FA" w:rsidRDefault="00952837" w:rsidP="004777DC">
            <w:pPr>
              <w:suppressAutoHyphens/>
              <w:spacing w:line="360" w:lineRule="auto"/>
              <w:jc w:val="both"/>
              <w:rPr>
                <w:b/>
              </w:rPr>
            </w:pPr>
            <w:r w:rsidRPr="00DA41FA">
              <w:rPr>
                <w:b/>
              </w:rPr>
              <w:t>I</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Содержание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С 1</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Развитие основной мысли</w:t>
            </w:r>
            <w:r w:rsidRPr="00DA41FA">
              <w:t xml:space="preserve"> </w:t>
            </w:r>
            <w:r w:rsidRPr="00DA41FA">
              <w:rPr>
                <w:b/>
              </w:rPr>
              <w:t>исходного текста</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Учащийся развивает основную мысль исходного текста.</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2</w:t>
            </w: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 xml:space="preserve">Учащийся развивает основную мысль исходного текста, но делает это крайне поверхностно. </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1</w:t>
            </w: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Сочинение не связано с исходным текстом и его основной мыслью.</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С 2</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Правильность фактического материала (включая терминологическую правильность)</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Фактические ошибки в работе учащегося отсутствуют.</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1</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В работе учащегося имеются фактические ошибки.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jc w:val="both"/>
              <w:rPr>
                <w:rFonts w:ascii="Times New Roman" w:hAnsi="Times New Roman"/>
                <w:color w:val="auto"/>
                <w:sz w:val="24"/>
                <w:szCs w:val="24"/>
              </w:rPr>
            </w:pPr>
            <w:r w:rsidRPr="00C77B11">
              <w:rPr>
                <w:rFonts w:ascii="Times New Roman" w:hAnsi="Times New Roman"/>
                <w:color w:val="auto"/>
                <w:sz w:val="24"/>
                <w:szCs w:val="24"/>
              </w:rPr>
              <w:t>Максимальное количество баллов за содержание</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rPr>
                <w:b/>
              </w:rPr>
            </w:pPr>
            <w:r w:rsidRPr="00DA41FA">
              <w:rPr>
                <w:b/>
              </w:rPr>
              <w:t>3</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lang w:val="en-US"/>
              </w:rPr>
              <w:t>II</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jc w:val="both"/>
              <w:rPr>
                <w:rFonts w:ascii="Times New Roman" w:hAnsi="Times New Roman"/>
                <w:color w:val="auto"/>
                <w:sz w:val="24"/>
                <w:szCs w:val="24"/>
              </w:rPr>
            </w:pPr>
            <w:r w:rsidRPr="00C77B11">
              <w:rPr>
                <w:rFonts w:ascii="Times New Roman" w:hAnsi="Times New Roman"/>
                <w:color w:val="auto"/>
                <w:sz w:val="24"/>
                <w:szCs w:val="24"/>
              </w:rPr>
              <w:t>Речевое оформление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С 3</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Соответствие работы учащегося заданному типу речи</w:t>
            </w:r>
          </w:p>
          <w:p w:rsidR="00952837" w:rsidRPr="00DA41FA" w:rsidRDefault="00952837" w:rsidP="004777DC">
            <w:pPr>
              <w:suppressAutoHyphens/>
              <w:spacing w:line="360" w:lineRule="auto"/>
              <w:jc w:val="both"/>
              <w:rPr>
                <w:b/>
              </w:rPr>
            </w:pPr>
            <w:r w:rsidRPr="00DA41FA">
              <w:rPr>
                <w:b/>
              </w:rPr>
              <w:t xml:space="preserve"> (сочинение </w:t>
            </w:r>
            <w:r w:rsidRPr="00DA41FA">
              <w:t>–</w:t>
            </w:r>
            <w:r w:rsidRPr="00DA41FA">
              <w:rPr>
                <w:b/>
              </w:rPr>
              <w:t xml:space="preserve"> рассуждение)</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Работа учащегося соответствует заданному типу речи.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2</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Работа учащегося соответствует заданному типу речи, однако имеются отдельные нарушения ( аргументы не подтверждают тезис, пропущено важное звено в цепи доказательств, встречаются не объясненные пишущим, противоречащие друг другу утверждения и т.п.).</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1</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Создан текст иного типа речи.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С 4</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Композиционная стройность работы учащегося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Учащийся демонстрирует умение логично и связно строить высказывание; текст сочинения правильно разделен на абзацы; в тексте сочинения верно использованы языковые средства логической связи.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2</w:t>
            </w: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В работе учащегося имеются отдельные нарушения перечисленных выше требований.</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1</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В работе учащегося отсутствует логика в построении высказывания; имеются ошибки в использовании языковых средств логической связи.</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0</w:t>
            </w: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С 5</w:t>
            </w: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 xml:space="preserve"> Запас лексических и грамматических средств, позволяющий учащемуся реализовать замысел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p>
        </w:tc>
      </w:tr>
      <w:tr w:rsidR="00952837" w:rsidRPr="00DA41FA" w:rsidTr="004777DC">
        <w:tc>
          <w:tcPr>
            <w:tcW w:w="828" w:type="dxa"/>
            <w:tcBorders>
              <w:top w:val="nil"/>
              <w:bottom w:val="nil"/>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 xml:space="preserve"> Учащийся реализует замысел сочинения, уместно использует языковые средства, в том числе и выразительные.</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2</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 xml:space="preserve">Учащийся обладает достаточным запасом лексических и грамматических средств, но не всегда уместно их использует для выражения своих мыслей. </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1</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t>Речь учащегося бедна. Замысел сочинения не реализован.</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pPr>
            <w:r w:rsidRPr="00DA41FA">
              <w:t>0</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rPr>
                <w:b/>
              </w:rPr>
            </w:pPr>
            <w:r w:rsidRPr="00DA41FA">
              <w:rPr>
                <w:b/>
              </w:rPr>
              <w:t>Максимальное количество баллов за речевое оформление сочинения</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rPr>
                <w:b/>
              </w:rPr>
            </w:pPr>
            <w:r w:rsidRPr="00DA41FA">
              <w:rPr>
                <w:b/>
              </w:rPr>
              <w:t>6</w:t>
            </w:r>
          </w:p>
        </w:tc>
      </w:tr>
      <w:tr w:rsidR="00952837" w:rsidRPr="00DA41FA" w:rsidTr="004777DC">
        <w:tc>
          <w:tcPr>
            <w:tcW w:w="828" w:type="dxa"/>
            <w:tcBorders>
              <w:top w:val="nil"/>
              <w:bottom w:val="single" w:sz="4" w:space="0" w:color="auto"/>
              <w:right w:val="single" w:sz="4" w:space="0" w:color="auto"/>
            </w:tcBorders>
          </w:tcPr>
          <w:p w:rsidR="00952837" w:rsidRPr="00DA41FA"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DA41FA" w:rsidRDefault="00952837" w:rsidP="004777DC">
            <w:pPr>
              <w:suppressAutoHyphens/>
              <w:spacing w:line="360" w:lineRule="auto"/>
              <w:jc w:val="both"/>
            </w:pPr>
            <w:r w:rsidRPr="00DA41FA">
              <w:rPr>
                <w:b/>
              </w:rPr>
              <w:t>Максимальное количество баллов за сочинение</w:t>
            </w:r>
          </w:p>
        </w:tc>
        <w:tc>
          <w:tcPr>
            <w:tcW w:w="1134" w:type="dxa"/>
            <w:tcBorders>
              <w:top w:val="single" w:sz="4" w:space="0" w:color="auto"/>
              <w:left w:val="single" w:sz="4" w:space="0" w:color="auto"/>
              <w:bottom w:val="single" w:sz="4" w:space="0" w:color="auto"/>
            </w:tcBorders>
          </w:tcPr>
          <w:p w:rsidR="00952837" w:rsidRPr="00DA41FA" w:rsidRDefault="00952837" w:rsidP="004777DC">
            <w:pPr>
              <w:suppressAutoHyphens/>
              <w:spacing w:line="360" w:lineRule="auto"/>
              <w:jc w:val="both"/>
              <w:rPr>
                <w:b/>
              </w:rPr>
            </w:pPr>
            <w:r w:rsidRPr="00DA41FA">
              <w:rPr>
                <w:b/>
              </w:rPr>
              <w:t>9</w:t>
            </w:r>
          </w:p>
        </w:tc>
      </w:tr>
    </w:tbl>
    <w:p w:rsidR="00952837" w:rsidRPr="00EC0DF5" w:rsidRDefault="00952837" w:rsidP="00952837">
      <w:pPr>
        <w:pStyle w:val="af3"/>
        <w:tabs>
          <w:tab w:val="left" w:pos="9072"/>
          <w:tab w:val="left" w:pos="9214"/>
          <w:tab w:val="left" w:pos="9639"/>
          <w:tab w:val="left" w:pos="9780"/>
        </w:tabs>
        <w:spacing w:after="0" w:line="360" w:lineRule="auto"/>
        <w:ind w:left="57" w:right="227" w:firstLine="680"/>
        <w:jc w:val="both"/>
        <w:rPr>
          <w:rFonts w:ascii="Times New Roman" w:hAnsi="Times New Roman"/>
          <w:sz w:val="24"/>
          <w:szCs w:val="24"/>
        </w:rPr>
      </w:pPr>
    </w:p>
    <w:p w:rsidR="00952837" w:rsidRPr="00EC0DF5" w:rsidRDefault="00952837" w:rsidP="00952837">
      <w:pPr>
        <w:pStyle w:val="af3"/>
        <w:tabs>
          <w:tab w:val="left" w:pos="9214"/>
          <w:tab w:val="left" w:pos="9356"/>
          <w:tab w:val="left" w:pos="9639"/>
          <w:tab w:val="left" w:pos="9780"/>
        </w:tabs>
        <w:spacing w:after="0" w:line="360" w:lineRule="auto"/>
        <w:ind w:left="57" w:right="-1" w:firstLine="680"/>
        <w:jc w:val="both"/>
        <w:rPr>
          <w:rFonts w:ascii="Times New Roman" w:hAnsi="Times New Roman"/>
          <w:sz w:val="24"/>
          <w:szCs w:val="24"/>
        </w:rPr>
      </w:pPr>
      <w:r w:rsidRPr="00EC0DF5">
        <w:rPr>
          <w:rFonts w:ascii="Times New Roman" w:hAnsi="Times New Roman"/>
          <w:sz w:val="24"/>
          <w:szCs w:val="24"/>
        </w:rPr>
        <w:t>Практическая грамотность работы учащегося оценивается</w:t>
      </w:r>
      <w:r>
        <w:rPr>
          <w:rFonts w:ascii="Times New Roman" w:hAnsi="Times New Roman"/>
          <w:sz w:val="24"/>
          <w:szCs w:val="24"/>
        </w:rPr>
        <w:t xml:space="preserve"> </w:t>
      </w:r>
      <w:r w:rsidRPr="00EC0DF5">
        <w:rPr>
          <w:rFonts w:ascii="Times New Roman" w:hAnsi="Times New Roman"/>
          <w:sz w:val="24"/>
          <w:szCs w:val="24"/>
        </w:rPr>
        <w:t xml:space="preserve">на основании проверки </w:t>
      </w:r>
      <w:r w:rsidRPr="00EC0DF5">
        <w:rPr>
          <w:rFonts w:ascii="Times New Roman" w:hAnsi="Times New Roman"/>
          <w:b/>
          <w:sz w:val="24"/>
          <w:szCs w:val="24"/>
        </w:rPr>
        <w:t xml:space="preserve">всех заданий </w:t>
      </w:r>
      <w:r w:rsidRPr="00EC0DF5">
        <w:rPr>
          <w:rFonts w:ascii="Times New Roman" w:hAnsi="Times New Roman"/>
          <w:sz w:val="24"/>
          <w:szCs w:val="24"/>
        </w:rPr>
        <w:t>в целом (с учетом</w:t>
      </w:r>
      <w:r>
        <w:rPr>
          <w:rFonts w:ascii="Times New Roman" w:hAnsi="Times New Roman"/>
          <w:sz w:val="24"/>
          <w:szCs w:val="24"/>
        </w:rPr>
        <w:t xml:space="preserve"> </w:t>
      </w:r>
      <w:r w:rsidRPr="00EC0DF5">
        <w:rPr>
          <w:rFonts w:ascii="Times New Roman" w:hAnsi="Times New Roman"/>
          <w:sz w:val="24"/>
          <w:szCs w:val="24"/>
        </w:rPr>
        <w:t>положения о грубых и негрубых, однотипных ошибках). Критерии оценки грамотности учащегося:</w:t>
      </w:r>
    </w:p>
    <w:p w:rsidR="00952837" w:rsidRPr="00EC0DF5" w:rsidRDefault="00952837" w:rsidP="00952837">
      <w:pPr>
        <w:pStyle w:val="af3"/>
        <w:tabs>
          <w:tab w:val="left" w:pos="9072"/>
          <w:tab w:val="left" w:pos="9214"/>
          <w:tab w:val="left" w:pos="9639"/>
          <w:tab w:val="left" w:pos="9780"/>
        </w:tabs>
        <w:spacing w:after="0" w:line="360" w:lineRule="auto"/>
        <w:ind w:left="57" w:right="227" w:firstLine="680"/>
        <w:jc w:val="right"/>
        <w:rPr>
          <w:rFonts w:ascii="Times New Roman" w:hAnsi="Times New Roman"/>
          <w:i/>
          <w:sz w:val="24"/>
          <w:szCs w:val="24"/>
        </w:rPr>
      </w:pPr>
      <w:r w:rsidRPr="00EC0DF5">
        <w:rPr>
          <w:rFonts w:ascii="Times New Roman" w:hAnsi="Times New Roman"/>
          <w:i/>
          <w:sz w:val="24"/>
          <w:szCs w:val="24"/>
        </w:rPr>
        <w:t>Таблица 3</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785"/>
        <w:gridCol w:w="1134"/>
      </w:tblGrid>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pStyle w:val="13"/>
              <w:keepNext w:val="0"/>
              <w:suppressAutoHyphens/>
              <w:overflowPunct/>
              <w:autoSpaceDE/>
              <w:adjustRightInd/>
              <w:spacing w:line="360" w:lineRule="auto"/>
              <w:jc w:val="both"/>
              <w:rPr>
                <w:sz w:val="24"/>
                <w:szCs w:val="24"/>
              </w:rPr>
            </w:pPr>
            <w:r w:rsidRPr="002363C4">
              <w:rPr>
                <w:sz w:val="24"/>
                <w:szCs w:val="24"/>
              </w:rPr>
              <w:t>№</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jc w:val="both"/>
              <w:rPr>
                <w:rFonts w:ascii="Times New Roman" w:hAnsi="Times New Roman"/>
                <w:color w:val="auto"/>
                <w:sz w:val="24"/>
                <w:szCs w:val="24"/>
              </w:rPr>
            </w:pPr>
            <w:r w:rsidRPr="00C77B11">
              <w:rPr>
                <w:rFonts w:ascii="Times New Roman" w:hAnsi="Times New Roman"/>
                <w:color w:val="auto"/>
                <w:sz w:val="24"/>
                <w:szCs w:val="24"/>
              </w:rPr>
              <w:t>Критерии оценки грамотности учащегося</w:t>
            </w:r>
          </w:p>
        </w:tc>
        <w:tc>
          <w:tcPr>
            <w:tcW w:w="1134" w:type="dxa"/>
            <w:tcBorders>
              <w:top w:val="single" w:sz="4" w:space="0" w:color="auto"/>
              <w:left w:val="single" w:sz="4" w:space="0" w:color="auto"/>
              <w:bottom w:val="single" w:sz="4" w:space="0" w:color="auto"/>
            </w:tcBorders>
          </w:tcPr>
          <w:p w:rsidR="00952837" w:rsidRPr="00C77B11" w:rsidRDefault="00952837" w:rsidP="004777DC">
            <w:pPr>
              <w:pStyle w:val="8"/>
              <w:suppressAutoHyphens/>
              <w:spacing w:before="0" w:after="0" w:line="360" w:lineRule="auto"/>
              <w:jc w:val="both"/>
              <w:rPr>
                <w:b/>
                <w:lang w:eastAsia="en-US"/>
              </w:rPr>
            </w:pPr>
            <w:r w:rsidRPr="00C77B11">
              <w:rPr>
                <w:b/>
                <w:lang w:eastAsia="en-US"/>
              </w:rPr>
              <w:t>Баллы</w:t>
            </w:r>
          </w:p>
        </w:tc>
      </w:tr>
      <w:tr w:rsidR="00952837" w:rsidRPr="002363C4" w:rsidTr="004777DC">
        <w:tc>
          <w:tcPr>
            <w:tcW w:w="828" w:type="dxa"/>
            <w:tcBorders>
              <w:top w:val="nil"/>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Г1</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Соблюдение орфографических норм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p>
        </w:tc>
      </w:tr>
      <w:tr w:rsidR="00952837" w:rsidRPr="002363C4" w:rsidTr="004777DC">
        <w:tc>
          <w:tcPr>
            <w:tcW w:w="828" w:type="dxa"/>
            <w:tcBorders>
              <w:top w:val="nil"/>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орфографических ошибок нет (или 1 негрубая)</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не более 4</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более 4</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Г2</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Соблюдение пунктуационных норм</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пунктуационных ошибок нет или допущена 1 ошибка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не более 4</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более 4</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Г3</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Соблюдение грамматических норм</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p>
        </w:tc>
      </w:tr>
      <w:tr w:rsidR="00952837" w:rsidRPr="002363C4" w:rsidTr="004777DC">
        <w:tc>
          <w:tcPr>
            <w:tcW w:w="828" w:type="dxa"/>
            <w:tcBorders>
              <w:top w:val="single" w:sz="4" w:space="0" w:color="auto"/>
              <w:bottom w:val="nil"/>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грамматических ошибок нет или допущена 1 ошибка</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не более 2</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более 2</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Г4</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Речевые ошибки</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Речевых ошибок нет или допущена 1 ошибка</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3</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не более 3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4-5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более 5</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 xml:space="preserve">Максимальное количество баллов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both"/>
              <w:rPr>
                <w:b/>
              </w:rPr>
            </w:pPr>
            <w:r w:rsidRPr="002363C4">
              <w:rPr>
                <w:b/>
              </w:rPr>
              <w:t>9</w:t>
            </w:r>
          </w:p>
        </w:tc>
      </w:tr>
    </w:tbl>
    <w:p w:rsidR="00952837" w:rsidRPr="00EC0DF5" w:rsidRDefault="00952837" w:rsidP="00952837">
      <w:pPr>
        <w:pStyle w:val="af3"/>
        <w:tabs>
          <w:tab w:val="left" w:pos="9072"/>
          <w:tab w:val="left" w:pos="9214"/>
          <w:tab w:val="left" w:pos="9639"/>
          <w:tab w:val="left" w:pos="9780"/>
        </w:tabs>
        <w:spacing w:after="0" w:line="360" w:lineRule="auto"/>
        <w:ind w:left="57" w:right="227" w:firstLine="680"/>
        <w:rPr>
          <w:rFonts w:ascii="Times New Roman" w:hAnsi="Times New Roman"/>
          <w:sz w:val="24"/>
          <w:szCs w:val="24"/>
        </w:rPr>
      </w:pPr>
    </w:p>
    <w:p w:rsidR="00952837" w:rsidRPr="00EC0DF5" w:rsidRDefault="00952837" w:rsidP="00952837">
      <w:pPr>
        <w:spacing w:line="360" w:lineRule="auto"/>
        <w:ind w:firstLine="567"/>
        <w:jc w:val="both"/>
        <w:rPr>
          <w:color w:val="000000"/>
        </w:rPr>
      </w:pPr>
      <w:r w:rsidRPr="00EC0DF5">
        <w:rPr>
          <w:color w:val="000000"/>
        </w:rPr>
        <w:t xml:space="preserve">При оценке грамотности (Г1-Г4) следует учитывать </w:t>
      </w:r>
      <w:r w:rsidRPr="00EC0DF5">
        <w:rPr>
          <w:color w:val="000000"/>
          <w:u w:val="single"/>
        </w:rPr>
        <w:t>объём сочинения</w:t>
      </w:r>
      <w:r w:rsidRPr="00EC0DF5">
        <w:rPr>
          <w:color w:val="000000"/>
        </w:rPr>
        <w:t>.</w:t>
      </w:r>
    </w:p>
    <w:p w:rsidR="00952837" w:rsidRPr="00EC0DF5" w:rsidRDefault="00952837" w:rsidP="00952837">
      <w:pPr>
        <w:spacing w:line="360" w:lineRule="auto"/>
        <w:ind w:firstLine="567"/>
        <w:jc w:val="both"/>
        <w:rPr>
          <w:color w:val="000000"/>
        </w:rPr>
      </w:pPr>
      <w:r w:rsidRPr="00EC0DF5">
        <w:rPr>
          <w:color w:val="000000"/>
        </w:rPr>
        <w:t>Если объем сочинения составляет 70–150 слов, то такая работа</w:t>
      </w:r>
      <w:r>
        <w:rPr>
          <w:color w:val="000000"/>
        </w:rPr>
        <w:t xml:space="preserve"> </w:t>
      </w:r>
      <w:r w:rsidRPr="00EC0DF5">
        <w:rPr>
          <w:color w:val="000000"/>
        </w:rPr>
        <w:t>оценивается</w:t>
      </w:r>
      <w:r>
        <w:rPr>
          <w:color w:val="000000"/>
        </w:rPr>
        <w:t xml:space="preserve"> </w:t>
      </w:r>
      <w:r w:rsidRPr="00EC0DF5">
        <w:rPr>
          <w:color w:val="000000"/>
        </w:rPr>
        <w:t>по критериям, данным в таблице №</w:t>
      </w:r>
      <w:r>
        <w:rPr>
          <w:color w:val="000000"/>
        </w:rPr>
        <w:t xml:space="preserve"> </w:t>
      </w:r>
      <w:r w:rsidRPr="00EC0DF5">
        <w:rPr>
          <w:color w:val="000000"/>
        </w:rPr>
        <w:t>3.</w:t>
      </w:r>
    </w:p>
    <w:p w:rsidR="00952837" w:rsidRPr="00EC0DF5" w:rsidRDefault="00952837" w:rsidP="00952837">
      <w:pPr>
        <w:spacing w:line="360" w:lineRule="auto"/>
        <w:ind w:firstLine="567"/>
        <w:jc w:val="both"/>
        <w:rPr>
          <w:color w:val="000000"/>
        </w:rPr>
      </w:pPr>
      <w:r w:rsidRPr="00EC0DF5">
        <w:rPr>
          <w:color w:val="000000"/>
        </w:rPr>
        <w:t>Если объем сочинения менее 50 слов, то такая работа</w:t>
      </w:r>
      <w:r>
        <w:rPr>
          <w:color w:val="000000"/>
        </w:rPr>
        <w:t xml:space="preserve"> </w:t>
      </w:r>
      <w:r w:rsidRPr="00EC0DF5">
        <w:rPr>
          <w:color w:val="000000"/>
        </w:rPr>
        <w:t>оценивается</w:t>
      </w:r>
      <w:r>
        <w:rPr>
          <w:color w:val="000000"/>
        </w:rPr>
        <w:t xml:space="preserve"> </w:t>
      </w:r>
      <w:r w:rsidRPr="00EC0DF5">
        <w:rPr>
          <w:color w:val="000000"/>
        </w:rPr>
        <w:t>нулем баллов по критериям Г1</w:t>
      </w:r>
      <w:r>
        <w:rPr>
          <w:color w:val="000000"/>
        </w:rPr>
        <w:t>–</w:t>
      </w:r>
      <w:r w:rsidRPr="00EC0DF5">
        <w:rPr>
          <w:color w:val="000000"/>
        </w:rPr>
        <w:t>Г4.</w:t>
      </w:r>
    </w:p>
    <w:p w:rsidR="00952837" w:rsidRPr="00EC0DF5" w:rsidRDefault="00952837" w:rsidP="00952837">
      <w:pPr>
        <w:spacing w:line="360" w:lineRule="auto"/>
        <w:ind w:firstLine="567"/>
        <w:jc w:val="both"/>
      </w:pPr>
      <w:r w:rsidRPr="00EC0DF5">
        <w:t>При оценке сочинения объёмом от 50 до 70 слов число допустимых ошибок</w:t>
      </w:r>
      <w:r>
        <w:t xml:space="preserve"> </w:t>
      </w:r>
      <w:r w:rsidRPr="00EC0DF5">
        <w:t>всех четырех видов</w:t>
      </w:r>
      <w:r>
        <w:t xml:space="preserve"> </w:t>
      </w:r>
      <w:r w:rsidRPr="00EC0DF5">
        <w:t>уменьшается: 1 балл по критериям Г1,</w:t>
      </w:r>
      <w:r>
        <w:t xml:space="preserve"> </w:t>
      </w:r>
      <w:r w:rsidRPr="00EC0DF5">
        <w:t>Г2,</w:t>
      </w:r>
      <w:r>
        <w:t xml:space="preserve"> </w:t>
      </w:r>
      <w:r w:rsidRPr="00EC0DF5">
        <w:t>Г4 ставится, если в работе</w:t>
      </w:r>
      <w:r>
        <w:t xml:space="preserve"> </w:t>
      </w:r>
      <w:r w:rsidRPr="00EC0DF5">
        <w:t xml:space="preserve">допущено не более 3 ошибок; по критерию Г3 </w:t>
      </w:r>
      <w:r w:rsidRPr="00EC0DF5">
        <w:softHyphen/>
        <w:t>– не более 1.</w:t>
      </w:r>
      <w:r>
        <w:t xml:space="preserve"> </w:t>
      </w:r>
    </w:p>
    <w:p w:rsidR="00952837" w:rsidRDefault="00952837" w:rsidP="00952837">
      <w:pPr>
        <w:pStyle w:val="af3"/>
        <w:tabs>
          <w:tab w:val="left" w:pos="9356"/>
          <w:tab w:val="left" w:pos="9639"/>
          <w:tab w:val="left" w:pos="9780"/>
        </w:tabs>
        <w:spacing w:after="0" w:line="360" w:lineRule="auto"/>
        <w:ind w:left="57" w:right="-1" w:firstLine="567"/>
        <w:jc w:val="both"/>
        <w:rPr>
          <w:rFonts w:ascii="Times New Roman" w:hAnsi="Times New Roman"/>
          <w:sz w:val="24"/>
          <w:szCs w:val="24"/>
        </w:rPr>
      </w:pPr>
      <w:r w:rsidRPr="00EC0DF5">
        <w:rPr>
          <w:rFonts w:ascii="Times New Roman" w:hAnsi="Times New Roman"/>
          <w:sz w:val="24"/>
          <w:szCs w:val="24"/>
        </w:rPr>
        <w:t>Максимальный балл, который</w:t>
      </w:r>
      <w:r>
        <w:rPr>
          <w:rFonts w:ascii="Times New Roman" w:hAnsi="Times New Roman"/>
          <w:sz w:val="24"/>
          <w:szCs w:val="24"/>
        </w:rPr>
        <w:t xml:space="preserve"> </w:t>
      </w:r>
      <w:r w:rsidRPr="00EC0DF5">
        <w:rPr>
          <w:rFonts w:ascii="Times New Roman" w:hAnsi="Times New Roman"/>
          <w:sz w:val="24"/>
          <w:szCs w:val="24"/>
        </w:rPr>
        <w:t xml:space="preserve">может получить </w:t>
      </w:r>
      <w:r>
        <w:rPr>
          <w:rFonts w:ascii="Times New Roman" w:hAnsi="Times New Roman"/>
          <w:sz w:val="24"/>
          <w:szCs w:val="24"/>
        </w:rPr>
        <w:t>ученик за выполнение заданий 11–15</w:t>
      </w:r>
      <w:r w:rsidRPr="00EC0DF5">
        <w:rPr>
          <w:rFonts w:ascii="Times New Roman" w:hAnsi="Times New Roman"/>
          <w:sz w:val="24"/>
          <w:szCs w:val="24"/>
        </w:rPr>
        <w:t>, –</w:t>
      </w:r>
      <w:r>
        <w:rPr>
          <w:rFonts w:ascii="Times New Roman" w:hAnsi="Times New Roman"/>
          <w:sz w:val="24"/>
          <w:szCs w:val="24"/>
        </w:rPr>
        <w:t xml:space="preserve"> </w:t>
      </w:r>
      <w:r w:rsidRPr="00EC0DF5">
        <w:rPr>
          <w:rFonts w:ascii="Times New Roman" w:hAnsi="Times New Roman"/>
          <w:sz w:val="24"/>
          <w:szCs w:val="24"/>
        </w:rPr>
        <w:t>27 балл</w:t>
      </w:r>
      <w:r>
        <w:rPr>
          <w:rFonts w:ascii="Times New Roman" w:hAnsi="Times New Roman"/>
          <w:sz w:val="24"/>
          <w:szCs w:val="24"/>
        </w:rPr>
        <w:t>ов</w:t>
      </w:r>
      <w:r w:rsidRPr="00EC0DF5">
        <w:rPr>
          <w:rFonts w:ascii="Times New Roman" w:hAnsi="Times New Roman"/>
          <w:sz w:val="24"/>
          <w:szCs w:val="24"/>
        </w:rPr>
        <w:t>.</w:t>
      </w:r>
    </w:p>
    <w:p w:rsidR="00952837" w:rsidRPr="00C02C9D" w:rsidRDefault="00952837" w:rsidP="00952837">
      <w:pPr>
        <w:pStyle w:val="Style15"/>
        <w:widowControl/>
        <w:spacing w:line="360" w:lineRule="auto"/>
        <w:ind w:firstLine="0"/>
        <w:jc w:val="center"/>
        <w:rPr>
          <w:rStyle w:val="FontStyle32"/>
          <w:b w:val="0"/>
        </w:rPr>
      </w:pPr>
      <w:r w:rsidRPr="00C02C9D">
        <w:rPr>
          <w:rStyle w:val="FontStyle32"/>
        </w:rPr>
        <w:t>Шкала пересчета первичного балла за выполнение заданий 11-15 в отметку по пятибалльной шкале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04"/>
        <w:gridCol w:w="1238"/>
        <w:gridCol w:w="964"/>
        <w:gridCol w:w="2478"/>
        <w:gridCol w:w="2651"/>
      </w:tblGrid>
      <w:tr w:rsidR="00952837" w:rsidRPr="00EC0DF5" w:rsidTr="004777DC">
        <w:tc>
          <w:tcPr>
            <w:tcW w:w="1115" w:type="pct"/>
          </w:tcPr>
          <w:p w:rsidR="00952837" w:rsidRPr="00C02C9D" w:rsidRDefault="00952837" w:rsidP="004777DC">
            <w:pPr>
              <w:pStyle w:val="Style16"/>
              <w:widowControl/>
              <w:spacing w:line="360" w:lineRule="auto"/>
              <w:rPr>
                <w:rStyle w:val="FontStyle31"/>
              </w:rPr>
            </w:pPr>
            <w:r w:rsidRPr="00C02C9D">
              <w:rPr>
                <w:rStyle w:val="FontStyle31"/>
              </w:rPr>
              <w:t>Отметка по пятибалльной шкале</w:t>
            </w:r>
          </w:p>
        </w:tc>
        <w:tc>
          <w:tcPr>
            <w:tcW w:w="656" w:type="pct"/>
          </w:tcPr>
          <w:p w:rsidR="00952837" w:rsidRPr="00EC0DF5" w:rsidRDefault="00952837" w:rsidP="004777DC">
            <w:pPr>
              <w:pStyle w:val="Style16"/>
              <w:widowControl/>
              <w:spacing w:line="360" w:lineRule="auto"/>
              <w:ind w:left="538"/>
              <w:rPr>
                <w:rStyle w:val="FontStyle31"/>
                <w:b/>
              </w:rPr>
            </w:pPr>
            <w:r w:rsidRPr="00EC0DF5">
              <w:rPr>
                <w:rStyle w:val="FontStyle31"/>
                <w:b/>
              </w:rPr>
              <w:t>«2»</w:t>
            </w:r>
          </w:p>
        </w:tc>
        <w:tc>
          <w:tcPr>
            <w:tcW w:w="511" w:type="pct"/>
          </w:tcPr>
          <w:p w:rsidR="00952837" w:rsidRPr="00EC0DF5" w:rsidRDefault="00952837" w:rsidP="004777DC">
            <w:pPr>
              <w:pStyle w:val="Style16"/>
              <w:widowControl/>
              <w:spacing w:line="360" w:lineRule="auto"/>
              <w:jc w:val="center"/>
              <w:rPr>
                <w:rStyle w:val="FontStyle31"/>
                <w:b/>
              </w:rPr>
            </w:pPr>
            <w:r w:rsidRPr="00EC0DF5">
              <w:rPr>
                <w:rStyle w:val="FontStyle31"/>
                <w:b/>
              </w:rPr>
              <w:t>«3»</w:t>
            </w:r>
          </w:p>
        </w:tc>
        <w:tc>
          <w:tcPr>
            <w:tcW w:w="1313" w:type="pct"/>
          </w:tcPr>
          <w:p w:rsidR="00952837" w:rsidRPr="00EC0DF5" w:rsidRDefault="00952837" w:rsidP="004777DC">
            <w:pPr>
              <w:pStyle w:val="Style16"/>
              <w:widowControl/>
              <w:spacing w:line="360" w:lineRule="auto"/>
              <w:jc w:val="center"/>
              <w:rPr>
                <w:rStyle w:val="FontStyle31"/>
                <w:b/>
              </w:rPr>
            </w:pPr>
            <w:r w:rsidRPr="00EC0DF5">
              <w:rPr>
                <w:rStyle w:val="FontStyle31"/>
                <w:b/>
              </w:rPr>
              <w:t>«4»</w:t>
            </w:r>
          </w:p>
        </w:tc>
        <w:tc>
          <w:tcPr>
            <w:tcW w:w="1406" w:type="pct"/>
          </w:tcPr>
          <w:p w:rsidR="00952837" w:rsidRPr="00EC0DF5" w:rsidRDefault="00952837" w:rsidP="004777DC">
            <w:pPr>
              <w:pStyle w:val="Style16"/>
              <w:widowControl/>
              <w:spacing w:line="360" w:lineRule="auto"/>
              <w:jc w:val="center"/>
              <w:rPr>
                <w:rStyle w:val="FontStyle31"/>
                <w:b/>
              </w:rPr>
            </w:pPr>
            <w:r w:rsidRPr="00EC0DF5">
              <w:rPr>
                <w:rStyle w:val="FontStyle31"/>
                <w:b/>
              </w:rPr>
              <w:t>«5»</w:t>
            </w:r>
          </w:p>
        </w:tc>
      </w:tr>
      <w:tr w:rsidR="00952837" w:rsidRPr="00EC0DF5" w:rsidTr="004777DC">
        <w:trPr>
          <w:trHeight w:val="1554"/>
        </w:trPr>
        <w:tc>
          <w:tcPr>
            <w:tcW w:w="1115" w:type="pct"/>
          </w:tcPr>
          <w:p w:rsidR="00952837" w:rsidRPr="00C02C9D" w:rsidRDefault="00952837" w:rsidP="004777DC">
            <w:pPr>
              <w:pStyle w:val="Style16"/>
              <w:widowControl/>
              <w:spacing w:line="360" w:lineRule="auto"/>
              <w:rPr>
                <w:rStyle w:val="FontStyle31"/>
              </w:rPr>
            </w:pPr>
            <w:r w:rsidRPr="00C02C9D">
              <w:rPr>
                <w:rStyle w:val="FontStyle31"/>
              </w:rPr>
              <w:t>Общий балл</w:t>
            </w:r>
          </w:p>
        </w:tc>
        <w:tc>
          <w:tcPr>
            <w:tcW w:w="656" w:type="pct"/>
          </w:tcPr>
          <w:p w:rsidR="00952837" w:rsidRPr="00EC0DF5" w:rsidRDefault="00952837" w:rsidP="004777DC">
            <w:pPr>
              <w:pStyle w:val="Style16"/>
              <w:widowControl/>
              <w:spacing w:line="360" w:lineRule="auto"/>
              <w:ind w:left="446"/>
              <w:rPr>
                <w:rStyle w:val="FontStyle31"/>
              </w:rPr>
            </w:pPr>
            <w:r w:rsidRPr="00EC0DF5">
              <w:rPr>
                <w:rStyle w:val="FontStyle31"/>
              </w:rPr>
              <w:t>0</w:t>
            </w:r>
            <w:r>
              <w:rPr>
                <w:rStyle w:val="FontStyle31"/>
              </w:rPr>
              <w:t>–1</w:t>
            </w:r>
            <w:r w:rsidRPr="00EC0DF5">
              <w:rPr>
                <w:rStyle w:val="FontStyle31"/>
              </w:rPr>
              <w:t>2</w:t>
            </w:r>
          </w:p>
        </w:tc>
        <w:tc>
          <w:tcPr>
            <w:tcW w:w="511" w:type="pct"/>
          </w:tcPr>
          <w:p w:rsidR="00952837" w:rsidRPr="00EC0DF5" w:rsidRDefault="00952837" w:rsidP="004777DC">
            <w:pPr>
              <w:pStyle w:val="Style16"/>
              <w:widowControl/>
              <w:spacing w:line="360" w:lineRule="auto"/>
              <w:jc w:val="center"/>
              <w:rPr>
                <w:rStyle w:val="FontStyle31"/>
              </w:rPr>
            </w:pPr>
            <w:r w:rsidRPr="00EC0DF5">
              <w:rPr>
                <w:rStyle w:val="FontStyle31"/>
              </w:rPr>
              <w:t>13</w:t>
            </w:r>
            <w:r>
              <w:rPr>
                <w:rStyle w:val="FontStyle31"/>
              </w:rPr>
              <w:t>–</w:t>
            </w:r>
            <w:r w:rsidRPr="00EC0DF5">
              <w:rPr>
                <w:rStyle w:val="FontStyle31"/>
              </w:rPr>
              <w:t>17</w:t>
            </w:r>
          </w:p>
        </w:tc>
        <w:tc>
          <w:tcPr>
            <w:tcW w:w="1313" w:type="pct"/>
          </w:tcPr>
          <w:p w:rsidR="00952837" w:rsidRPr="00EC0DF5" w:rsidRDefault="00952837" w:rsidP="004777DC">
            <w:pPr>
              <w:pStyle w:val="Style16"/>
              <w:widowControl/>
              <w:spacing w:line="360" w:lineRule="auto"/>
              <w:jc w:val="center"/>
              <w:rPr>
                <w:rStyle w:val="FontStyle31"/>
              </w:rPr>
            </w:pPr>
            <w:r w:rsidRPr="00EC0DF5">
              <w:rPr>
                <w:rStyle w:val="FontStyle31"/>
              </w:rPr>
              <w:t>17</w:t>
            </w:r>
            <w:r>
              <w:rPr>
                <w:rStyle w:val="FontStyle31"/>
              </w:rPr>
              <w:t>–</w:t>
            </w:r>
            <w:r w:rsidRPr="00EC0DF5">
              <w:rPr>
                <w:rStyle w:val="FontStyle31"/>
              </w:rPr>
              <w:t>24,</w:t>
            </w:r>
          </w:p>
          <w:p w:rsidR="00952837" w:rsidRPr="00EC0DF5" w:rsidRDefault="00952837" w:rsidP="004777DC">
            <w:pPr>
              <w:pStyle w:val="Style16"/>
              <w:widowControl/>
              <w:spacing w:line="360" w:lineRule="auto"/>
              <w:jc w:val="center"/>
              <w:rPr>
                <w:rStyle w:val="FontStyle31"/>
              </w:rPr>
            </w:pPr>
            <w:r>
              <w:rPr>
                <w:rStyle w:val="FontStyle31"/>
              </w:rPr>
              <w:t xml:space="preserve">из них не </w:t>
            </w:r>
            <w:r w:rsidRPr="00EC0DF5">
              <w:rPr>
                <w:rStyle w:val="FontStyle31"/>
              </w:rPr>
              <w:t>менее 4</w:t>
            </w:r>
          </w:p>
          <w:p w:rsidR="00952837" w:rsidRPr="00EC0DF5" w:rsidRDefault="00952837" w:rsidP="004777DC">
            <w:pPr>
              <w:pStyle w:val="Style16"/>
              <w:widowControl/>
              <w:spacing w:line="360" w:lineRule="auto"/>
              <w:jc w:val="center"/>
              <w:rPr>
                <w:rStyle w:val="FontStyle31"/>
              </w:rPr>
            </w:pPr>
            <w:r>
              <w:rPr>
                <w:rStyle w:val="FontStyle31"/>
              </w:rPr>
              <w:t xml:space="preserve">баллов по </w:t>
            </w:r>
            <w:r w:rsidRPr="00EC0DF5">
              <w:rPr>
                <w:rStyle w:val="FontStyle31"/>
              </w:rPr>
              <w:t>критериям</w:t>
            </w:r>
          </w:p>
          <w:p w:rsidR="00952837" w:rsidRPr="00EC0DF5" w:rsidRDefault="00952837" w:rsidP="004777DC">
            <w:pPr>
              <w:pStyle w:val="Style16"/>
              <w:spacing w:line="360" w:lineRule="auto"/>
              <w:jc w:val="center"/>
              <w:rPr>
                <w:rStyle w:val="FontStyle31"/>
              </w:rPr>
            </w:pPr>
            <w:r w:rsidRPr="00EC0DF5">
              <w:rPr>
                <w:rStyle w:val="FontStyle31"/>
              </w:rPr>
              <w:t>ГК1</w:t>
            </w:r>
            <w:r>
              <w:rPr>
                <w:rStyle w:val="FontStyle31"/>
              </w:rPr>
              <w:t>–</w:t>
            </w:r>
            <w:r w:rsidRPr="00EC0DF5">
              <w:rPr>
                <w:rStyle w:val="FontStyle31"/>
              </w:rPr>
              <w:t>ГК4</w:t>
            </w:r>
          </w:p>
        </w:tc>
        <w:tc>
          <w:tcPr>
            <w:tcW w:w="1406" w:type="pct"/>
          </w:tcPr>
          <w:p w:rsidR="00952837" w:rsidRPr="00EC0DF5" w:rsidRDefault="00952837" w:rsidP="004777DC">
            <w:pPr>
              <w:pStyle w:val="Style16"/>
              <w:widowControl/>
              <w:spacing w:line="360" w:lineRule="auto"/>
              <w:jc w:val="center"/>
              <w:rPr>
                <w:rStyle w:val="FontStyle31"/>
              </w:rPr>
            </w:pPr>
            <w:r w:rsidRPr="00EC0DF5">
              <w:rPr>
                <w:rStyle w:val="FontStyle31"/>
              </w:rPr>
              <w:t>25</w:t>
            </w:r>
            <w:r>
              <w:rPr>
                <w:rStyle w:val="FontStyle31"/>
              </w:rPr>
              <w:t>–</w:t>
            </w:r>
            <w:r w:rsidRPr="00EC0DF5">
              <w:rPr>
                <w:rStyle w:val="FontStyle31"/>
              </w:rPr>
              <w:t>27,</w:t>
            </w:r>
          </w:p>
          <w:p w:rsidR="00952837" w:rsidRPr="00EC0DF5" w:rsidRDefault="00952837" w:rsidP="004777DC">
            <w:pPr>
              <w:pStyle w:val="Style16"/>
              <w:widowControl/>
              <w:spacing w:line="360" w:lineRule="auto"/>
              <w:jc w:val="center"/>
              <w:rPr>
                <w:rStyle w:val="FontStyle31"/>
              </w:rPr>
            </w:pPr>
            <w:r>
              <w:rPr>
                <w:rStyle w:val="FontStyle31"/>
              </w:rPr>
              <w:t xml:space="preserve">из них не </w:t>
            </w:r>
            <w:r w:rsidRPr="00EC0DF5">
              <w:rPr>
                <w:rStyle w:val="FontStyle31"/>
              </w:rPr>
              <w:t>менее 6</w:t>
            </w:r>
          </w:p>
          <w:p w:rsidR="00952837" w:rsidRPr="00EC0DF5" w:rsidRDefault="00952837" w:rsidP="004777DC">
            <w:pPr>
              <w:pStyle w:val="Style16"/>
              <w:widowControl/>
              <w:spacing w:line="360" w:lineRule="auto"/>
              <w:jc w:val="center"/>
              <w:rPr>
                <w:rStyle w:val="FontStyle31"/>
              </w:rPr>
            </w:pPr>
            <w:r>
              <w:rPr>
                <w:rStyle w:val="FontStyle31"/>
              </w:rPr>
              <w:t>баллов по</w:t>
            </w:r>
            <w:r w:rsidRPr="00EC0DF5">
              <w:rPr>
                <w:rStyle w:val="FontStyle31"/>
              </w:rPr>
              <w:t>критериям</w:t>
            </w:r>
          </w:p>
          <w:p w:rsidR="00952837" w:rsidRPr="00EC0DF5" w:rsidRDefault="00952837" w:rsidP="004777DC">
            <w:pPr>
              <w:pStyle w:val="Style16"/>
              <w:spacing w:line="360" w:lineRule="auto"/>
              <w:jc w:val="center"/>
              <w:rPr>
                <w:rStyle w:val="FontStyle31"/>
              </w:rPr>
            </w:pPr>
            <w:r w:rsidRPr="00EC0DF5">
              <w:rPr>
                <w:rStyle w:val="FontStyle31"/>
              </w:rPr>
              <w:t>ГК1</w:t>
            </w:r>
            <w:r>
              <w:rPr>
                <w:rStyle w:val="FontStyle31"/>
              </w:rPr>
              <w:t>–</w:t>
            </w:r>
            <w:r w:rsidRPr="00EC0DF5">
              <w:rPr>
                <w:rStyle w:val="FontStyle31"/>
              </w:rPr>
              <w:t>ГК4</w:t>
            </w:r>
          </w:p>
        </w:tc>
      </w:tr>
    </w:tbl>
    <w:p w:rsidR="00952837" w:rsidRPr="0082116A" w:rsidRDefault="00952837" w:rsidP="00952837">
      <w:pPr>
        <w:suppressAutoHyphens/>
        <w:snapToGrid w:val="0"/>
        <w:spacing w:line="360" w:lineRule="auto"/>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Pr="0082116A" w:rsidRDefault="00952837" w:rsidP="00952837">
      <w:pPr>
        <w:jc w:val="center"/>
        <w:rPr>
          <w:b/>
        </w:rPr>
      </w:pPr>
      <w:r w:rsidRPr="0082116A">
        <w:rPr>
          <w:b/>
        </w:rPr>
        <w:lastRenderedPageBreak/>
        <w:t>Пример задания</w:t>
      </w:r>
    </w:p>
    <w:p w:rsidR="00952837" w:rsidRDefault="00952837" w:rsidP="00952837">
      <w:pPr>
        <w:spacing w:line="360" w:lineRule="auto"/>
        <w:jc w:val="center"/>
        <w:rPr>
          <w:b/>
        </w:rPr>
      </w:pPr>
      <w:r>
        <w:rPr>
          <w:b/>
          <w:u w:val="single"/>
        </w:rPr>
        <w:t xml:space="preserve">Пример </w:t>
      </w:r>
      <w:r w:rsidRPr="00EC0DF5">
        <w:rPr>
          <w:b/>
          <w:u w:val="single"/>
        </w:rPr>
        <w:t xml:space="preserve">заданий </w:t>
      </w:r>
      <w:r>
        <w:rPr>
          <w:b/>
        </w:rPr>
        <w:t>11–15</w:t>
      </w:r>
    </w:p>
    <w:p w:rsidR="00952837" w:rsidRPr="00EC0DF5" w:rsidRDefault="00952837" w:rsidP="00952837">
      <w:pPr>
        <w:pBdr>
          <w:top w:val="single" w:sz="4" w:space="1" w:color="auto"/>
          <w:left w:val="single" w:sz="4" w:space="4" w:color="auto"/>
          <w:bottom w:val="single" w:sz="4" w:space="1" w:color="auto"/>
          <w:right w:val="single" w:sz="4" w:space="4" w:color="auto"/>
        </w:pBdr>
        <w:spacing w:line="360" w:lineRule="auto"/>
        <w:jc w:val="center"/>
        <w:rPr>
          <w:b/>
          <w:i/>
        </w:rPr>
      </w:pPr>
      <w:r w:rsidRPr="00EC0DF5">
        <w:rPr>
          <w:b/>
          <w:i/>
        </w:rPr>
        <w:t>Прочитайте задания 11</w:t>
      </w:r>
      <w:r>
        <w:rPr>
          <w:b/>
          <w:i/>
        </w:rPr>
        <w:t>–</w:t>
      </w:r>
      <w:r w:rsidRPr="00EC0DF5">
        <w:rPr>
          <w:b/>
          <w:i/>
        </w:rPr>
        <w:t>13 и подготовьтесь к прослушиванию текста.</w:t>
      </w:r>
    </w:p>
    <w:p w:rsidR="00952837" w:rsidRDefault="00952837" w:rsidP="00952837">
      <w:pPr>
        <w:spacing w:line="360" w:lineRule="auto"/>
        <w:jc w:val="center"/>
        <w:rPr>
          <w:b/>
          <w:u w:val="single"/>
        </w:rPr>
      </w:pPr>
    </w:p>
    <w:p w:rsidR="00952837" w:rsidRPr="00EC0DF5" w:rsidRDefault="00952837" w:rsidP="00952837">
      <w:pPr>
        <w:spacing w:line="360" w:lineRule="auto"/>
        <w:jc w:val="center"/>
        <w:rPr>
          <w:b/>
          <w:u w:val="single"/>
        </w:rPr>
      </w:pPr>
      <w:r>
        <w:rPr>
          <w:b/>
          <w:u w:val="single"/>
        </w:rPr>
        <w:t>Пример</w:t>
      </w:r>
      <w:r w:rsidRPr="00EC0DF5">
        <w:rPr>
          <w:b/>
          <w:u w:val="single"/>
        </w:rPr>
        <w:t xml:space="preserve"> задания 11</w:t>
      </w:r>
    </w:p>
    <w:p w:rsidR="00952837" w:rsidRDefault="00952837" w:rsidP="00952837">
      <w:pPr>
        <w:spacing w:line="360" w:lineRule="auto"/>
        <w:ind w:firstLine="567"/>
        <w:jc w:val="both"/>
      </w:pPr>
      <w:r w:rsidRPr="00EC0DF5">
        <w:t>11.</w:t>
      </w:r>
      <w:r>
        <w:t xml:space="preserve"> </w:t>
      </w:r>
      <w:r w:rsidRPr="00EC0DF5">
        <w:t>Какое утверждение соответствует основной мысли текста? Выпишите его.</w:t>
      </w:r>
    </w:p>
    <w:tbl>
      <w:tblPr>
        <w:tblW w:w="9781" w:type="dxa"/>
        <w:tblInd w:w="-34" w:type="dxa"/>
        <w:tblLayout w:type="fixed"/>
        <w:tblLook w:val="0000" w:firstRow="0" w:lastRow="0" w:firstColumn="0" w:lastColumn="0" w:noHBand="0" w:noVBand="0"/>
      </w:tblPr>
      <w:tblGrid>
        <w:gridCol w:w="9781"/>
      </w:tblGrid>
      <w:tr w:rsidR="00952837" w:rsidRPr="00D37F3E" w:rsidTr="004777DC">
        <w:tc>
          <w:tcPr>
            <w:tcW w:w="9781" w:type="dxa"/>
          </w:tcPr>
          <w:p w:rsidR="00952837" w:rsidRPr="00EC0DF5" w:rsidRDefault="00952837" w:rsidP="004777DC">
            <w:pPr>
              <w:keepNext/>
              <w:keepLines/>
              <w:spacing w:line="360" w:lineRule="auto"/>
              <w:ind w:right="-57"/>
              <w:jc w:val="both"/>
            </w:pPr>
            <w:r w:rsidRPr="00EC0DF5">
              <w:t>Тот, кто не растет, умирает! – таков закон жизни.</w:t>
            </w:r>
          </w:p>
        </w:tc>
      </w:tr>
      <w:tr w:rsidR="00952837" w:rsidRPr="00EC0DF5" w:rsidTr="004777DC">
        <w:tc>
          <w:tcPr>
            <w:tcW w:w="9781" w:type="dxa"/>
          </w:tcPr>
          <w:p w:rsidR="00952837" w:rsidRPr="00EC0DF5" w:rsidRDefault="00952837" w:rsidP="004777DC">
            <w:pPr>
              <w:keepNext/>
              <w:keepLines/>
              <w:spacing w:line="360" w:lineRule="auto"/>
              <w:ind w:right="-57"/>
              <w:jc w:val="both"/>
            </w:pPr>
            <w:r w:rsidRPr="00EC0DF5">
              <w:t>Чтобы выжить, надо научиться приспосабливаться.</w:t>
            </w:r>
          </w:p>
        </w:tc>
      </w:tr>
      <w:tr w:rsidR="00952837" w:rsidRPr="00EC0DF5" w:rsidTr="004777DC">
        <w:tc>
          <w:tcPr>
            <w:tcW w:w="9781" w:type="dxa"/>
          </w:tcPr>
          <w:p w:rsidR="00952837" w:rsidRPr="00EC0DF5" w:rsidRDefault="00952837" w:rsidP="004777DC">
            <w:pPr>
              <w:keepNext/>
              <w:keepLines/>
              <w:spacing w:line="360" w:lineRule="auto"/>
              <w:ind w:right="-57"/>
              <w:jc w:val="both"/>
            </w:pPr>
            <w:r w:rsidRPr="00EC0DF5">
              <w:t>Молодому растению необходимо создавать условия для роста.</w:t>
            </w:r>
          </w:p>
        </w:tc>
      </w:tr>
      <w:tr w:rsidR="00952837" w:rsidRPr="00EC0DF5" w:rsidTr="004777DC">
        <w:tc>
          <w:tcPr>
            <w:tcW w:w="9781" w:type="dxa"/>
          </w:tcPr>
          <w:p w:rsidR="00952837" w:rsidRPr="00EC0DF5" w:rsidRDefault="00952837" w:rsidP="004777DC">
            <w:pPr>
              <w:keepNext/>
              <w:keepLines/>
              <w:spacing w:after="120"/>
              <w:ind w:right="-57"/>
              <w:jc w:val="both"/>
            </w:pPr>
            <w:r w:rsidRPr="00EC0DF5">
              <w:t>Жизнь продолжается именно потому, что существует связь поколений и память о прошлом.</w:t>
            </w:r>
          </w:p>
        </w:tc>
      </w:tr>
      <w:tr w:rsidR="00952837" w:rsidRPr="00EC0DF5" w:rsidTr="004777DC">
        <w:tc>
          <w:tcPr>
            <w:tcW w:w="9781" w:type="dxa"/>
          </w:tcPr>
          <w:p w:rsidR="00952837" w:rsidRPr="00EC0DF5" w:rsidRDefault="00952837" w:rsidP="004777DC">
            <w:pPr>
              <w:keepNext/>
              <w:keepLines/>
              <w:spacing w:line="360" w:lineRule="auto"/>
              <w:ind w:right="-57"/>
              <w:jc w:val="both"/>
            </w:pPr>
            <w:r w:rsidRPr="00EC0DF5">
              <w:t>Новое всегда сильнее старого.</w:t>
            </w:r>
          </w:p>
        </w:tc>
      </w:tr>
    </w:tbl>
    <w:p w:rsidR="00952837" w:rsidRDefault="00952837" w:rsidP="001E229B">
      <w:pPr>
        <w:keepNext/>
        <w:keepLines/>
        <w:tabs>
          <w:tab w:val="left" w:pos="9468"/>
        </w:tabs>
        <w:spacing w:line="360" w:lineRule="auto"/>
        <w:ind w:right="-57"/>
        <w:jc w:val="both"/>
      </w:pPr>
      <w:r w:rsidRPr="00EC0DF5">
        <w:t>О</w:t>
      </w:r>
      <w:r w:rsidR="001E229B">
        <w:t>т</w:t>
      </w:r>
      <w:r w:rsidRPr="00EC0DF5">
        <w:t>вет:_______________________________________________________________________</w:t>
      </w:r>
    </w:p>
    <w:p w:rsidR="00952837" w:rsidRPr="009F3DB2" w:rsidRDefault="00952837" w:rsidP="00952837">
      <w:pPr>
        <w:keepNext/>
        <w:keepLines/>
        <w:tabs>
          <w:tab w:val="left" w:pos="9468"/>
        </w:tabs>
        <w:spacing w:line="360" w:lineRule="auto"/>
        <w:ind w:right="-57"/>
        <w:jc w:val="center"/>
        <w:rPr>
          <w:b/>
          <w:sz w:val="16"/>
          <w:szCs w:val="16"/>
          <w:u w:val="single"/>
        </w:rPr>
      </w:pPr>
    </w:p>
    <w:p w:rsidR="00952837" w:rsidRPr="00EC0DF5" w:rsidRDefault="00952837" w:rsidP="00952837">
      <w:pPr>
        <w:keepNext/>
        <w:keepLines/>
        <w:tabs>
          <w:tab w:val="left" w:pos="9468"/>
        </w:tabs>
        <w:spacing w:line="360" w:lineRule="auto"/>
        <w:ind w:right="-57"/>
        <w:jc w:val="center"/>
      </w:pPr>
      <w:r>
        <w:rPr>
          <w:b/>
          <w:u w:val="single"/>
        </w:rPr>
        <w:t>Пример</w:t>
      </w:r>
      <w:r w:rsidRPr="00EC0DF5">
        <w:rPr>
          <w:b/>
          <w:u w:val="single"/>
        </w:rPr>
        <w:t xml:space="preserve"> задания 12</w:t>
      </w:r>
    </w:p>
    <w:p w:rsidR="00952837" w:rsidRPr="00EC0DF5" w:rsidRDefault="00952837" w:rsidP="00952837">
      <w:pPr>
        <w:pStyle w:val="32"/>
        <w:spacing w:after="0" w:line="360" w:lineRule="auto"/>
        <w:ind w:firstLine="567"/>
        <w:rPr>
          <w:rFonts w:ascii="Times New Roman" w:hAnsi="Times New Roman"/>
          <w:sz w:val="24"/>
          <w:szCs w:val="24"/>
        </w:rPr>
      </w:pPr>
      <w:r w:rsidRPr="00EC0DF5">
        <w:rPr>
          <w:rFonts w:ascii="Times New Roman" w:hAnsi="Times New Roman"/>
          <w:sz w:val="24"/>
          <w:szCs w:val="24"/>
        </w:rPr>
        <w:t>12. Докажите, что в тексте есть слова с уменьшительно - ласкательными суффиксами. Для этого выпишите из текста 2 слова с этими суффиксами.</w:t>
      </w:r>
    </w:p>
    <w:p w:rsidR="00952837" w:rsidRDefault="00952837" w:rsidP="001E229B">
      <w:pPr>
        <w:keepNext/>
        <w:keepLines/>
        <w:tabs>
          <w:tab w:val="left" w:pos="9468"/>
        </w:tabs>
        <w:spacing w:line="360" w:lineRule="auto"/>
        <w:ind w:right="-57"/>
        <w:jc w:val="both"/>
      </w:pPr>
      <w:r w:rsidRPr="00EC0DF5">
        <w:t>О</w:t>
      </w:r>
      <w:r w:rsidR="001E229B">
        <w:t>т</w:t>
      </w:r>
      <w:r w:rsidRPr="00EC0DF5">
        <w:t>вет:_______________________________________________________________________</w:t>
      </w:r>
    </w:p>
    <w:p w:rsidR="00952837" w:rsidRDefault="00952837" w:rsidP="00952837">
      <w:pPr>
        <w:spacing w:after="200" w:line="276" w:lineRule="auto"/>
        <w:rPr>
          <w:b/>
          <w:u w:val="single"/>
        </w:rPr>
      </w:pPr>
    </w:p>
    <w:p w:rsidR="00952837" w:rsidRPr="00EC0DF5" w:rsidRDefault="00952837" w:rsidP="00952837">
      <w:pPr>
        <w:spacing w:after="200" w:line="276" w:lineRule="auto"/>
        <w:jc w:val="center"/>
      </w:pPr>
      <w:r>
        <w:rPr>
          <w:b/>
          <w:u w:val="single"/>
        </w:rPr>
        <w:t xml:space="preserve">Пример </w:t>
      </w:r>
      <w:r w:rsidRPr="00EC0DF5">
        <w:rPr>
          <w:b/>
          <w:u w:val="single"/>
        </w:rPr>
        <w:t>задания 13</w:t>
      </w:r>
    </w:p>
    <w:p w:rsidR="00952837" w:rsidRPr="00EC0DF5" w:rsidRDefault="00952837" w:rsidP="00952837">
      <w:pPr>
        <w:pStyle w:val="32"/>
        <w:spacing w:after="0" w:line="360" w:lineRule="auto"/>
        <w:ind w:firstLine="567"/>
        <w:jc w:val="both"/>
        <w:rPr>
          <w:rFonts w:ascii="Times New Roman" w:hAnsi="Times New Roman"/>
          <w:sz w:val="24"/>
          <w:szCs w:val="24"/>
        </w:rPr>
      </w:pPr>
      <w:r w:rsidRPr="00EC0DF5">
        <w:rPr>
          <w:rFonts w:ascii="Times New Roman" w:hAnsi="Times New Roman"/>
          <w:sz w:val="24"/>
          <w:szCs w:val="24"/>
        </w:rPr>
        <w:t>13. Какие средства выразительности использованы</w:t>
      </w:r>
      <w:r>
        <w:rPr>
          <w:rFonts w:ascii="Times New Roman" w:hAnsi="Times New Roman"/>
          <w:sz w:val="24"/>
          <w:szCs w:val="24"/>
        </w:rPr>
        <w:t xml:space="preserve"> </w:t>
      </w:r>
      <w:r w:rsidRPr="00EC0DF5">
        <w:rPr>
          <w:rFonts w:ascii="Times New Roman" w:hAnsi="Times New Roman"/>
          <w:sz w:val="24"/>
          <w:szCs w:val="24"/>
        </w:rPr>
        <w:t>в предложении? Выпишите названия этих средств выразительности из списка.</w:t>
      </w:r>
    </w:p>
    <w:p w:rsidR="00952837" w:rsidRDefault="00952837" w:rsidP="00952837">
      <w:pPr>
        <w:pStyle w:val="32"/>
        <w:spacing w:after="0" w:line="360" w:lineRule="auto"/>
        <w:ind w:firstLine="567"/>
        <w:jc w:val="both"/>
        <w:rPr>
          <w:rFonts w:ascii="Times New Roman" w:hAnsi="Times New Roman"/>
          <w:i/>
          <w:sz w:val="24"/>
          <w:szCs w:val="24"/>
        </w:rPr>
      </w:pPr>
      <w:r w:rsidRPr="00EC0DF5">
        <w:rPr>
          <w:rFonts w:ascii="Times New Roman" w:hAnsi="Times New Roman"/>
          <w:i/>
          <w:sz w:val="24"/>
          <w:szCs w:val="24"/>
        </w:rPr>
        <w:t>Еще несколько лет она будет в деревянной рубашке пня, расти из самого сердца того, кто, возможно, был ее родителем и кто даже после смерти своей хранил и вскармливал дитя.</w:t>
      </w:r>
      <w:r>
        <w:rPr>
          <w:rFonts w:ascii="Times New Roman" w:hAnsi="Times New Roman"/>
          <w:i/>
          <w:sz w:val="24"/>
          <w:szCs w:val="24"/>
        </w:rPr>
        <w:t xml:space="preserve"> </w:t>
      </w:r>
    </w:p>
    <w:tbl>
      <w:tblPr>
        <w:tblW w:w="8905" w:type="dxa"/>
        <w:tblInd w:w="675" w:type="dxa"/>
        <w:tblLayout w:type="fixed"/>
        <w:tblLook w:val="0000" w:firstRow="0" w:lastRow="0" w:firstColumn="0" w:lastColumn="0" w:noHBand="0" w:noVBand="0"/>
      </w:tblPr>
      <w:tblGrid>
        <w:gridCol w:w="8905"/>
      </w:tblGrid>
      <w:tr w:rsidR="00952837" w:rsidRPr="00D37F3E" w:rsidTr="004777DC">
        <w:tc>
          <w:tcPr>
            <w:tcW w:w="8905" w:type="dxa"/>
          </w:tcPr>
          <w:p w:rsidR="00952837" w:rsidRPr="00EC0DF5" w:rsidRDefault="00952837" w:rsidP="004777DC">
            <w:pPr>
              <w:keepNext/>
              <w:keepLines/>
              <w:spacing w:line="360" w:lineRule="auto"/>
              <w:ind w:right="-57"/>
              <w:jc w:val="both"/>
            </w:pPr>
            <w:r w:rsidRPr="00EC0DF5">
              <w:t xml:space="preserve">метафора </w:t>
            </w:r>
          </w:p>
        </w:tc>
      </w:tr>
      <w:tr w:rsidR="00952837" w:rsidRPr="00EC0DF5" w:rsidTr="004777DC">
        <w:tc>
          <w:tcPr>
            <w:tcW w:w="8905" w:type="dxa"/>
          </w:tcPr>
          <w:p w:rsidR="00952837" w:rsidRPr="00EC0DF5" w:rsidRDefault="00952837" w:rsidP="004777DC">
            <w:pPr>
              <w:keepNext/>
              <w:keepLines/>
              <w:spacing w:line="360" w:lineRule="auto"/>
              <w:ind w:right="-57"/>
              <w:jc w:val="both"/>
            </w:pPr>
            <w:r w:rsidRPr="00EC0DF5">
              <w:t xml:space="preserve">гипербола </w:t>
            </w:r>
          </w:p>
        </w:tc>
      </w:tr>
      <w:tr w:rsidR="00952837" w:rsidRPr="00EC0DF5" w:rsidTr="004777DC">
        <w:tc>
          <w:tcPr>
            <w:tcW w:w="8905" w:type="dxa"/>
          </w:tcPr>
          <w:p w:rsidR="00952837" w:rsidRPr="00EC0DF5" w:rsidRDefault="00952837" w:rsidP="004777DC">
            <w:pPr>
              <w:keepNext/>
              <w:keepLines/>
              <w:spacing w:line="360" w:lineRule="auto"/>
              <w:ind w:right="-57"/>
              <w:jc w:val="both"/>
            </w:pPr>
            <w:r w:rsidRPr="00EC0DF5">
              <w:t>синонимы</w:t>
            </w:r>
          </w:p>
        </w:tc>
      </w:tr>
      <w:tr w:rsidR="00952837" w:rsidRPr="00EC0DF5" w:rsidTr="004777DC">
        <w:tc>
          <w:tcPr>
            <w:tcW w:w="8905" w:type="dxa"/>
          </w:tcPr>
          <w:p w:rsidR="00952837" w:rsidRPr="00EC0DF5" w:rsidRDefault="00952837" w:rsidP="004777DC">
            <w:pPr>
              <w:keepNext/>
              <w:keepLines/>
              <w:spacing w:line="360" w:lineRule="auto"/>
              <w:ind w:right="-57"/>
              <w:jc w:val="both"/>
            </w:pPr>
            <w:r w:rsidRPr="00EC0DF5">
              <w:t>сравнительный оборот</w:t>
            </w:r>
          </w:p>
        </w:tc>
      </w:tr>
      <w:tr w:rsidR="00952837" w:rsidRPr="00EC0DF5" w:rsidTr="004777DC">
        <w:tc>
          <w:tcPr>
            <w:tcW w:w="8905" w:type="dxa"/>
          </w:tcPr>
          <w:p w:rsidR="00952837" w:rsidRPr="00EC0DF5" w:rsidRDefault="00952837" w:rsidP="004777DC">
            <w:pPr>
              <w:keepNext/>
              <w:keepLines/>
              <w:spacing w:line="360" w:lineRule="auto"/>
              <w:ind w:right="-57"/>
              <w:jc w:val="both"/>
            </w:pPr>
            <w:r w:rsidRPr="00EC0DF5">
              <w:t>олицетворение</w:t>
            </w:r>
          </w:p>
        </w:tc>
      </w:tr>
    </w:tbl>
    <w:p w:rsidR="00952837" w:rsidRPr="00EC0DF5" w:rsidRDefault="00952837" w:rsidP="00952837">
      <w:pPr>
        <w:pStyle w:val="32"/>
        <w:spacing w:after="0" w:line="360" w:lineRule="auto"/>
        <w:ind w:firstLine="567"/>
        <w:jc w:val="both"/>
        <w:rPr>
          <w:rFonts w:ascii="Times New Roman" w:hAnsi="Times New Roman"/>
          <w:i/>
          <w:sz w:val="24"/>
          <w:szCs w:val="24"/>
        </w:rPr>
      </w:pPr>
    </w:p>
    <w:p w:rsidR="00952837" w:rsidRDefault="00952837" w:rsidP="001E229B">
      <w:pPr>
        <w:keepNext/>
        <w:keepLines/>
        <w:tabs>
          <w:tab w:val="left" w:pos="9468"/>
        </w:tabs>
        <w:spacing w:line="360" w:lineRule="auto"/>
        <w:ind w:right="-57"/>
        <w:jc w:val="both"/>
      </w:pPr>
      <w:r w:rsidRPr="00EC0DF5">
        <w:t>О</w:t>
      </w:r>
      <w:r w:rsidR="001E229B">
        <w:t>т</w:t>
      </w:r>
      <w:r w:rsidRPr="00EC0DF5">
        <w:t>вет:_______________________________________________________________________</w:t>
      </w:r>
    </w:p>
    <w:p w:rsidR="00952837" w:rsidRPr="00EC0DF5" w:rsidRDefault="00952837" w:rsidP="00952837">
      <w:pPr>
        <w:keepNext/>
        <w:keepLines/>
        <w:tabs>
          <w:tab w:val="left" w:pos="9468"/>
        </w:tabs>
        <w:spacing w:line="360" w:lineRule="auto"/>
        <w:ind w:right="-57"/>
        <w:jc w:val="both"/>
      </w:pPr>
      <w:r w:rsidRPr="00EC0DF5">
        <w:t xml:space="preserve"> </w:t>
      </w:r>
    </w:p>
    <w:p w:rsidR="00952837" w:rsidRDefault="00952837" w:rsidP="00952837">
      <w:pPr>
        <w:spacing w:after="200" w:line="276" w:lineRule="auto"/>
        <w:rPr>
          <w:b/>
        </w:rPr>
      </w:pPr>
      <w:r>
        <w:rPr>
          <w:b/>
        </w:rPr>
        <w:br w:type="page"/>
      </w:r>
    </w:p>
    <w:p w:rsidR="00952837" w:rsidRDefault="00952837" w:rsidP="00952837">
      <w:pPr>
        <w:spacing w:line="360" w:lineRule="auto"/>
        <w:ind w:firstLine="567"/>
        <w:jc w:val="center"/>
        <w:rPr>
          <w:b/>
        </w:rPr>
      </w:pPr>
      <w:r>
        <w:rPr>
          <w:b/>
        </w:rPr>
        <w:lastRenderedPageBreak/>
        <w:t>Примерный ответ</w:t>
      </w:r>
    </w:p>
    <w:p w:rsidR="00952837" w:rsidRPr="00EC0DF5" w:rsidRDefault="00952837" w:rsidP="00952837">
      <w:pPr>
        <w:keepNext/>
        <w:keepLines/>
        <w:tabs>
          <w:tab w:val="left" w:pos="9468"/>
        </w:tabs>
        <w:spacing w:line="360" w:lineRule="auto"/>
        <w:ind w:right="-57" w:firstLine="567"/>
        <w:jc w:val="both"/>
      </w:pPr>
      <w:r w:rsidRPr="00EC0DF5">
        <w:t>11.</w:t>
      </w:r>
      <w:r>
        <w:t xml:space="preserve"> </w:t>
      </w:r>
      <w:r w:rsidRPr="00EC0DF5">
        <w:t>Жизнь продолжается именно потому, что существует связь поколений и память о прошлом.</w:t>
      </w:r>
    </w:p>
    <w:p w:rsidR="00952837" w:rsidRPr="00EC0DF5" w:rsidRDefault="00952837" w:rsidP="00952837">
      <w:pPr>
        <w:keepNext/>
        <w:keepLines/>
        <w:tabs>
          <w:tab w:val="left" w:pos="9468"/>
        </w:tabs>
        <w:spacing w:line="360" w:lineRule="auto"/>
        <w:ind w:right="-57" w:firstLine="567"/>
        <w:jc w:val="both"/>
      </w:pPr>
      <w:r w:rsidRPr="00EC0DF5">
        <w:t xml:space="preserve">12. </w:t>
      </w:r>
      <w:r w:rsidRPr="00EC0DF5">
        <w:rPr>
          <w:b/>
        </w:rPr>
        <w:t>Условие задания считается выполненным, если выписаны 2 из приведённых слов</w:t>
      </w:r>
      <w:r w:rsidRPr="00EC0DF5">
        <w:t>: ё</w:t>
      </w:r>
      <w:r w:rsidRPr="00EC0DF5">
        <w:rPr>
          <w:color w:val="000000"/>
        </w:rPr>
        <w:t>лочка, кисточками, елочек,</w:t>
      </w:r>
      <w:r>
        <w:rPr>
          <w:color w:val="000000"/>
        </w:rPr>
        <w:t xml:space="preserve"> </w:t>
      </w:r>
      <w:r w:rsidRPr="00EC0DF5">
        <w:rPr>
          <w:color w:val="000000"/>
        </w:rPr>
        <w:t>росинки, пупырышки, пенька, стволике, вершинке, ниточки, корешков, шильцем, де</w:t>
      </w:r>
      <w:r w:rsidRPr="00EC0DF5">
        <w:rPr>
          <w:color w:val="000000"/>
        </w:rPr>
        <w:softHyphen/>
        <w:t>ревцу, травинок .</w:t>
      </w:r>
    </w:p>
    <w:p w:rsidR="00952837" w:rsidRPr="00EC0DF5" w:rsidRDefault="00952837" w:rsidP="00952837">
      <w:pPr>
        <w:pStyle w:val="32"/>
        <w:spacing w:after="0" w:line="360" w:lineRule="auto"/>
        <w:ind w:firstLine="567"/>
        <w:rPr>
          <w:rFonts w:ascii="Times New Roman" w:hAnsi="Times New Roman"/>
          <w:sz w:val="24"/>
          <w:szCs w:val="24"/>
        </w:rPr>
      </w:pPr>
      <w:r w:rsidRPr="00EC0DF5">
        <w:rPr>
          <w:rFonts w:ascii="Times New Roman" w:hAnsi="Times New Roman"/>
          <w:sz w:val="24"/>
          <w:szCs w:val="24"/>
        </w:rPr>
        <w:t>13.</w:t>
      </w:r>
      <w:r>
        <w:rPr>
          <w:rFonts w:ascii="Times New Roman" w:hAnsi="Times New Roman"/>
          <w:sz w:val="24"/>
          <w:szCs w:val="24"/>
        </w:rPr>
        <w:t xml:space="preserve"> М</w:t>
      </w:r>
      <w:r w:rsidRPr="00EC0DF5">
        <w:rPr>
          <w:rFonts w:ascii="Times New Roman" w:hAnsi="Times New Roman"/>
          <w:sz w:val="24"/>
          <w:szCs w:val="24"/>
        </w:rPr>
        <w:t>етафора, олицетворение</w:t>
      </w:r>
    </w:p>
    <w:p w:rsidR="00952837" w:rsidRPr="00EC0DF5" w:rsidRDefault="00952837" w:rsidP="00952837">
      <w:pPr>
        <w:spacing w:line="360" w:lineRule="auto"/>
        <w:jc w:val="both"/>
      </w:pPr>
    </w:p>
    <w:p w:rsidR="00952837" w:rsidRPr="00EC0DF5" w:rsidRDefault="00952837" w:rsidP="00952837">
      <w:pPr>
        <w:pBdr>
          <w:top w:val="single" w:sz="4" w:space="1" w:color="auto"/>
          <w:left w:val="single" w:sz="4" w:space="4" w:color="auto"/>
          <w:bottom w:val="single" w:sz="4" w:space="1" w:color="auto"/>
          <w:right w:val="single" w:sz="4" w:space="4" w:color="auto"/>
        </w:pBdr>
        <w:spacing w:line="360" w:lineRule="auto"/>
        <w:jc w:val="center"/>
        <w:rPr>
          <w:b/>
          <w:i/>
        </w:rPr>
      </w:pPr>
      <w:r w:rsidRPr="00EC0DF5">
        <w:rPr>
          <w:b/>
          <w:i/>
        </w:rPr>
        <w:t>Дважды прослушайте текст и выполните задания 11-13.</w:t>
      </w:r>
    </w:p>
    <w:p w:rsidR="00952837" w:rsidRDefault="00952837" w:rsidP="00952837">
      <w:pPr>
        <w:spacing w:line="360" w:lineRule="auto"/>
        <w:jc w:val="center"/>
        <w:rPr>
          <w:b/>
        </w:rPr>
      </w:pPr>
    </w:p>
    <w:p w:rsidR="00952837" w:rsidRPr="00EC0DF5" w:rsidRDefault="00952837" w:rsidP="00952837">
      <w:pPr>
        <w:spacing w:line="360" w:lineRule="auto"/>
        <w:jc w:val="center"/>
      </w:pPr>
      <w:r w:rsidRPr="00EC0DF5">
        <w:rPr>
          <w:b/>
        </w:rPr>
        <w:t>Текст изложения</w:t>
      </w:r>
    </w:p>
    <w:p w:rsidR="00952837" w:rsidRPr="00EC0DF5" w:rsidRDefault="00952837" w:rsidP="00952837">
      <w:pPr>
        <w:shd w:val="clear" w:color="auto" w:fill="FFFFFF"/>
        <w:autoSpaceDE w:val="0"/>
        <w:autoSpaceDN w:val="0"/>
        <w:adjustRightInd w:val="0"/>
        <w:spacing w:line="360" w:lineRule="auto"/>
        <w:ind w:firstLine="567"/>
        <w:jc w:val="both"/>
      </w:pPr>
      <w:r w:rsidRPr="00EC0DF5">
        <w:t xml:space="preserve"> </w:t>
      </w:r>
      <w:r w:rsidRPr="00EC0DF5">
        <w:rPr>
          <w:color w:val="000000"/>
        </w:rPr>
        <w:t>В густом тонкоствольном осиннике я увидел серый в два обхвата пень. Пень этот сторожили выводки опят с рябоватыми шершавыми шляпками. На срезе пня мягкою шапкою лежал линялый мох, украшенный тремя или четырьмя кисточками брусники. И здесь же ютились хиленькие всходы елочек. У них было всего по две-три лапки и мелкая, но очень колючая хвоя. А на кончиках лапок все-таки поблескивали росинки смолы и виднелись пупырышки завязей будущих ла</w:t>
      </w:r>
      <w:r w:rsidRPr="00EC0DF5">
        <w:rPr>
          <w:color w:val="000000"/>
        </w:rPr>
        <w:softHyphen/>
        <w:t>пок. Однако завязи были так малы и сами елочки так слабосильны, что им уже и не справиться было с труд</w:t>
      </w:r>
      <w:r w:rsidRPr="00EC0DF5">
        <w:rPr>
          <w:color w:val="000000"/>
        </w:rPr>
        <w:softHyphen/>
        <w:t>ной борьбой за жизнь и продолжать рост.</w:t>
      </w:r>
    </w:p>
    <w:p w:rsidR="00952837" w:rsidRPr="00EC0DF5" w:rsidRDefault="00952837" w:rsidP="00952837">
      <w:pPr>
        <w:shd w:val="clear" w:color="auto" w:fill="FFFFFF"/>
        <w:autoSpaceDE w:val="0"/>
        <w:autoSpaceDN w:val="0"/>
        <w:adjustRightInd w:val="0"/>
        <w:spacing w:line="360" w:lineRule="auto"/>
        <w:ind w:firstLine="567"/>
        <w:jc w:val="both"/>
      </w:pPr>
      <w:r w:rsidRPr="00EC0DF5">
        <w:rPr>
          <w:color w:val="000000"/>
        </w:rPr>
        <w:t>Тот, кто не растет, умирает! — таков закон жизни. Этим елочкам предстояло умереть, едва-едва народившись. Здесь можно было прорасти. Но нельзя вы</w:t>
      </w:r>
      <w:r w:rsidRPr="00EC0DF5">
        <w:rPr>
          <w:color w:val="000000"/>
        </w:rPr>
        <w:softHyphen/>
        <w:t>жить.</w:t>
      </w:r>
    </w:p>
    <w:p w:rsidR="00952837" w:rsidRPr="00EC0DF5" w:rsidRDefault="00952837" w:rsidP="00952837">
      <w:pPr>
        <w:shd w:val="clear" w:color="auto" w:fill="FFFFFF"/>
        <w:autoSpaceDE w:val="0"/>
        <w:autoSpaceDN w:val="0"/>
        <w:adjustRightInd w:val="0"/>
        <w:spacing w:line="360" w:lineRule="auto"/>
        <w:ind w:firstLine="567"/>
        <w:jc w:val="both"/>
      </w:pPr>
      <w:r w:rsidRPr="00EC0DF5">
        <w:rPr>
          <w:color w:val="000000"/>
        </w:rPr>
        <w:t>Я сел возле пенька и заметил, что одна из елочек за</w:t>
      </w:r>
      <w:r w:rsidRPr="00EC0DF5">
        <w:rPr>
          <w:color w:val="000000"/>
        </w:rPr>
        <w:softHyphen/>
        <w:t>метно отличается от остальных, она стояла бодро и осанисто посреди пня. В заметно потемневшей хвое, в тоненьком смолистом стволике, в бойко взъерошен</w:t>
      </w:r>
      <w:r w:rsidRPr="00EC0DF5">
        <w:rPr>
          <w:color w:val="000000"/>
        </w:rPr>
        <w:softHyphen/>
        <w:t>ной вершинке чувствовались какая-то уверенность и вроде бы даже вызов.</w:t>
      </w:r>
    </w:p>
    <w:p w:rsidR="00952837" w:rsidRPr="00EC0DF5" w:rsidRDefault="00952837" w:rsidP="00952837">
      <w:pPr>
        <w:shd w:val="clear" w:color="auto" w:fill="FFFFFF"/>
        <w:autoSpaceDE w:val="0"/>
        <w:autoSpaceDN w:val="0"/>
        <w:adjustRightInd w:val="0"/>
        <w:spacing w:line="360" w:lineRule="auto"/>
        <w:ind w:firstLine="567"/>
        <w:jc w:val="both"/>
      </w:pPr>
      <w:r w:rsidRPr="00EC0DF5">
        <w:rPr>
          <w:color w:val="000000"/>
        </w:rPr>
        <w:t>Я запустил пальцы под волглую шапку мха, при</w:t>
      </w:r>
      <w:r w:rsidRPr="00EC0DF5">
        <w:rPr>
          <w:color w:val="000000"/>
        </w:rPr>
        <w:softHyphen/>
        <w:t>поднял ее и улыбнулся: «Вот оно в чем дело!»</w:t>
      </w:r>
    </w:p>
    <w:p w:rsidR="00952837" w:rsidRPr="00EC0DF5" w:rsidRDefault="00952837" w:rsidP="00952837">
      <w:pPr>
        <w:shd w:val="clear" w:color="auto" w:fill="FFFFFF"/>
        <w:autoSpaceDE w:val="0"/>
        <w:autoSpaceDN w:val="0"/>
        <w:adjustRightInd w:val="0"/>
        <w:spacing w:line="360" w:lineRule="auto"/>
        <w:ind w:firstLine="567"/>
        <w:jc w:val="both"/>
      </w:pPr>
      <w:r w:rsidRPr="00EC0DF5">
        <w:rPr>
          <w:color w:val="000000"/>
        </w:rPr>
        <w:t>Эта елочка ловко устроилась на пеньке. Она веером развернула липкие ниточки корешков, а главный ко</w:t>
      </w:r>
      <w:r w:rsidRPr="00EC0DF5">
        <w:rPr>
          <w:color w:val="000000"/>
        </w:rPr>
        <w:softHyphen/>
        <w:t>решок белым шильцем впился в середину пня. Мелкие корешки сосали влагу из мха, и потому он был такой линялый, а корешок центровой ввинчивался в пень, добывая пропитание.</w:t>
      </w:r>
    </w:p>
    <w:p w:rsidR="00952837" w:rsidRPr="00EC0DF5" w:rsidRDefault="00952837" w:rsidP="00952837">
      <w:pPr>
        <w:shd w:val="clear" w:color="auto" w:fill="FFFFFF"/>
        <w:autoSpaceDE w:val="0"/>
        <w:autoSpaceDN w:val="0"/>
        <w:adjustRightInd w:val="0"/>
        <w:spacing w:line="360" w:lineRule="auto"/>
        <w:ind w:firstLine="567"/>
        <w:jc w:val="both"/>
      </w:pPr>
      <w:r w:rsidRPr="00EC0DF5">
        <w:rPr>
          <w:color w:val="000000"/>
        </w:rPr>
        <w:t>Елочка долго и трудно будет сверлить пень кореш</w:t>
      </w:r>
      <w:r w:rsidRPr="00EC0DF5">
        <w:rPr>
          <w:color w:val="000000"/>
        </w:rPr>
        <w:softHyphen/>
        <w:t>ком, пока доберется до земли. Еще несколько лет она будет в деревянной рубашке пня, расти из самого серд</w:t>
      </w:r>
      <w:r w:rsidRPr="00EC0DF5">
        <w:rPr>
          <w:color w:val="000000"/>
        </w:rPr>
        <w:softHyphen/>
        <w:t>ца того, кто, возможно, был ее родителем и кто даже после смерти своей хранил и вскармливал дитя.</w:t>
      </w:r>
    </w:p>
    <w:p w:rsidR="00952837" w:rsidRPr="00EC0DF5" w:rsidRDefault="00952837" w:rsidP="00952837">
      <w:pPr>
        <w:shd w:val="clear" w:color="auto" w:fill="FFFFFF"/>
        <w:autoSpaceDE w:val="0"/>
        <w:autoSpaceDN w:val="0"/>
        <w:adjustRightInd w:val="0"/>
        <w:spacing w:line="360" w:lineRule="auto"/>
        <w:ind w:firstLine="567"/>
        <w:jc w:val="both"/>
      </w:pPr>
      <w:r w:rsidRPr="00EC0DF5">
        <w:rPr>
          <w:color w:val="000000"/>
        </w:rPr>
        <w:lastRenderedPageBreak/>
        <w:t>И когда от пня останется лишь одна труха и сотрут</w:t>
      </w:r>
      <w:r w:rsidRPr="00EC0DF5">
        <w:rPr>
          <w:color w:val="000000"/>
        </w:rPr>
        <w:softHyphen/>
        <w:t>ся следы его с земли, там, в глубине, еще долго будут преть корни родительницы-ели, отдавая молодому де</w:t>
      </w:r>
      <w:r w:rsidRPr="00EC0DF5">
        <w:rPr>
          <w:color w:val="000000"/>
        </w:rPr>
        <w:softHyphen/>
        <w:t>ревцу последние соки, сберегая для него капельки вла</w:t>
      </w:r>
      <w:r w:rsidRPr="00EC0DF5">
        <w:rPr>
          <w:color w:val="000000"/>
        </w:rPr>
        <w:softHyphen/>
        <w:t>ги, упавшие с травинок и листьев земляники, согревая его в стужу остатным теплым дыханием прошедшей жизни.</w:t>
      </w:r>
    </w:p>
    <w:p w:rsidR="00952837" w:rsidRPr="00EC0DF5" w:rsidRDefault="00952837" w:rsidP="00952837">
      <w:pPr>
        <w:shd w:val="clear" w:color="auto" w:fill="FFFFFF"/>
        <w:autoSpaceDE w:val="0"/>
        <w:autoSpaceDN w:val="0"/>
        <w:adjustRightInd w:val="0"/>
        <w:spacing w:line="360" w:lineRule="auto"/>
        <w:ind w:firstLine="567"/>
        <w:jc w:val="both"/>
        <w:rPr>
          <w:color w:val="000000"/>
        </w:rPr>
      </w:pPr>
      <w:r w:rsidRPr="00EC0DF5">
        <w:rPr>
          <w:color w:val="000000"/>
        </w:rPr>
        <w:t>Когда мне становится невыносимо больно от воспо</w:t>
      </w:r>
      <w:r w:rsidRPr="00EC0DF5">
        <w:rPr>
          <w:color w:val="000000"/>
        </w:rPr>
        <w:softHyphen/>
        <w:t>минаний, а они не покидают, да никогда, наверное, не покинут тех, кто прошел войну, когда снова и снова передо мной встают те, кто пал на поле боя, а ведь бы</w:t>
      </w:r>
      <w:r w:rsidRPr="00EC0DF5">
        <w:rPr>
          <w:color w:val="000000"/>
        </w:rPr>
        <w:softHyphen/>
        <w:t>ли среди них ребята, которые не успели еще и жиз</w:t>
      </w:r>
      <w:r w:rsidRPr="00EC0DF5">
        <w:rPr>
          <w:color w:val="000000"/>
        </w:rPr>
        <w:softHyphen/>
        <w:t>ни-то как следует увидеть, ни полюбить, ни насла</w:t>
      </w:r>
      <w:r w:rsidRPr="00EC0DF5">
        <w:rPr>
          <w:color w:val="000000"/>
        </w:rPr>
        <w:softHyphen/>
        <w:t>диться радостями мирскими и даже досыта поесть,</w:t>
      </w:r>
      <w:r>
        <w:rPr>
          <w:color w:val="000000"/>
        </w:rPr>
        <w:t xml:space="preserve"> </w:t>
      </w:r>
      <w:r w:rsidRPr="00EC0DF5">
        <w:rPr>
          <w:color w:val="000000"/>
        </w:rPr>
        <w:t>я думаю о ёлочке, которая растет в лесу на пне.</w:t>
      </w:r>
      <w:r>
        <w:rPr>
          <w:color w:val="000000"/>
        </w:rPr>
        <w:t xml:space="preserve"> </w:t>
      </w:r>
    </w:p>
    <w:p w:rsidR="00952837" w:rsidRPr="00EC0DF5" w:rsidRDefault="00952837" w:rsidP="00952837">
      <w:pPr>
        <w:shd w:val="clear" w:color="auto" w:fill="FFFFFF"/>
        <w:autoSpaceDE w:val="0"/>
        <w:autoSpaceDN w:val="0"/>
        <w:adjustRightInd w:val="0"/>
        <w:spacing w:line="360" w:lineRule="auto"/>
        <w:ind w:firstLine="708"/>
        <w:jc w:val="right"/>
        <w:rPr>
          <w:color w:val="000000"/>
        </w:rPr>
      </w:pPr>
      <w:r>
        <w:rPr>
          <w:color w:val="000000"/>
        </w:rPr>
        <w:t xml:space="preserve"> </w:t>
      </w:r>
      <w:r w:rsidRPr="00EC0DF5">
        <w:rPr>
          <w:color w:val="000000"/>
        </w:rPr>
        <w:t>(По В. П. Астафьеву)</w:t>
      </w:r>
    </w:p>
    <w:p w:rsidR="00952837" w:rsidRPr="00EC0DF5" w:rsidRDefault="00952837" w:rsidP="00952837">
      <w:pPr>
        <w:pStyle w:val="32"/>
        <w:spacing w:after="0" w:line="360" w:lineRule="auto"/>
        <w:jc w:val="center"/>
        <w:rPr>
          <w:rFonts w:ascii="Times New Roman" w:hAnsi="Times New Roman"/>
          <w:sz w:val="24"/>
          <w:szCs w:val="24"/>
        </w:rPr>
      </w:pPr>
      <w:r>
        <w:rPr>
          <w:rFonts w:ascii="Times New Roman" w:hAnsi="Times New Roman"/>
          <w:b/>
          <w:sz w:val="24"/>
          <w:szCs w:val="24"/>
          <w:u w:val="single"/>
        </w:rPr>
        <w:t>Пример</w:t>
      </w:r>
      <w:r w:rsidRPr="00EC0DF5">
        <w:rPr>
          <w:rFonts w:ascii="Times New Roman" w:hAnsi="Times New Roman"/>
          <w:b/>
          <w:sz w:val="24"/>
          <w:szCs w:val="24"/>
          <w:u w:val="single"/>
        </w:rPr>
        <w:t xml:space="preserve"> задания 14</w:t>
      </w:r>
    </w:p>
    <w:p w:rsidR="00952837" w:rsidRPr="00EC0DF5" w:rsidRDefault="00952837" w:rsidP="00952837">
      <w:pPr>
        <w:spacing w:line="360" w:lineRule="auto"/>
        <w:ind w:firstLine="426"/>
        <w:jc w:val="both"/>
      </w:pPr>
      <w:r w:rsidRPr="00EC0DF5">
        <w:t>Задание 14.</w:t>
      </w:r>
    </w:p>
    <w:p w:rsidR="00952837" w:rsidRPr="00EC0DF5" w:rsidRDefault="00952837" w:rsidP="00952837">
      <w:pPr>
        <w:spacing w:line="360" w:lineRule="auto"/>
        <w:ind w:firstLine="426"/>
        <w:jc w:val="both"/>
      </w:pPr>
      <w:r w:rsidRPr="00EC0DF5">
        <w:t>Прослушайте текст и напишите сжатое изложение.</w:t>
      </w:r>
    </w:p>
    <w:p w:rsidR="00952837" w:rsidRPr="00EC0DF5" w:rsidRDefault="00952837" w:rsidP="00952837">
      <w:pPr>
        <w:spacing w:line="360" w:lineRule="auto"/>
        <w:ind w:firstLine="426"/>
        <w:jc w:val="both"/>
      </w:pPr>
      <w:r w:rsidRPr="00EC0DF5">
        <w:t>Озаглавьте текст.</w:t>
      </w:r>
    </w:p>
    <w:p w:rsidR="00952837" w:rsidRPr="00EC0DF5" w:rsidRDefault="00952837" w:rsidP="00952837">
      <w:pPr>
        <w:spacing w:line="360" w:lineRule="auto"/>
        <w:ind w:firstLine="426"/>
        <w:jc w:val="both"/>
      </w:pPr>
      <w:r w:rsidRPr="00EC0DF5">
        <w:t>Учтите, что Вы должны передать главное содержание как каждой микротемы, так и всего текста в целом.</w:t>
      </w:r>
    </w:p>
    <w:p w:rsidR="00952837" w:rsidRPr="00EC0DF5" w:rsidRDefault="00952837" w:rsidP="00952837">
      <w:pPr>
        <w:spacing w:line="360" w:lineRule="auto"/>
        <w:ind w:firstLine="426"/>
        <w:jc w:val="both"/>
      </w:pPr>
      <w:r w:rsidRPr="00EC0DF5">
        <w:t xml:space="preserve">Объём изложения </w:t>
      </w:r>
      <w:r w:rsidRPr="00EC0DF5">
        <w:sym w:font="Symbol" w:char="F02D"/>
      </w:r>
      <w:r w:rsidRPr="00EC0DF5">
        <w:t xml:space="preserve"> не менее 70 слов.</w:t>
      </w:r>
    </w:p>
    <w:p w:rsidR="00952837" w:rsidRPr="00EC0DF5" w:rsidRDefault="00952837" w:rsidP="00952837">
      <w:pPr>
        <w:spacing w:line="360" w:lineRule="auto"/>
        <w:ind w:firstLine="426"/>
        <w:jc w:val="both"/>
      </w:pPr>
      <w:r w:rsidRPr="00EC0DF5">
        <w:t>Пишите изложение аккуратно, разборчивым почерком.</w:t>
      </w:r>
    </w:p>
    <w:p w:rsidR="00952837" w:rsidRPr="00EC0DF5" w:rsidRDefault="00952837" w:rsidP="00952837">
      <w:pPr>
        <w:spacing w:line="360" w:lineRule="auto"/>
        <w:ind w:firstLine="426"/>
        <w:jc w:val="both"/>
      </w:pPr>
    </w:p>
    <w:p w:rsidR="00952837" w:rsidRPr="00EC0DF5" w:rsidRDefault="00952837" w:rsidP="00952837">
      <w:pPr>
        <w:spacing w:after="200" w:line="276" w:lineRule="auto"/>
        <w:jc w:val="center"/>
      </w:pPr>
      <w:r>
        <w:rPr>
          <w:b/>
          <w:u w:val="single"/>
        </w:rPr>
        <w:t>Пример</w:t>
      </w:r>
      <w:r w:rsidRPr="00EC0DF5">
        <w:rPr>
          <w:b/>
          <w:u w:val="single"/>
        </w:rPr>
        <w:t xml:space="preserve"> задания 15</w:t>
      </w:r>
    </w:p>
    <w:p w:rsidR="00952837" w:rsidRPr="00EC0DF5" w:rsidRDefault="00952837" w:rsidP="00952837">
      <w:pPr>
        <w:spacing w:line="360" w:lineRule="auto"/>
        <w:ind w:firstLine="426"/>
        <w:jc w:val="both"/>
      </w:pPr>
      <w:r w:rsidRPr="00EC0DF5">
        <w:t>Задание 15.</w:t>
      </w:r>
    </w:p>
    <w:p w:rsidR="00952837" w:rsidRPr="00EC0DF5" w:rsidRDefault="00952837" w:rsidP="00952837">
      <w:pPr>
        <w:spacing w:line="360" w:lineRule="auto"/>
        <w:ind w:firstLine="426"/>
        <w:jc w:val="both"/>
      </w:pPr>
      <w:r w:rsidRPr="00EC0DF5">
        <w:t xml:space="preserve">Напишите сочинение-рассуждение по прочитанному тексту. В качестве тезиса в сочинении сформулируйте основную мысль прослушанного текста. Объём сочинения </w:t>
      </w:r>
      <w:r w:rsidRPr="00EC0DF5">
        <w:sym w:font="Symbol" w:char="F02D"/>
      </w:r>
      <w:r w:rsidRPr="00EC0DF5">
        <w:t xml:space="preserve"> не менее 50 слов. Сочинение пишите грамотно, разборчивым почерком.</w:t>
      </w:r>
    </w:p>
    <w:p w:rsidR="00952837" w:rsidRDefault="00952837" w:rsidP="00952837">
      <w:pPr>
        <w:suppressAutoHyphens/>
        <w:snapToGrid w:val="0"/>
        <w:spacing w:line="360" w:lineRule="auto"/>
        <w:rPr>
          <w:rFonts w:eastAsia="Calibri"/>
          <w:b/>
          <w:i/>
          <w:lang w:eastAsia="en-US"/>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jc w:val="center"/>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D37F3E" w:rsidRDefault="00952837" w:rsidP="004777DC">
            <w:pPr>
              <w:spacing w:line="360" w:lineRule="auto"/>
              <w:jc w:val="both"/>
            </w:pPr>
            <w:r w:rsidRPr="00D37F3E">
              <w:t>I.5, I.1, 1.1.1, 1.1.2, 1.1.3, 1.3.2</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D37F3E" w:rsidRDefault="00952837" w:rsidP="004777DC">
            <w:pPr>
              <w:spacing w:line="360" w:lineRule="auto"/>
              <w:jc w:val="both"/>
            </w:pPr>
            <w:r w:rsidRPr="00D37F3E">
              <w:t>Речеведение, письмо</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82116A" w:rsidRDefault="00952837" w:rsidP="004777DC">
            <w:pPr>
              <w:spacing w:line="360" w:lineRule="auto"/>
              <w:jc w:val="both"/>
            </w:pPr>
            <w:r>
              <w:t>Базовый</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82116A" w:rsidRDefault="00952837" w:rsidP="004777DC">
            <w:pPr>
              <w:suppressAutoHyphens/>
              <w:snapToGrid w:val="0"/>
              <w:spacing w:line="360" w:lineRule="auto"/>
            </w:pPr>
            <w: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lastRenderedPageBreak/>
              <w:t>Описание сценариев выполнения задания:</w:t>
            </w:r>
          </w:p>
        </w:tc>
        <w:tc>
          <w:tcPr>
            <w:tcW w:w="5919" w:type="dxa"/>
          </w:tcPr>
          <w:p w:rsidR="00952837" w:rsidRPr="0082116A"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6"/>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82116A" w:rsidRDefault="00952837" w:rsidP="004777DC">
            <w:pPr>
              <w:suppressAutoHyphens/>
              <w:snapToGrid w:val="0"/>
              <w:spacing w:line="360" w:lineRule="auto"/>
              <w:jc w:val="both"/>
              <w:rPr>
                <w:iCs/>
              </w:rPr>
            </w:pPr>
            <w:r w:rsidRPr="00FD2492">
              <w:rPr>
                <w:iCs/>
              </w:rPr>
              <w:t>В задании предлага</w:t>
            </w:r>
            <w:r>
              <w:rPr>
                <w:iCs/>
              </w:rPr>
              <w:t>ю</w:t>
            </w:r>
            <w:r w:rsidRPr="00FD2492">
              <w:rPr>
                <w:iCs/>
              </w:rPr>
              <w:t xml:space="preserve">тся </w:t>
            </w:r>
            <w:r>
              <w:rPr>
                <w:iCs/>
              </w:rPr>
              <w:t>фрагмент детского сочинения объемом 50–150 слов и фрагмент художественного текста объемом 50–150 слов</w:t>
            </w:r>
          </w:p>
        </w:tc>
      </w:tr>
      <w:tr w:rsidR="00952837" w:rsidRPr="0082116A" w:rsidTr="004777DC">
        <w:tc>
          <w:tcPr>
            <w:tcW w:w="3652" w:type="dxa"/>
          </w:tcPr>
          <w:p w:rsidR="00952837" w:rsidRPr="00C77B11" w:rsidRDefault="00952837" w:rsidP="00952837">
            <w:pPr>
              <w:pStyle w:val="a9"/>
              <w:numPr>
                <w:ilvl w:val="0"/>
                <w:numId w:val="36"/>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82116A" w:rsidRDefault="00952837" w:rsidP="004777DC">
            <w:pPr>
              <w:spacing w:line="360" w:lineRule="auto"/>
              <w:jc w:val="both"/>
              <w:rPr>
                <w:iCs/>
              </w:rPr>
            </w:pPr>
            <w:r>
              <w:rPr>
                <w:iCs/>
              </w:rPr>
              <w:t>Прочитать первоначальную и окончательную редакцию фрагмента детского сочинения, а затем первоначальную и окончательную редакцию фрагмент художественного текста. П</w:t>
            </w:r>
            <w:r w:rsidRPr="000806F9">
              <w:rPr>
                <w:shd w:val="clear" w:color="auto" w:fill="FFFFFF"/>
              </w:rPr>
              <w:t>рове</w:t>
            </w:r>
            <w:r>
              <w:rPr>
                <w:shd w:val="clear" w:color="auto" w:fill="FFFFFF"/>
              </w:rPr>
              <w:t>с</w:t>
            </w:r>
            <w:r w:rsidRPr="000806F9">
              <w:rPr>
                <w:shd w:val="clear" w:color="auto" w:fill="FFFFFF"/>
              </w:rPr>
              <w:t>т</w:t>
            </w:r>
            <w:r>
              <w:rPr>
                <w:shd w:val="clear" w:color="auto" w:fill="FFFFFF"/>
              </w:rPr>
              <w:t>и</w:t>
            </w:r>
            <w:r w:rsidRPr="000806F9">
              <w:rPr>
                <w:shd w:val="clear" w:color="auto" w:fill="FFFFFF"/>
              </w:rPr>
              <w:t xml:space="preserve"> </w:t>
            </w:r>
            <w:r>
              <w:rPr>
                <w:shd w:val="clear" w:color="auto" w:fill="FFFFFF"/>
              </w:rPr>
              <w:t xml:space="preserve">их </w:t>
            </w:r>
            <w:r w:rsidRPr="000806F9">
              <w:rPr>
                <w:shd w:val="clear" w:color="auto" w:fill="FFFFFF"/>
              </w:rPr>
              <w:t>сравнительный анализ</w:t>
            </w:r>
            <w:r>
              <w:rPr>
                <w:shd w:val="clear" w:color="auto" w:fill="FFFFFF"/>
              </w:rPr>
              <w:t xml:space="preserve"> </w:t>
            </w:r>
            <w:r>
              <w:rPr>
                <w:iCs/>
              </w:rPr>
              <w:t>первоначальной и окончательной редакции</w:t>
            </w:r>
            <w:r w:rsidRPr="000806F9">
              <w:rPr>
                <w:shd w:val="clear" w:color="auto" w:fill="FFFFFF"/>
              </w:rPr>
              <w:t>, опираясь на вопросы</w:t>
            </w:r>
            <w:r>
              <w:rPr>
                <w:iCs/>
              </w:rPr>
              <w:t>. Устно сделать вывод.</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Pr="0063218B" w:rsidRDefault="00952837" w:rsidP="004777DC">
            <w:pPr>
              <w:pStyle w:val="a4"/>
              <w:tabs>
                <w:tab w:val="left" w:pos="3360"/>
              </w:tabs>
              <w:spacing w:before="0" w:beforeAutospacing="0" w:after="0" w:afterAutospacing="0" w:line="360" w:lineRule="auto"/>
              <w:jc w:val="both"/>
              <w:rPr>
                <w:rFonts w:eastAsia="Times New Roman"/>
                <w:bCs/>
                <w:lang w:eastAsia="en-US"/>
              </w:rPr>
            </w:pPr>
            <w:r w:rsidRPr="0063218B">
              <w:rPr>
                <w:rFonts w:eastAsia="Times New Roman"/>
              </w:rPr>
              <w:t>За каждый верно сформулированный ответ –</w:t>
            </w:r>
            <w:r>
              <w:rPr>
                <w:rFonts w:eastAsia="Times New Roman"/>
              </w:rPr>
              <w:t xml:space="preserve"> </w:t>
            </w:r>
            <w:r w:rsidRPr="0063218B">
              <w:rPr>
                <w:rFonts w:eastAsia="Times New Roman"/>
              </w:rPr>
              <w:t>1 балл, за неверный ответ – 0 баллов. Максимальное количество баллов – 2.</w:t>
            </w:r>
          </w:p>
        </w:tc>
      </w:tr>
    </w:tbl>
    <w:p w:rsidR="00952837" w:rsidRDefault="00952837" w:rsidP="00952837">
      <w:pPr>
        <w:spacing w:after="200" w:line="276" w:lineRule="auto"/>
        <w:rPr>
          <w:b/>
        </w:rPr>
      </w:pPr>
    </w:p>
    <w:p w:rsidR="00952837" w:rsidRPr="0082116A" w:rsidRDefault="00952837" w:rsidP="00952837">
      <w:pPr>
        <w:jc w:val="center"/>
        <w:rPr>
          <w:b/>
        </w:rPr>
      </w:pPr>
      <w:r w:rsidRPr="0082116A">
        <w:rPr>
          <w:b/>
        </w:rPr>
        <w:t>Пример задания</w:t>
      </w:r>
    </w:p>
    <w:p w:rsidR="00952837" w:rsidRPr="0063218B" w:rsidRDefault="00952837" w:rsidP="00952837">
      <w:pPr>
        <w:widowControl w:val="0"/>
        <w:numPr>
          <w:ilvl w:val="0"/>
          <w:numId w:val="42"/>
        </w:numPr>
        <w:autoSpaceDE w:val="0"/>
        <w:autoSpaceDN w:val="0"/>
        <w:adjustRightInd w:val="0"/>
        <w:spacing w:line="360" w:lineRule="auto"/>
        <w:jc w:val="both"/>
        <w:rPr>
          <w:b/>
          <w:shd w:val="clear" w:color="auto" w:fill="FFFFFF"/>
        </w:rPr>
      </w:pPr>
      <w:r w:rsidRPr="0063218B">
        <w:rPr>
          <w:b/>
          <w:shd w:val="clear" w:color="auto" w:fill="FFFFFF"/>
        </w:rPr>
        <w:t>Прочитайте тексты</w:t>
      </w:r>
      <w:r w:rsidRPr="0063218B">
        <w:t xml:space="preserve">. </w:t>
      </w:r>
      <w:r w:rsidRPr="0063218B">
        <w:rPr>
          <w:b/>
          <w:shd w:val="clear" w:color="auto" w:fill="FFFFFF"/>
        </w:rPr>
        <w:t>Чем отличается переработанный вариант от чернового? Проведите сравнительный анализ, опираясь на вопросы:</w:t>
      </w:r>
    </w:p>
    <w:p w:rsidR="00952837" w:rsidRPr="0063218B" w:rsidRDefault="00952837" w:rsidP="00952837">
      <w:pPr>
        <w:spacing w:line="360" w:lineRule="auto"/>
        <w:ind w:left="851" w:hanging="284"/>
        <w:jc w:val="both"/>
        <w:rPr>
          <w:shd w:val="clear" w:color="auto" w:fill="FFFFFF"/>
        </w:rPr>
      </w:pPr>
      <w:r w:rsidRPr="0063218B">
        <w:rPr>
          <w:shd w:val="clear" w:color="auto" w:fill="FFFFFF"/>
        </w:rPr>
        <w:t>1. В каком случае решение коммуникативной задачи более эффективно? За счёт чего это достигается?</w:t>
      </w:r>
    </w:p>
    <w:p w:rsidR="00952837" w:rsidRPr="0063218B" w:rsidRDefault="00952837" w:rsidP="00952837">
      <w:pPr>
        <w:widowControl w:val="0"/>
        <w:numPr>
          <w:ilvl w:val="0"/>
          <w:numId w:val="42"/>
        </w:numPr>
        <w:autoSpaceDE w:val="0"/>
        <w:autoSpaceDN w:val="0"/>
        <w:adjustRightInd w:val="0"/>
        <w:spacing w:line="360" w:lineRule="auto"/>
        <w:ind w:left="851" w:hanging="284"/>
        <w:jc w:val="both"/>
        <w:rPr>
          <w:shd w:val="clear" w:color="auto" w:fill="FFFFFF"/>
        </w:rPr>
      </w:pPr>
      <w:r w:rsidRPr="0063218B">
        <w:rPr>
          <w:shd w:val="clear" w:color="auto" w:fill="FFFFFF"/>
        </w:rPr>
        <w:t>Оправдано ли использование выразительных средств?</w:t>
      </w:r>
    </w:p>
    <w:p w:rsidR="00952837" w:rsidRPr="0063218B" w:rsidRDefault="00952837" w:rsidP="00952837">
      <w:pPr>
        <w:widowControl w:val="0"/>
        <w:numPr>
          <w:ilvl w:val="0"/>
          <w:numId w:val="42"/>
        </w:numPr>
        <w:autoSpaceDE w:val="0"/>
        <w:autoSpaceDN w:val="0"/>
        <w:adjustRightInd w:val="0"/>
        <w:spacing w:line="360" w:lineRule="auto"/>
        <w:ind w:left="851" w:hanging="284"/>
        <w:jc w:val="both"/>
        <w:rPr>
          <w:shd w:val="clear" w:color="auto" w:fill="FFFFFF"/>
        </w:rPr>
      </w:pPr>
      <w:r w:rsidRPr="0063218B">
        <w:rPr>
          <w:shd w:val="clear" w:color="auto" w:fill="FFFFFF"/>
        </w:rPr>
        <w:t>Насколько уместно использование предложений разной структуры?</w:t>
      </w:r>
    </w:p>
    <w:p w:rsidR="00952837" w:rsidRDefault="00952837" w:rsidP="00952837">
      <w:pPr>
        <w:spacing w:line="360" w:lineRule="auto"/>
        <w:ind w:firstLine="567"/>
        <w:rPr>
          <w:b/>
        </w:rPr>
      </w:pPr>
      <w:r w:rsidRPr="0063218B">
        <w:rPr>
          <w:b/>
        </w:rPr>
        <w:t>Сделайте вывод (устно).</w:t>
      </w:r>
    </w:p>
    <w:p w:rsidR="00952837" w:rsidRPr="0063218B" w:rsidRDefault="00952837" w:rsidP="00952837">
      <w:pPr>
        <w:spacing w:line="360" w:lineRule="auto"/>
        <w:ind w:firstLine="567"/>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952837" w:rsidRPr="0063218B" w:rsidTr="004777DC">
        <w:tc>
          <w:tcPr>
            <w:tcW w:w="4785" w:type="dxa"/>
          </w:tcPr>
          <w:p w:rsidR="00952837" w:rsidRPr="0063218B" w:rsidRDefault="00952837" w:rsidP="004777DC">
            <w:pPr>
              <w:spacing w:line="360" w:lineRule="auto"/>
              <w:jc w:val="both"/>
              <w:rPr>
                <w:b/>
                <w:bCs/>
              </w:rPr>
            </w:pPr>
            <w:r w:rsidRPr="0063218B">
              <w:rPr>
                <w:b/>
                <w:bCs/>
              </w:rPr>
              <w:t>Как я видел лося</w:t>
            </w:r>
          </w:p>
          <w:p w:rsidR="00952837" w:rsidRPr="0063218B" w:rsidRDefault="00952837" w:rsidP="004777DC">
            <w:pPr>
              <w:spacing w:line="360" w:lineRule="auto"/>
              <w:jc w:val="both"/>
              <w:rPr>
                <w:b/>
              </w:rPr>
            </w:pPr>
            <w:r w:rsidRPr="0063218B">
              <w:rPr>
                <w:b/>
                <w:bCs/>
              </w:rPr>
              <w:t>(черновой вариант)</w:t>
            </w:r>
          </w:p>
        </w:tc>
        <w:tc>
          <w:tcPr>
            <w:tcW w:w="4786" w:type="dxa"/>
          </w:tcPr>
          <w:p w:rsidR="00952837" w:rsidRPr="0063218B" w:rsidRDefault="00952837" w:rsidP="004777DC">
            <w:pPr>
              <w:spacing w:line="360" w:lineRule="auto"/>
              <w:jc w:val="both"/>
              <w:rPr>
                <w:b/>
                <w:bCs/>
              </w:rPr>
            </w:pPr>
            <w:r w:rsidRPr="0063218B">
              <w:rPr>
                <w:b/>
                <w:bCs/>
              </w:rPr>
              <w:t>Встреча с лосем</w:t>
            </w:r>
          </w:p>
          <w:p w:rsidR="00952837" w:rsidRPr="0063218B" w:rsidRDefault="00952837" w:rsidP="004777DC">
            <w:pPr>
              <w:spacing w:line="360" w:lineRule="auto"/>
              <w:jc w:val="both"/>
              <w:rPr>
                <w:b/>
              </w:rPr>
            </w:pPr>
            <w:r w:rsidRPr="0063218B">
              <w:rPr>
                <w:b/>
                <w:bCs/>
              </w:rPr>
              <w:t>(отредактированный</w:t>
            </w:r>
            <w:r>
              <w:rPr>
                <w:b/>
                <w:bCs/>
              </w:rPr>
              <w:t xml:space="preserve"> </w:t>
            </w:r>
            <w:r w:rsidRPr="0063218B">
              <w:rPr>
                <w:b/>
                <w:bCs/>
              </w:rPr>
              <w:t>вариант)</w:t>
            </w:r>
          </w:p>
        </w:tc>
      </w:tr>
      <w:tr w:rsidR="00952837" w:rsidRPr="0063218B" w:rsidTr="004777DC">
        <w:tc>
          <w:tcPr>
            <w:tcW w:w="4785" w:type="dxa"/>
          </w:tcPr>
          <w:p w:rsidR="00952837" w:rsidRPr="0063218B" w:rsidRDefault="00952837" w:rsidP="004777DC">
            <w:pPr>
              <w:spacing w:line="360" w:lineRule="auto"/>
              <w:jc w:val="both"/>
              <w:rPr>
                <w:b/>
              </w:rPr>
            </w:pPr>
            <w:r w:rsidRPr="0063218B">
              <w:rPr>
                <w:i/>
                <w:iCs/>
              </w:rPr>
              <w:t>Летом я жил в деревне. Каждый день мы играли в футбол и ходили купаться.</w:t>
            </w:r>
            <w:r w:rsidRPr="0063218B">
              <w:rPr>
                <w:i/>
                <w:iCs/>
              </w:rPr>
              <w:br/>
              <w:t xml:space="preserve">В лесу у нас было много грибов. Однажды, встав пораньше, я пошел за грибами. Едва я вошел в лес, как нашел три белых. Я ходил по лесу и собирал грибы. Утренняя роса уже просочилась в ботинки и хлюпала там. На одной поляне я нашел десять белых </w:t>
            </w:r>
            <w:r w:rsidRPr="0063218B">
              <w:rPr>
                <w:i/>
                <w:iCs/>
              </w:rPr>
              <w:lastRenderedPageBreak/>
              <w:t>грибов. Мое ведерко было уже полно, когда я заметил лося. Это был большой черный лось с массивными рогами. Лениво повернувшись, лось побрел и скоро скрылся из вида. Роса уже сошла, когда я вышел из леса.</w:t>
            </w:r>
          </w:p>
        </w:tc>
        <w:tc>
          <w:tcPr>
            <w:tcW w:w="4786" w:type="dxa"/>
          </w:tcPr>
          <w:p w:rsidR="00952837" w:rsidRPr="0063218B" w:rsidRDefault="00952837" w:rsidP="004777DC">
            <w:pPr>
              <w:pStyle w:val="a4"/>
              <w:spacing w:before="0" w:beforeAutospacing="0" w:after="0" w:afterAutospacing="0" w:line="360" w:lineRule="auto"/>
              <w:jc w:val="both"/>
              <w:rPr>
                <w:b/>
              </w:rPr>
            </w:pPr>
            <w:r w:rsidRPr="0063218B">
              <w:rPr>
                <w:i/>
                <w:iCs/>
              </w:rPr>
              <w:lastRenderedPageBreak/>
              <w:t>Летом я жил в деревне. Она была окружена густыми лесами, и я частенько ходил за грибами.</w:t>
            </w:r>
            <w:r>
              <w:rPr>
                <w:i/>
                <w:iCs/>
              </w:rPr>
              <w:t xml:space="preserve"> </w:t>
            </w:r>
            <w:r w:rsidRPr="0063218B">
              <w:rPr>
                <w:i/>
                <w:iCs/>
              </w:rPr>
              <w:t>Так было и в тот памятный мне день.</w:t>
            </w:r>
            <w:r>
              <w:rPr>
                <w:i/>
                <w:iCs/>
              </w:rPr>
              <w:t xml:space="preserve"> </w:t>
            </w:r>
            <w:r w:rsidRPr="0063218B">
              <w:rPr>
                <w:i/>
                <w:iCs/>
              </w:rPr>
              <w:t>Моя корзинка была уже доверху полна, я устал и присел на пенёк отдохнуть перед обратной дорогой.</w:t>
            </w:r>
            <w:r>
              <w:rPr>
                <w:i/>
                <w:iCs/>
              </w:rPr>
              <w:t xml:space="preserve"> </w:t>
            </w:r>
            <w:r w:rsidRPr="0063218B">
              <w:rPr>
                <w:i/>
                <w:iCs/>
              </w:rPr>
              <w:t xml:space="preserve">Было очень тихо, но вдруг в молодом осиннике послышался какой-то треск, шум, </w:t>
            </w:r>
            <w:r w:rsidRPr="0063218B">
              <w:rPr>
                <w:i/>
                <w:iCs/>
              </w:rPr>
              <w:lastRenderedPageBreak/>
              <w:t>и на поляну вышел огромный чёрный лось с ветвистыми рогами. Он постоял, внимательно осмотрел поляну, увидел меня и замер. Он долго смотрел на меня, словно раздумывал, как со мной поступить, а потом тяжело вздохнул, лениво повернулся, побрёл и скрылся в кустах. Я долго сидел и слушал, как трещали кусты, и мне почему-то было очень приятно и радостно.</w:t>
            </w:r>
            <w:r w:rsidRPr="0063218B">
              <w:t xml:space="preserve"> </w:t>
            </w:r>
          </w:p>
        </w:tc>
      </w:tr>
    </w:tbl>
    <w:p w:rsidR="00952837" w:rsidRPr="0063218B" w:rsidRDefault="00952837" w:rsidP="00952837">
      <w:pPr>
        <w:pStyle w:val="a4"/>
        <w:spacing w:before="0" w:beforeAutospacing="0" w:after="0" w:afterAutospacing="0" w:line="360" w:lineRule="auto"/>
        <w:jc w:val="both"/>
      </w:pPr>
      <w:r>
        <w:lastRenderedPageBreak/>
        <w:t xml:space="preserve"> </w:t>
      </w:r>
    </w:p>
    <w:p w:rsidR="00952837" w:rsidRPr="0063218B" w:rsidRDefault="00952837" w:rsidP="00952837">
      <w:pPr>
        <w:pStyle w:val="a4"/>
        <w:tabs>
          <w:tab w:val="left" w:pos="990"/>
        </w:tabs>
        <w:spacing w:before="0" w:beforeAutospacing="0" w:after="0" w:afterAutospacing="0" w:line="360" w:lineRule="auto"/>
        <w:ind w:firstLine="567"/>
        <w:rPr>
          <w:b/>
        </w:rPr>
      </w:pPr>
      <w:r>
        <w:t xml:space="preserve"> </w:t>
      </w:r>
      <w:r w:rsidRPr="0063218B">
        <w:t xml:space="preserve">2. </w:t>
      </w:r>
      <w:r w:rsidRPr="0063218B">
        <w:rPr>
          <w:b/>
          <w:shd w:val="clear" w:color="auto" w:fill="FFFFFF"/>
        </w:rPr>
        <w:t>Прочитайте тексты</w:t>
      </w:r>
      <w:r w:rsidRPr="0063218B">
        <w:t xml:space="preserve">. </w:t>
      </w:r>
      <w:r w:rsidRPr="0063218B">
        <w:rPr>
          <w:b/>
        </w:rPr>
        <w:t>Сравните</w:t>
      </w:r>
      <w:r>
        <w:rPr>
          <w:b/>
        </w:rPr>
        <w:t xml:space="preserve"> </w:t>
      </w:r>
      <w:r w:rsidRPr="0063218B">
        <w:rPr>
          <w:b/>
        </w:rPr>
        <w:t xml:space="preserve">первоначальную и окончательную редакции сцены гибели Андрия в повести «Тарас Бульба». </w:t>
      </w:r>
    </w:p>
    <w:p w:rsidR="00952837" w:rsidRPr="0063218B" w:rsidRDefault="00952837" w:rsidP="00952837">
      <w:pPr>
        <w:pStyle w:val="a4"/>
        <w:tabs>
          <w:tab w:val="left" w:pos="990"/>
        </w:tabs>
        <w:spacing w:before="0" w:beforeAutospacing="0" w:after="0" w:afterAutospacing="0" w:line="360" w:lineRule="auto"/>
        <w:ind w:firstLine="567"/>
        <w:rPr>
          <w:b/>
        </w:rPr>
      </w:pPr>
      <w:r w:rsidRPr="0063218B">
        <w:rPr>
          <w:b/>
        </w:rPr>
        <w:t xml:space="preserve">Отметьте фразы и абзацы, которые были переработаны Н. В. Гоголем. </w:t>
      </w:r>
    </w:p>
    <w:p w:rsidR="00952837" w:rsidRPr="0063218B" w:rsidRDefault="00952837" w:rsidP="00952837">
      <w:pPr>
        <w:pStyle w:val="a4"/>
        <w:tabs>
          <w:tab w:val="left" w:pos="990"/>
        </w:tabs>
        <w:spacing w:before="0" w:beforeAutospacing="0" w:after="0" w:afterAutospacing="0" w:line="360" w:lineRule="auto"/>
        <w:ind w:firstLine="567"/>
        <w:rPr>
          <w:i/>
          <w:u w:val="single"/>
        </w:rPr>
      </w:pPr>
      <w:r w:rsidRPr="0063218B">
        <w:rPr>
          <w:b/>
        </w:rPr>
        <w:t>С какой целью автор редактировал текст? Устно сделайте вывод.</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696"/>
        <w:gridCol w:w="3769"/>
      </w:tblGrid>
      <w:tr w:rsidR="00952837" w:rsidRPr="0063218B" w:rsidTr="004777DC">
        <w:trPr>
          <w:tblCellSpacing w:w="15" w:type="dxa"/>
          <w:jc w:val="center"/>
        </w:trPr>
        <w:tc>
          <w:tcPr>
            <w:tcW w:w="2986" w:type="pct"/>
          </w:tcPr>
          <w:p w:rsidR="00952837" w:rsidRPr="0063218B" w:rsidRDefault="00952837" w:rsidP="004777DC">
            <w:pPr>
              <w:spacing w:line="360" w:lineRule="auto"/>
            </w:pPr>
            <w:r w:rsidRPr="0063218B">
              <w:rPr>
                <w:b/>
                <w:bCs/>
              </w:rPr>
              <w:t>Редакция 1835 года</w:t>
            </w:r>
            <w:r w:rsidRPr="0063218B">
              <w:br/>
              <w:t>— Что, сынку?— сказал Бульба, глянувши ему в очи.</w:t>
            </w:r>
            <w:r w:rsidRPr="0063218B">
              <w:br/>
            </w:r>
            <w:r>
              <w:t xml:space="preserve"> </w:t>
            </w:r>
            <w:r w:rsidRPr="0063218B">
              <w:t>Андрий был безответен. — Что, сынку?— повторил Тарас.— Помогли тебе твои ляхи?</w:t>
            </w:r>
            <w:r w:rsidRPr="0063218B">
              <w:br/>
            </w:r>
            <w:r>
              <w:t xml:space="preserve"> </w:t>
            </w:r>
            <w:r w:rsidRPr="0063218B">
              <w:t>Андрий не произнес ни слова, он стоял как осужденный.</w:t>
            </w:r>
            <w:r w:rsidRPr="0063218B">
              <w:br/>
            </w:r>
            <w:r>
              <w:t xml:space="preserve"> </w:t>
            </w:r>
            <w:r w:rsidRPr="0063218B">
              <w:t>— Так продать, продать веру? Проклят и тот час, в который ты родился на свет!</w:t>
            </w:r>
            <w:r w:rsidRPr="0063218B">
              <w:br/>
            </w:r>
            <w:r>
              <w:t xml:space="preserve"> </w:t>
            </w:r>
            <w:r w:rsidRPr="0063218B">
              <w:t>Сказавши это, он глянул с каким-то исступленно сверкающим взглядом по сторонам</w:t>
            </w:r>
            <w:r w:rsidRPr="0063218B">
              <w:br/>
            </w:r>
            <w:r>
              <w:t xml:space="preserve"> </w:t>
            </w:r>
            <w:r w:rsidRPr="0063218B">
              <w:t>— Ты думал, что я отдам кому-нибудь дитя свое? Нет! Я тебя породил, я тебя и убью. Стой и не шевелись и не проси у господа бога отпущения; за такое дело не прощают на том свете!</w:t>
            </w:r>
            <w:r w:rsidRPr="0063218B">
              <w:br/>
            </w:r>
            <w:r>
              <w:t xml:space="preserve"> </w:t>
            </w:r>
            <w:r w:rsidRPr="0063218B">
              <w:t>Тарас отступил на несколько шагов, снял с плеча ружье, прицелился... выстрел грянул...»</w:t>
            </w:r>
          </w:p>
        </w:tc>
        <w:tc>
          <w:tcPr>
            <w:tcW w:w="1968" w:type="pct"/>
            <w:vAlign w:val="center"/>
          </w:tcPr>
          <w:p w:rsidR="00952837" w:rsidRPr="0063218B" w:rsidRDefault="00952837" w:rsidP="004777DC">
            <w:pPr>
              <w:spacing w:line="360" w:lineRule="auto"/>
            </w:pPr>
            <w:r w:rsidRPr="0063218B">
              <w:rPr>
                <w:b/>
                <w:bCs/>
              </w:rPr>
              <w:t>Окончательный вариант</w:t>
            </w:r>
            <w:r w:rsidRPr="0063218B">
              <w:br/>
            </w:r>
            <w:r>
              <w:t xml:space="preserve"> </w:t>
            </w:r>
            <w:r w:rsidRPr="0063218B">
              <w:t>—</w:t>
            </w:r>
            <w:r>
              <w:t xml:space="preserve"> </w:t>
            </w:r>
            <w:r w:rsidRPr="0063218B">
              <w:t>Ну, что ж теперь мы будем делать?— сказал Тарас, смотря ему прямо в очи. Но ничего не знал на то сказать Андрий и стоял, утупивши в землю очи.</w:t>
            </w:r>
            <w:r w:rsidRPr="0063218B">
              <w:br/>
            </w:r>
            <w:r>
              <w:t xml:space="preserve"> </w:t>
            </w:r>
            <w:r w:rsidRPr="0063218B">
              <w:t>— Что, сынку, помогли тебе твои ляхи?</w:t>
            </w:r>
            <w:r w:rsidRPr="0063218B">
              <w:br/>
            </w:r>
            <w:r>
              <w:t xml:space="preserve"> </w:t>
            </w:r>
            <w:r w:rsidRPr="0063218B">
              <w:t>Андрий был безответен.</w:t>
            </w:r>
            <w:r w:rsidRPr="0063218B">
              <w:br/>
            </w:r>
            <w:r>
              <w:t xml:space="preserve"> </w:t>
            </w:r>
            <w:r w:rsidRPr="0063218B">
              <w:t>— Так продать? Продать веру? Продать своих? Стой же, слезай с коня!</w:t>
            </w:r>
            <w:r w:rsidRPr="0063218B">
              <w:br/>
              <w:t>Покорно, как ребенок, слез он с коня и остановился ни жив ни мертв перед Тарасом.</w:t>
            </w:r>
            <w:r w:rsidRPr="0063218B">
              <w:br/>
            </w:r>
            <w:r>
              <w:t xml:space="preserve"> </w:t>
            </w:r>
            <w:r w:rsidRPr="0063218B">
              <w:t>— Стой и не шевелись! Я тебя породил, я тебя и убью!— сказал Тарас и, отступивши шаг назад, снял с плеча ружье... Тарас выстрелил».</w:t>
            </w:r>
          </w:p>
        </w:tc>
      </w:tr>
    </w:tbl>
    <w:p w:rsidR="00952837" w:rsidRPr="0063218B" w:rsidRDefault="00952837" w:rsidP="00952837">
      <w:pPr>
        <w:spacing w:line="360" w:lineRule="auto"/>
        <w:jc w:val="center"/>
        <w:rPr>
          <w:b/>
        </w:rPr>
      </w:pPr>
      <w:r>
        <w:rPr>
          <w:b/>
        </w:rPr>
        <w:lastRenderedPageBreak/>
        <w:t>Примерный ответ</w:t>
      </w:r>
    </w:p>
    <w:p w:rsidR="00952837" w:rsidRPr="0063218B" w:rsidRDefault="00952837" w:rsidP="00952837">
      <w:pPr>
        <w:pStyle w:val="a4"/>
        <w:spacing w:before="0" w:beforeAutospacing="0" w:after="0" w:afterAutospacing="0" w:line="360" w:lineRule="auto"/>
        <w:ind w:firstLine="567"/>
        <w:jc w:val="both"/>
        <w:rPr>
          <w:b/>
        </w:rPr>
      </w:pPr>
      <w:r w:rsidRPr="0063218B">
        <w:rPr>
          <w:b/>
        </w:rPr>
        <w:t>Примерный ответ</w:t>
      </w:r>
      <w:r w:rsidRPr="0063218B">
        <w:t>: Коммуникативная задача более эффективно решена в доработанном тексте. Благодаря редакторской правке автор убрал все лишнее, не относящееся к теме, и, наоборот, очень подробно рассказал о главном — о встрече с лосем, красочно</w:t>
      </w:r>
      <w:r>
        <w:t xml:space="preserve"> </w:t>
      </w:r>
      <w:r w:rsidRPr="0063218B">
        <w:t xml:space="preserve">описал зверя, используя различные средства выразительности и разные по структуре предложения (распространённые, осложнённые обособленными членами, разными видами сложных). Кроме того, во втором варианте автор описал свои чувства. </w:t>
      </w:r>
    </w:p>
    <w:p w:rsidR="00952837" w:rsidRDefault="00952837" w:rsidP="00952837">
      <w:pPr>
        <w:spacing w:line="360" w:lineRule="auto"/>
        <w:ind w:firstLine="567"/>
        <w:jc w:val="both"/>
      </w:pPr>
      <w:r w:rsidRPr="0063218B">
        <w:rPr>
          <w:b/>
        </w:rPr>
        <w:t>Примерный</w:t>
      </w:r>
      <w:r>
        <w:rPr>
          <w:b/>
        </w:rPr>
        <w:t xml:space="preserve"> </w:t>
      </w:r>
      <w:r w:rsidRPr="0063218B">
        <w:rPr>
          <w:b/>
        </w:rPr>
        <w:t>ответ</w:t>
      </w:r>
      <w:r w:rsidRPr="0063218B">
        <w:t>: окончательный вариант текста значительно сокращен. Н. В. Гоголь, стремясь к предельному лаконизму, оставил только самые сильные, самые впечатляющие слова, которые наиболее полно выражают драматизм сцены и подчеркивают характер Тараса — сурового и молчаливого воина, выше всего ставящего интересы Родины.</w:t>
      </w: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5"/>
      </w:tblGrid>
      <w:tr w:rsidR="00952837" w:rsidRPr="0082116A" w:rsidTr="004777DC">
        <w:tc>
          <w:tcPr>
            <w:tcW w:w="3936"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635" w:type="dxa"/>
          </w:tcPr>
          <w:p w:rsidR="00952837" w:rsidRPr="0082116A" w:rsidRDefault="00952837" w:rsidP="004777DC">
            <w:pPr>
              <w:suppressAutoHyphens/>
              <w:snapToGrid w:val="0"/>
              <w:spacing w:line="360" w:lineRule="auto"/>
              <w:jc w:val="center"/>
              <w:rPr>
                <w:b/>
              </w:rPr>
            </w:pPr>
            <w:r w:rsidRPr="0082116A">
              <w:rPr>
                <w:b/>
              </w:rPr>
              <w:t>Описание характеристик</w:t>
            </w:r>
          </w:p>
        </w:tc>
      </w:tr>
      <w:tr w:rsidR="00952837" w:rsidRPr="0082116A" w:rsidTr="004777DC">
        <w:tc>
          <w:tcPr>
            <w:tcW w:w="3936"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635" w:type="dxa"/>
          </w:tcPr>
          <w:p w:rsidR="00952837" w:rsidRPr="00ED7AED" w:rsidRDefault="00952837" w:rsidP="004777DC">
            <w:pPr>
              <w:spacing w:line="360" w:lineRule="auto"/>
              <w:jc w:val="both"/>
            </w:pPr>
            <w:r w:rsidRPr="00ED7AED">
              <w:t>I.2, V.5, 1.1.1, 2.3.1</w:t>
            </w:r>
          </w:p>
        </w:tc>
      </w:tr>
      <w:tr w:rsidR="00952837" w:rsidRPr="0082116A" w:rsidTr="004777DC">
        <w:tc>
          <w:tcPr>
            <w:tcW w:w="3936"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635" w:type="dxa"/>
          </w:tcPr>
          <w:p w:rsidR="00952837" w:rsidRPr="00ED7AED" w:rsidRDefault="00952837" w:rsidP="004777DC">
            <w:pPr>
              <w:spacing w:line="360" w:lineRule="auto"/>
              <w:jc w:val="both"/>
            </w:pPr>
            <w:r w:rsidRPr="00ED7AED">
              <w:t>Речеведение, лексикология и фразеология</w:t>
            </w:r>
          </w:p>
        </w:tc>
      </w:tr>
      <w:tr w:rsidR="00952837" w:rsidRPr="0082116A" w:rsidTr="004777DC">
        <w:tc>
          <w:tcPr>
            <w:tcW w:w="3936"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635" w:type="dxa"/>
          </w:tcPr>
          <w:p w:rsidR="00952837" w:rsidRPr="0082116A" w:rsidRDefault="00952837" w:rsidP="004777DC">
            <w:pPr>
              <w:spacing w:line="360" w:lineRule="auto"/>
              <w:jc w:val="both"/>
            </w:pPr>
            <w:r>
              <w:t>Базовый уровень</w:t>
            </w:r>
          </w:p>
        </w:tc>
      </w:tr>
      <w:tr w:rsidR="00952837" w:rsidRPr="0082116A" w:rsidTr="004777DC">
        <w:tc>
          <w:tcPr>
            <w:tcW w:w="3936" w:type="dxa"/>
          </w:tcPr>
          <w:p w:rsidR="00952837" w:rsidRPr="0082116A" w:rsidRDefault="00952837" w:rsidP="004777DC">
            <w:pPr>
              <w:spacing w:line="360" w:lineRule="auto"/>
              <w:jc w:val="both"/>
              <w:rPr>
                <w:b/>
                <w:iCs/>
              </w:rPr>
            </w:pPr>
            <w:r w:rsidRPr="0082116A">
              <w:rPr>
                <w:b/>
                <w:i/>
                <w:iCs/>
              </w:rPr>
              <w:t xml:space="preserve">Форма задания </w:t>
            </w:r>
          </w:p>
        </w:tc>
        <w:tc>
          <w:tcPr>
            <w:tcW w:w="5635" w:type="dxa"/>
          </w:tcPr>
          <w:p w:rsidR="00952837" w:rsidRPr="0082116A" w:rsidRDefault="00952837" w:rsidP="004777DC">
            <w:pPr>
              <w:suppressAutoHyphens/>
              <w:snapToGrid w:val="0"/>
              <w:spacing w:line="360" w:lineRule="auto"/>
            </w:pPr>
            <w:r>
              <w:t>С развернутым ответом</w:t>
            </w:r>
          </w:p>
        </w:tc>
      </w:tr>
      <w:tr w:rsidR="00952837" w:rsidRPr="0082116A" w:rsidTr="004777DC">
        <w:tc>
          <w:tcPr>
            <w:tcW w:w="3936"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635" w:type="dxa"/>
          </w:tcPr>
          <w:p w:rsidR="00952837" w:rsidRPr="0082116A" w:rsidRDefault="00952837" w:rsidP="004777DC">
            <w:pPr>
              <w:suppressAutoHyphens/>
              <w:snapToGrid w:val="0"/>
              <w:spacing w:line="360" w:lineRule="auto"/>
              <w:rPr>
                <w:iCs/>
              </w:rPr>
            </w:pPr>
          </w:p>
        </w:tc>
      </w:tr>
      <w:tr w:rsidR="00952837" w:rsidRPr="0082116A" w:rsidTr="004777DC">
        <w:tc>
          <w:tcPr>
            <w:tcW w:w="3936" w:type="dxa"/>
          </w:tcPr>
          <w:p w:rsidR="00952837" w:rsidRPr="00C77B11" w:rsidRDefault="00952837" w:rsidP="00952837">
            <w:pPr>
              <w:pStyle w:val="a9"/>
              <w:numPr>
                <w:ilvl w:val="0"/>
                <w:numId w:val="37"/>
              </w:numPr>
              <w:suppressAutoHyphens/>
              <w:snapToGrid w:val="0"/>
              <w:spacing w:line="360" w:lineRule="auto"/>
              <w:jc w:val="both"/>
              <w:rPr>
                <w:b/>
                <w:i/>
              </w:rPr>
            </w:pPr>
            <w:r w:rsidRPr="00C77B11">
              <w:rPr>
                <w:b/>
                <w:i/>
              </w:rPr>
              <w:t>Описание содержания текста задания</w:t>
            </w:r>
          </w:p>
        </w:tc>
        <w:tc>
          <w:tcPr>
            <w:tcW w:w="5635" w:type="dxa"/>
          </w:tcPr>
          <w:p w:rsidR="00952837" w:rsidRPr="00FD2492" w:rsidRDefault="00952837" w:rsidP="004777DC">
            <w:pPr>
              <w:suppressAutoHyphens/>
              <w:snapToGrid w:val="0"/>
              <w:spacing w:line="360" w:lineRule="auto"/>
              <w:jc w:val="both"/>
              <w:rPr>
                <w:iCs/>
              </w:rPr>
            </w:pPr>
            <w:r w:rsidRPr="00FD2492">
              <w:rPr>
                <w:iCs/>
              </w:rPr>
              <w:t xml:space="preserve">В задании предлагается </w:t>
            </w:r>
            <w:r>
              <w:rPr>
                <w:iCs/>
              </w:rPr>
              <w:t>фрагмент детского сочинения</w:t>
            </w:r>
            <w:r w:rsidRPr="00FD2492">
              <w:rPr>
                <w:iCs/>
              </w:rPr>
              <w:t xml:space="preserve"> объемом </w:t>
            </w:r>
            <w:r>
              <w:rPr>
                <w:iCs/>
              </w:rPr>
              <w:t>до 50 слов</w:t>
            </w:r>
            <w:r w:rsidRPr="00FD2492">
              <w:rPr>
                <w:iCs/>
              </w:rPr>
              <w:t>.</w:t>
            </w:r>
          </w:p>
        </w:tc>
      </w:tr>
      <w:tr w:rsidR="00952837" w:rsidRPr="0082116A" w:rsidTr="004777DC">
        <w:tc>
          <w:tcPr>
            <w:tcW w:w="3936" w:type="dxa"/>
          </w:tcPr>
          <w:p w:rsidR="00952837" w:rsidRPr="00C77B11" w:rsidRDefault="00952837" w:rsidP="00952837">
            <w:pPr>
              <w:pStyle w:val="a9"/>
              <w:numPr>
                <w:ilvl w:val="0"/>
                <w:numId w:val="37"/>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635" w:type="dxa"/>
          </w:tcPr>
          <w:p w:rsidR="00952837" w:rsidRPr="0082116A" w:rsidRDefault="00952837" w:rsidP="004777DC">
            <w:pPr>
              <w:spacing w:line="360" w:lineRule="auto"/>
              <w:jc w:val="both"/>
              <w:rPr>
                <w:iCs/>
              </w:rPr>
            </w:pPr>
            <w:r>
              <w:rPr>
                <w:iCs/>
              </w:rPr>
              <w:t>Прочитать фрагмент детского сочинения, найти и исправить ошибки.</w:t>
            </w:r>
          </w:p>
        </w:tc>
      </w:tr>
      <w:tr w:rsidR="00952837" w:rsidRPr="0082116A" w:rsidTr="004777DC">
        <w:tc>
          <w:tcPr>
            <w:tcW w:w="3936"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635" w:type="dxa"/>
          </w:tcPr>
          <w:p w:rsidR="00952837" w:rsidRPr="0063218B" w:rsidRDefault="00952837" w:rsidP="004777DC">
            <w:pPr>
              <w:pStyle w:val="a4"/>
              <w:spacing w:before="0" w:beforeAutospacing="0" w:after="0" w:afterAutospacing="0" w:line="360" w:lineRule="auto"/>
              <w:jc w:val="both"/>
              <w:rPr>
                <w:i/>
                <w:u w:val="single"/>
              </w:rPr>
            </w:pPr>
            <w:r w:rsidRPr="0063218B">
              <w:rPr>
                <w:shd w:val="clear" w:color="auto" w:fill="FFFFFF"/>
              </w:rPr>
              <w:t>Критерий выполнения задания: выписаны 3 слова из списка и дано верное объяснение употреблению архаизмов.</w:t>
            </w:r>
          </w:p>
          <w:p w:rsidR="00952837" w:rsidRPr="0063218B" w:rsidRDefault="00952837" w:rsidP="004777DC">
            <w:pPr>
              <w:pStyle w:val="a4"/>
              <w:tabs>
                <w:tab w:val="left" w:pos="3360"/>
              </w:tabs>
              <w:spacing w:before="0" w:beforeAutospacing="0" w:after="0" w:afterAutospacing="0" w:line="360" w:lineRule="auto"/>
              <w:jc w:val="both"/>
              <w:rPr>
                <w:rFonts w:eastAsia="Times New Roman"/>
                <w:bCs/>
                <w:lang w:eastAsia="en-US"/>
              </w:rPr>
            </w:pPr>
            <w:r w:rsidRPr="0063218B">
              <w:rPr>
                <w:rFonts w:eastAsia="Times New Roman"/>
              </w:rPr>
              <w:t>За верно сформулированный ответ –</w:t>
            </w:r>
            <w:r>
              <w:rPr>
                <w:rFonts w:eastAsia="Times New Roman"/>
              </w:rPr>
              <w:t xml:space="preserve"> </w:t>
            </w:r>
            <w:r w:rsidRPr="0063218B">
              <w:rPr>
                <w:rFonts w:eastAsia="Times New Roman"/>
              </w:rPr>
              <w:t>1 балл, за неверный ответ – 0 баллов. Максимальное количество баллов – 2.</w:t>
            </w:r>
          </w:p>
        </w:tc>
      </w:tr>
    </w:tbl>
    <w:p w:rsidR="00952837" w:rsidRPr="0082116A" w:rsidRDefault="00952837" w:rsidP="00952837">
      <w:pPr>
        <w:jc w:val="center"/>
        <w:rPr>
          <w:b/>
        </w:rPr>
      </w:pPr>
      <w:r w:rsidRPr="0082116A">
        <w:rPr>
          <w:b/>
        </w:rPr>
        <w:lastRenderedPageBreak/>
        <w:t>Пример задания</w:t>
      </w:r>
    </w:p>
    <w:p w:rsidR="00952837" w:rsidRPr="0063218B" w:rsidRDefault="00952837" w:rsidP="00952837">
      <w:pPr>
        <w:pStyle w:val="a4"/>
        <w:spacing w:before="0" w:beforeAutospacing="0" w:after="0" w:afterAutospacing="0" w:line="360" w:lineRule="auto"/>
        <w:ind w:firstLine="567"/>
        <w:jc w:val="both"/>
        <w:rPr>
          <w:b/>
          <w:shd w:val="clear" w:color="auto" w:fill="FFFFFF"/>
        </w:rPr>
      </w:pPr>
      <w:r w:rsidRPr="0063218B">
        <w:rPr>
          <w:b/>
          <w:shd w:val="clear" w:color="auto" w:fill="FFFFFF"/>
        </w:rPr>
        <w:t>Прочитайте отрывок из стихотворения А.С.Пушкина «Пророк». Выпишите архаизмы. Укажите, с какой целью их употребил автор.</w:t>
      </w:r>
    </w:p>
    <w:p w:rsidR="00952837" w:rsidRPr="0063218B" w:rsidRDefault="00952837" w:rsidP="00952837">
      <w:pPr>
        <w:spacing w:line="360" w:lineRule="auto"/>
        <w:ind w:firstLine="1741"/>
      </w:pPr>
      <w:r w:rsidRPr="0063218B">
        <w:rPr>
          <w:iCs/>
        </w:rPr>
        <w:t>Восстань,</w:t>
      </w:r>
      <w:r w:rsidRPr="0063218B">
        <w:t xml:space="preserve"> пророк, и </w:t>
      </w:r>
      <w:r w:rsidRPr="0063218B">
        <w:rPr>
          <w:iCs/>
        </w:rPr>
        <w:t>виждь</w:t>
      </w:r>
      <w:r w:rsidRPr="0063218B">
        <w:t xml:space="preserve"> и </w:t>
      </w:r>
      <w:r w:rsidRPr="0063218B">
        <w:rPr>
          <w:iCs/>
        </w:rPr>
        <w:t>внемли.</w:t>
      </w:r>
    </w:p>
    <w:p w:rsidR="00952837" w:rsidRPr="0063218B" w:rsidRDefault="00952837" w:rsidP="00952837">
      <w:pPr>
        <w:spacing w:line="360" w:lineRule="auto"/>
        <w:ind w:firstLine="1741"/>
      </w:pPr>
      <w:r w:rsidRPr="0063218B">
        <w:rPr>
          <w:iCs/>
        </w:rPr>
        <w:t>Исполнись</w:t>
      </w:r>
      <w:r w:rsidRPr="0063218B">
        <w:t xml:space="preserve"> волею моей</w:t>
      </w:r>
    </w:p>
    <w:p w:rsidR="00952837" w:rsidRPr="0063218B" w:rsidRDefault="00952837" w:rsidP="00952837">
      <w:pPr>
        <w:spacing w:line="360" w:lineRule="auto"/>
        <w:ind w:firstLine="1741"/>
      </w:pPr>
      <w:r w:rsidRPr="0063218B">
        <w:t>И, обходя моря и земли,</w:t>
      </w:r>
    </w:p>
    <w:p w:rsidR="00952837" w:rsidRPr="0063218B" w:rsidRDefault="00952837" w:rsidP="00952837">
      <w:pPr>
        <w:spacing w:line="360" w:lineRule="auto"/>
        <w:ind w:firstLine="1741"/>
      </w:pPr>
      <w:r w:rsidRPr="0063218B">
        <w:rPr>
          <w:iCs/>
        </w:rPr>
        <w:t>Глаголом</w:t>
      </w:r>
      <w:r w:rsidRPr="0063218B">
        <w:t xml:space="preserve"> жги сердца людей.</w:t>
      </w:r>
    </w:p>
    <w:p w:rsidR="00952837" w:rsidRPr="0063218B" w:rsidRDefault="00952837" w:rsidP="00952837">
      <w:pPr>
        <w:spacing w:line="360" w:lineRule="auto"/>
        <w:jc w:val="center"/>
        <w:rPr>
          <w:b/>
        </w:rPr>
      </w:pPr>
      <w:r w:rsidRPr="0063218B">
        <w:rPr>
          <w:b/>
        </w:rPr>
        <w:t>Примерный ответ</w:t>
      </w:r>
    </w:p>
    <w:p w:rsidR="00952837" w:rsidRDefault="00952837" w:rsidP="00952837">
      <w:pPr>
        <w:spacing w:line="360" w:lineRule="auto"/>
        <w:ind w:firstLine="567"/>
        <w:jc w:val="both"/>
      </w:pPr>
      <w:r w:rsidRPr="0063218B">
        <w:rPr>
          <w:b/>
        </w:rPr>
        <w:t>Правильный ответ</w:t>
      </w:r>
      <w:r w:rsidRPr="0063218B">
        <w:t xml:space="preserve">: </w:t>
      </w:r>
      <w:r w:rsidRPr="0063218B">
        <w:rPr>
          <w:i/>
          <w:iCs/>
        </w:rPr>
        <w:t>восстань,</w:t>
      </w:r>
      <w:r w:rsidRPr="0063218B">
        <w:t xml:space="preserve"> </w:t>
      </w:r>
      <w:r w:rsidRPr="0063218B">
        <w:rPr>
          <w:i/>
          <w:iCs/>
        </w:rPr>
        <w:t>виждь,</w:t>
      </w:r>
      <w:r w:rsidRPr="0063218B">
        <w:t xml:space="preserve"> </w:t>
      </w:r>
      <w:r w:rsidRPr="0063218B">
        <w:rPr>
          <w:i/>
          <w:iCs/>
        </w:rPr>
        <w:t>внемли, исполнись</w:t>
      </w:r>
      <w:r w:rsidRPr="0063218B">
        <w:t xml:space="preserve"> г</w:t>
      </w:r>
      <w:r w:rsidRPr="0063218B">
        <w:rPr>
          <w:i/>
          <w:iCs/>
        </w:rPr>
        <w:t xml:space="preserve">лаголом. </w:t>
      </w:r>
      <w:r w:rsidRPr="0063218B">
        <w:rPr>
          <w:iCs/>
        </w:rPr>
        <w:t>Слова употреблены автором для того, чтобы</w:t>
      </w:r>
      <w:r w:rsidRPr="0063218B">
        <w:t xml:space="preserve"> придать речи торжественный характер, усилить воздействие на читателя.</w:t>
      </w:r>
    </w:p>
    <w:p w:rsidR="00952837" w:rsidRDefault="00952837" w:rsidP="00952837">
      <w:pPr>
        <w:spacing w:after="200" w:line="276" w:lineRule="auto"/>
        <w:rPr>
          <w:rFonts w:eastAsia="Calibri"/>
          <w:b/>
          <w:i/>
          <w:lang w:eastAsia="en-US"/>
        </w:rPr>
      </w:pPr>
    </w:p>
    <w:p w:rsidR="00952837" w:rsidRPr="002363C4" w:rsidRDefault="00952837" w:rsidP="00952837">
      <w:pPr>
        <w:spacing w:after="200" w:line="276" w:lineRule="auto"/>
        <w:jc w:val="center"/>
        <w:rPr>
          <w:rFonts w:eastAsia="Calibri"/>
          <w:b/>
          <w:i/>
          <w:lang w:eastAsia="en-US"/>
        </w:rPr>
      </w:pPr>
      <w:r w:rsidRPr="002363C4">
        <w:rPr>
          <w:rFonts w:eastAsia="Calibri"/>
          <w:b/>
          <w:i/>
          <w:lang w:eastAsia="en-US"/>
        </w:rPr>
        <w:t>МОДЕЛЬ ЗАДАНИЯ №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ED7AED" w:rsidRDefault="00952837" w:rsidP="004777DC">
            <w:pPr>
              <w:spacing w:line="360" w:lineRule="auto"/>
              <w:jc w:val="both"/>
            </w:pPr>
            <w:r w:rsidRPr="00ED7AED">
              <w:t>I.5, II.2, 1.3.2, 1.3.3, 1.3.5</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ED7AED" w:rsidRDefault="00952837" w:rsidP="004777DC">
            <w:pPr>
              <w:spacing w:line="360" w:lineRule="auto"/>
              <w:jc w:val="both"/>
            </w:pPr>
            <w:r w:rsidRPr="00ED7AED">
              <w:t>Письмо</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82116A" w:rsidRDefault="00952837" w:rsidP="004777DC">
            <w:pPr>
              <w:spacing w:line="360" w:lineRule="auto"/>
              <w:jc w:val="both"/>
            </w:pPr>
            <w:r>
              <w:t>Базовый уровень</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82116A" w:rsidRDefault="00952837" w:rsidP="004777DC">
            <w:pPr>
              <w:spacing w:line="360" w:lineRule="auto"/>
              <w:jc w:val="both"/>
            </w:pPr>
            <w: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82116A" w:rsidRDefault="00952837" w:rsidP="004777DC">
            <w:pPr>
              <w:suppressAutoHyphens/>
              <w:snapToGrid w:val="0"/>
              <w:spacing w:line="360" w:lineRule="auto"/>
              <w:rPr>
                <w:iCs/>
              </w:rPr>
            </w:pPr>
            <w:r w:rsidRPr="00FD2492">
              <w:rPr>
                <w:iCs/>
              </w:rPr>
              <w:t xml:space="preserve">В задании предлагается текст объемом </w:t>
            </w:r>
            <w:r>
              <w:rPr>
                <w:iCs/>
              </w:rPr>
              <w:t>до 50 слов</w:t>
            </w:r>
            <w:r w:rsidRPr="00FD2492">
              <w:rPr>
                <w:iCs/>
              </w:rPr>
              <w:t>.</w:t>
            </w:r>
          </w:p>
        </w:tc>
      </w:tr>
      <w:tr w:rsidR="00952837" w:rsidRPr="0082116A" w:rsidTr="004777DC">
        <w:tc>
          <w:tcPr>
            <w:tcW w:w="3652" w:type="dxa"/>
          </w:tcPr>
          <w:p w:rsidR="00952837" w:rsidRPr="00C77B11" w:rsidRDefault="00952837" w:rsidP="00952837">
            <w:pPr>
              <w:pStyle w:val="a9"/>
              <w:numPr>
                <w:ilvl w:val="0"/>
                <w:numId w:val="38"/>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82116A" w:rsidRDefault="00952837" w:rsidP="004777DC">
            <w:pPr>
              <w:suppressAutoHyphens/>
              <w:snapToGrid w:val="0"/>
              <w:spacing w:line="360" w:lineRule="auto"/>
              <w:jc w:val="both"/>
              <w:rPr>
                <w:iCs/>
              </w:rPr>
            </w:pPr>
            <w:r>
              <w:rPr>
                <w:iCs/>
              </w:rPr>
              <w:t>В задании предлагается ответ ученика с грамматической или речевой ошибкой</w:t>
            </w:r>
          </w:p>
        </w:tc>
      </w:tr>
      <w:tr w:rsidR="00952837" w:rsidRPr="0082116A" w:rsidTr="004777DC">
        <w:tc>
          <w:tcPr>
            <w:tcW w:w="3652" w:type="dxa"/>
          </w:tcPr>
          <w:p w:rsidR="00952837" w:rsidRPr="00C77B11" w:rsidRDefault="00952837" w:rsidP="00952837">
            <w:pPr>
              <w:pStyle w:val="a9"/>
              <w:numPr>
                <w:ilvl w:val="0"/>
                <w:numId w:val="38"/>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C957C4" w:rsidRDefault="00952837" w:rsidP="004777DC">
            <w:pPr>
              <w:spacing w:line="360" w:lineRule="auto"/>
              <w:ind w:firstLine="567"/>
              <w:jc w:val="both"/>
              <w:rPr>
                <w:shd w:val="clear" w:color="auto" w:fill="FFFFFF"/>
              </w:rPr>
            </w:pPr>
            <w:r w:rsidRPr="00C957C4">
              <w:rPr>
                <w:shd w:val="clear" w:color="auto" w:fill="FFFFFF"/>
              </w:rPr>
              <w:t>Найдите и исправьте грамматические и речевые ошибки в тексте ученика.</w:t>
            </w:r>
          </w:p>
          <w:p w:rsidR="00952837" w:rsidRPr="0082116A" w:rsidRDefault="00952837" w:rsidP="004777DC">
            <w:pPr>
              <w:spacing w:line="360" w:lineRule="auto"/>
              <w:jc w:val="both"/>
              <w:rPr>
                <w:iCs/>
              </w:rPr>
            </w:pP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Pr="0063218B" w:rsidRDefault="00952837" w:rsidP="004777DC">
            <w:pPr>
              <w:pStyle w:val="a4"/>
              <w:tabs>
                <w:tab w:val="left" w:pos="3360"/>
              </w:tabs>
              <w:spacing w:before="0" w:beforeAutospacing="0" w:after="0" w:afterAutospacing="0" w:line="360" w:lineRule="auto"/>
              <w:jc w:val="both"/>
              <w:rPr>
                <w:rFonts w:eastAsia="Times New Roman"/>
                <w:bCs/>
                <w:lang w:eastAsia="en-US"/>
              </w:rPr>
            </w:pPr>
            <w:r w:rsidRPr="0063218B">
              <w:rPr>
                <w:rFonts w:eastAsia="Times New Roman"/>
              </w:rPr>
              <w:t>За каждый верный ответ –1 балл, за неверный ответ – 0 баллов. Максимальное количество баллов – 2.</w:t>
            </w:r>
          </w:p>
        </w:tc>
      </w:tr>
    </w:tbl>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Default="00952837" w:rsidP="00952837">
      <w:pPr>
        <w:jc w:val="center"/>
        <w:rPr>
          <w:b/>
        </w:rPr>
      </w:pPr>
    </w:p>
    <w:p w:rsidR="00952837" w:rsidRPr="0082116A" w:rsidRDefault="00952837" w:rsidP="00952837">
      <w:pPr>
        <w:jc w:val="center"/>
        <w:rPr>
          <w:b/>
        </w:rPr>
      </w:pPr>
      <w:r w:rsidRPr="0082116A">
        <w:rPr>
          <w:b/>
        </w:rPr>
        <w:lastRenderedPageBreak/>
        <w:t>Пример задания</w:t>
      </w:r>
    </w:p>
    <w:p w:rsidR="00952837" w:rsidRPr="0063218B" w:rsidRDefault="00952837" w:rsidP="00952837">
      <w:pPr>
        <w:spacing w:line="360" w:lineRule="auto"/>
        <w:ind w:firstLine="567"/>
        <w:jc w:val="both"/>
        <w:rPr>
          <w:b/>
          <w:shd w:val="clear" w:color="auto" w:fill="FFFFFF"/>
        </w:rPr>
      </w:pPr>
      <w:r w:rsidRPr="0063218B">
        <w:rPr>
          <w:b/>
          <w:shd w:val="clear" w:color="auto" w:fill="FFFFFF"/>
        </w:rPr>
        <w:t>Найдите и исправьте грамматические и речевые ошибки в тексте ученика.</w:t>
      </w:r>
    </w:p>
    <w:p w:rsidR="00952837" w:rsidRPr="0063218B" w:rsidRDefault="00952837" w:rsidP="00952837">
      <w:pPr>
        <w:spacing w:line="360" w:lineRule="auto"/>
        <w:ind w:left="360"/>
        <w:jc w:val="both"/>
        <w:rPr>
          <w:i/>
          <w:u w:val="single"/>
        </w:rPr>
      </w:pPr>
      <w:r>
        <w:rPr>
          <w:noProof/>
        </w:rPr>
        <w:drawing>
          <wp:inline distT="0" distB="0" distL="0" distR="0">
            <wp:extent cx="5936615" cy="1692275"/>
            <wp:effectExtent l="0" t="0" r="6985" b="3175"/>
            <wp:docPr id="38" name="Рисунок 3" descr="экз_1_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кз_1_2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1692275"/>
                    </a:xfrm>
                    <a:prstGeom prst="rect">
                      <a:avLst/>
                    </a:prstGeom>
                    <a:noFill/>
                    <a:ln>
                      <a:noFill/>
                    </a:ln>
                  </pic:spPr>
                </pic:pic>
              </a:graphicData>
            </a:graphic>
          </wp:inline>
        </w:drawing>
      </w:r>
    </w:p>
    <w:p w:rsidR="00952837" w:rsidRPr="0063218B" w:rsidRDefault="00952837" w:rsidP="00952837">
      <w:pPr>
        <w:spacing w:line="360" w:lineRule="auto"/>
        <w:jc w:val="center"/>
        <w:rPr>
          <w:b/>
        </w:rPr>
      </w:pPr>
      <w:r w:rsidRPr="0063218B">
        <w:rPr>
          <w:b/>
        </w:rPr>
        <w:t>Примерный ответ</w:t>
      </w:r>
    </w:p>
    <w:p w:rsidR="00952837" w:rsidRPr="0063218B" w:rsidRDefault="00952837" w:rsidP="00952837">
      <w:pPr>
        <w:pStyle w:val="a4"/>
        <w:spacing w:before="0" w:beforeAutospacing="0" w:after="0" w:afterAutospacing="0" w:line="360" w:lineRule="auto"/>
        <w:ind w:firstLine="567"/>
        <w:jc w:val="both"/>
      </w:pPr>
      <w:r w:rsidRPr="0063218B">
        <w:rPr>
          <w:b/>
        </w:rPr>
        <w:t>Правильный ответ</w:t>
      </w:r>
      <w:r w:rsidRPr="0063218B">
        <w:t xml:space="preserve">: </w:t>
      </w:r>
      <w:r w:rsidRPr="0063218B">
        <w:rPr>
          <w:i/>
          <w:iCs/>
        </w:rPr>
        <w:t xml:space="preserve">над </w:t>
      </w:r>
      <w:r w:rsidRPr="0063218B">
        <w:rPr>
          <w:i/>
          <w:iCs/>
          <w:u w:val="single"/>
        </w:rPr>
        <w:t>этим</w:t>
      </w:r>
      <w:r w:rsidRPr="0063218B">
        <w:rPr>
          <w:i/>
          <w:iCs/>
        </w:rPr>
        <w:t xml:space="preserve"> вопросом, </w:t>
      </w:r>
      <w:r w:rsidRPr="0063218B">
        <w:rPr>
          <w:i/>
          <w:iCs/>
          <w:u w:val="single"/>
        </w:rPr>
        <w:t>затронутым в тексте</w:t>
      </w:r>
      <w:r w:rsidRPr="0063218B">
        <w:rPr>
          <w:i/>
          <w:iCs/>
        </w:rPr>
        <w:t>; мое мнение будет неконкретным.</w:t>
      </w:r>
    </w:p>
    <w:p w:rsidR="00952837" w:rsidRPr="0063218B" w:rsidRDefault="00952837" w:rsidP="00952837">
      <w:pPr>
        <w:pStyle w:val="a4"/>
        <w:spacing w:before="0" w:beforeAutospacing="0" w:after="0" w:afterAutospacing="0" w:line="360" w:lineRule="auto"/>
        <w:ind w:firstLine="567"/>
        <w:jc w:val="both"/>
        <w:rPr>
          <w:i/>
          <w:u w:val="single"/>
        </w:rPr>
      </w:pPr>
      <w:r w:rsidRPr="0063218B">
        <w:rPr>
          <w:b/>
          <w:shd w:val="clear" w:color="auto" w:fill="FFFFFF"/>
        </w:rPr>
        <w:t xml:space="preserve"> </w:t>
      </w:r>
      <w:r w:rsidRPr="00ED7AED">
        <w:rPr>
          <w:shd w:val="clear" w:color="auto" w:fill="FFFFFF"/>
        </w:rPr>
        <w:t>(</w:t>
      </w:r>
      <w:r w:rsidRPr="00DA35E7">
        <w:rPr>
          <w:shd w:val="clear" w:color="auto" w:fill="FFFFFF"/>
        </w:rPr>
        <w:t xml:space="preserve">… </w:t>
      </w:r>
      <w:r w:rsidRPr="0063218B">
        <w:rPr>
          <w:shd w:val="clear" w:color="auto" w:fill="FFFFFF"/>
        </w:rPr>
        <w:t xml:space="preserve">над вопросом, поставленным (заданным автором) в тексте). </w:t>
      </w:r>
    </w:p>
    <w:p w:rsidR="00952837" w:rsidRDefault="00952837" w:rsidP="00952837">
      <w:pPr>
        <w:suppressAutoHyphens/>
        <w:snapToGrid w:val="0"/>
        <w:spacing w:line="360" w:lineRule="auto"/>
        <w:jc w:val="center"/>
        <w:rPr>
          <w:rFonts w:eastAsia="Calibri"/>
          <w:b/>
          <w:i/>
          <w:lang w:eastAsia="en-US"/>
        </w:rPr>
      </w:pPr>
    </w:p>
    <w:p w:rsidR="00952837" w:rsidRPr="002363C4" w:rsidRDefault="00952837" w:rsidP="00952837">
      <w:pPr>
        <w:suppressAutoHyphens/>
        <w:snapToGrid w:val="0"/>
        <w:spacing w:line="360" w:lineRule="auto"/>
        <w:jc w:val="center"/>
        <w:rPr>
          <w:rFonts w:eastAsia="Calibri"/>
          <w:b/>
          <w:i/>
          <w:lang w:eastAsia="en-US"/>
        </w:rPr>
      </w:pPr>
      <w:r w:rsidRPr="002363C4">
        <w:rPr>
          <w:rFonts w:eastAsia="Calibri"/>
          <w:b/>
          <w:i/>
          <w:lang w:eastAsia="en-US"/>
        </w:rPr>
        <w:t>МОДЕЛЬ ЗАДАНИЯ №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ED7AED" w:rsidRDefault="00952837" w:rsidP="004777DC">
            <w:pPr>
              <w:suppressAutoHyphens/>
              <w:snapToGrid w:val="0"/>
              <w:spacing w:line="360" w:lineRule="auto"/>
            </w:pPr>
            <w:r w:rsidRPr="00ED7AED">
              <w:t>I.2, I.4, I.1, 1.1.1, 1.1.2, 1.2.1, 1.2.2, 1.2.3, 1.3.1, 1.3.2, 1.3.3, 1.3.4, 1.5.1, 1.5.2, 1.5.3</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ED7AED" w:rsidRDefault="00952837" w:rsidP="004777DC">
            <w:pPr>
              <w:suppressAutoHyphens/>
              <w:snapToGrid w:val="0"/>
              <w:spacing w:line="360" w:lineRule="auto"/>
            </w:pPr>
            <w:r w:rsidRPr="00ED7AED">
              <w:t>Речеведение, чтение, письмо, говорение</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82116A" w:rsidRDefault="00952837" w:rsidP="004777DC">
            <w:pPr>
              <w:spacing w:line="360" w:lineRule="auto"/>
              <w:jc w:val="both"/>
            </w:pPr>
            <w:r>
              <w:t>Базовый уровень</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82116A" w:rsidRDefault="00952837" w:rsidP="004777DC">
            <w:pPr>
              <w:suppressAutoHyphens/>
              <w:snapToGrid w:val="0"/>
              <w:spacing w:line="360" w:lineRule="auto"/>
            </w:pPr>
            <w: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82116A"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39"/>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82116A" w:rsidRDefault="00952837" w:rsidP="004777DC">
            <w:pPr>
              <w:suppressAutoHyphens/>
              <w:snapToGrid w:val="0"/>
              <w:spacing w:line="360" w:lineRule="auto"/>
              <w:jc w:val="both"/>
              <w:rPr>
                <w:iCs/>
              </w:rPr>
            </w:pPr>
            <w:r w:rsidRPr="00FD2492">
              <w:rPr>
                <w:iCs/>
              </w:rPr>
              <w:t>В задании предлага</w:t>
            </w:r>
            <w:r>
              <w:rPr>
                <w:iCs/>
              </w:rPr>
              <w:t>ю</w:t>
            </w:r>
            <w:r w:rsidRPr="00FD2492">
              <w:rPr>
                <w:iCs/>
              </w:rPr>
              <w:t>тся</w:t>
            </w:r>
            <w:r>
              <w:rPr>
                <w:iCs/>
              </w:rPr>
              <w:t xml:space="preserve"> тексты объемом 300–500 слов </w:t>
            </w:r>
          </w:p>
        </w:tc>
      </w:tr>
      <w:tr w:rsidR="00952837" w:rsidRPr="0082116A" w:rsidTr="004777DC">
        <w:tc>
          <w:tcPr>
            <w:tcW w:w="3652" w:type="dxa"/>
          </w:tcPr>
          <w:p w:rsidR="00952837" w:rsidRPr="00C77B11" w:rsidRDefault="00952837" w:rsidP="00952837">
            <w:pPr>
              <w:pStyle w:val="a9"/>
              <w:numPr>
                <w:ilvl w:val="0"/>
                <w:numId w:val="39"/>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82116A" w:rsidRDefault="00952837" w:rsidP="004777DC">
            <w:pPr>
              <w:spacing w:line="360" w:lineRule="auto"/>
              <w:jc w:val="both"/>
              <w:rPr>
                <w:iCs/>
              </w:rPr>
            </w:pPr>
            <w:r>
              <w:rPr>
                <w:iCs/>
              </w:rPr>
              <w:t xml:space="preserve">Прочитать тексты, </w:t>
            </w:r>
            <w:r w:rsidRPr="002E1E9E">
              <w:rPr>
                <w:iCs/>
              </w:rPr>
              <w:t>устно выска</w:t>
            </w:r>
            <w:r>
              <w:rPr>
                <w:iCs/>
              </w:rPr>
              <w:t>зать</w:t>
            </w:r>
            <w:r w:rsidRPr="002E1E9E">
              <w:rPr>
                <w:iCs/>
              </w:rPr>
              <w:t xml:space="preserve"> свое впечатление о прочитанном</w:t>
            </w:r>
            <w:r>
              <w:rPr>
                <w:iCs/>
              </w:rPr>
              <w:t xml:space="preserve">, ответить на вопросы по тексту. </w:t>
            </w:r>
            <w:r w:rsidRPr="002E1E9E">
              <w:rPr>
                <w:iCs/>
              </w:rPr>
              <w:t>Напи</w:t>
            </w:r>
            <w:r>
              <w:rPr>
                <w:iCs/>
              </w:rPr>
              <w:t>сать</w:t>
            </w:r>
            <w:r w:rsidRPr="002E1E9E">
              <w:rPr>
                <w:iCs/>
              </w:rPr>
              <w:t xml:space="preserve"> сочинение-миниатюру</w:t>
            </w:r>
            <w:r>
              <w:rPr>
                <w:iCs/>
              </w:rPr>
              <w:t xml:space="preserve"> по прочитанному тексту.</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Default="00952837" w:rsidP="004777DC">
            <w:pPr>
              <w:spacing w:line="360" w:lineRule="auto"/>
              <w:ind w:firstLine="708"/>
              <w:jc w:val="both"/>
              <w:rPr>
                <w:color w:val="000000"/>
              </w:rPr>
            </w:pPr>
            <w:r w:rsidRPr="003D4085">
              <w:rPr>
                <w:color w:val="000000"/>
              </w:rPr>
              <w:t xml:space="preserve">При оценке грамотности (Г1-Г4) следует учитывать </w:t>
            </w:r>
            <w:r w:rsidRPr="003D4085">
              <w:rPr>
                <w:color w:val="000000"/>
                <w:u w:val="single"/>
              </w:rPr>
              <w:t>объём сочинения</w:t>
            </w:r>
            <w:r w:rsidRPr="003D4085">
              <w:rPr>
                <w:color w:val="000000"/>
              </w:rPr>
              <w:t>.</w:t>
            </w:r>
          </w:p>
          <w:p w:rsidR="00952837" w:rsidRDefault="00952837" w:rsidP="004777DC">
            <w:pPr>
              <w:spacing w:line="360" w:lineRule="auto"/>
              <w:ind w:firstLine="708"/>
              <w:jc w:val="both"/>
              <w:rPr>
                <w:color w:val="000000"/>
              </w:rPr>
            </w:pPr>
            <w:r w:rsidRPr="003D4085">
              <w:rPr>
                <w:color w:val="000000"/>
              </w:rPr>
              <w:t xml:space="preserve">Если объем сочинения менее 50 слов, то такая </w:t>
            </w:r>
            <w:r w:rsidRPr="003D4085">
              <w:rPr>
                <w:color w:val="000000"/>
              </w:rPr>
              <w:lastRenderedPageBreak/>
              <w:t>работа</w:t>
            </w:r>
            <w:r>
              <w:rPr>
                <w:color w:val="000000"/>
              </w:rPr>
              <w:t xml:space="preserve"> </w:t>
            </w:r>
            <w:r w:rsidRPr="003D4085">
              <w:rPr>
                <w:color w:val="000000"/>
              </w:rPr>
              <w:t>оценивается</w:t>
            </w:r>
            <w:r>
              <w:rPr>
                <w:color w:val="000000"/>
              </w:rPr>
              <w:t xml:space="preserve"> </w:t>
            </w:r>
            <w:r w:rsidRPr="003D4085">
              <w:rPr>
                <w:color w:val="000000"/>
              </w:rPr>
              <w:t>нулем баллов по критериям Г1-Г4.</w:t>
            </w:r>
          </w:p>
          <w:p w:rsidR="00952837" w:rsidRDefault="00952837" w:rsidP="004777DC">
            <w:pPr>
              <w:spacing w:line="360" w:lineRule="auto"/>
              <w:ind w:firstLine="708"/>
              <w:jc w:val="both"/>
            </w:pPr>
            <w:r w:rsidRPr="003D4085">
              <w:t>При оценке сочинения объёмом от 50 до 70 слов число допустимых ошибок</w:t>
            </w:r>
            <w:r>
              <w:t xml:space="preserve"> </w:t>
            </w:r>
            <w:r w:rsidRPr="003D4085">
              <w:t>всех четырех видов</w:t>
            </w:r>
            <w:r>
              <w:t xml:space="preserve"> </w:t>
            </w:r>
            <w:r w:rsidRPr="003D4085">
              <w:t>уменьшается: 1 балл по критериям Г1,Г2,Г4 ставится, если в работе</w:t>
            </w:r>
            <w:r>
              <w:t xml:space="preserve"> </w:t>
            </w:r>
            <w:r w:rsidRPr="003D4085">
              <w:t xml:space="preserve">допущено не более 3 ошибок; по критерию Г3 </w:t>
            </w:r>
            <w:r w:rsidRPr="003D4085">
              <w:softHyphen/>
              <w:t>– не более 1.</w:t>
            </w:r>
            <w:r>
              <w:t xml:space="preserve"> </w:t>
            </w:r>
          </w:p>
          <w:p w:rsidR="00952837" w:rsidRDefault="00952837" w:rsidP="004777DC">
            <w:pPr>
              <w:spacing w:line="360" w:lineRule="auto"/>
              <w:ind w:firstLine="708"/>
              <w:jc w:val="both"/>
            </w:pPr>
            <w:r w:rsidRPr="003D4085">
              <w:t>Максимальный балл, который</w:t>
            </w:r>
            <w:r>
              <w:t xml:space="preserve"> </w:t>
            </w:r>
            <w:r w:rsidRPr="003D4085">
              <w:t>может получить ученик за сочинение, –14 баллов.</w:t>
            </w:r>
          </w:p>
          <w:p w:rsidR="00952837" w:rsidRPr="0082116A" w:rsidRDefault="00952837" w:rsidP="004777DC">
            <w:pPr>
              <w:spacing w:line="360" w:lineRule="auto"/>
              <w:ind w:firstLine="708"/>
              <w:jc w:val="both"/>
              <w:rPr>
                <w:iCs/>
              </w:rPr>
            </w:pPr>
            <w:r>
              <w:rPr>
                <w:iCs/>
              </w:rPr>
              <w:t>Критерии – см. ниже</w:t>
            </w:r>
          </w:p>
        </w:tc>
      </w:tr>
    </w:tbl>
    <w:p w:rsidR="00952837" w:rsidRDefault="00952837" w:rsidP="00952837">
      <w:pPr>
        <w:suppressAutoHyphens/>
        <w:snapToGrid w:val="0"/>
        <w:spacing w:line="360" w:lineRule="auto"/>
        <w:rPr>
          <w:b/>
        </w:rPr>
      </w:pPr>
    </w:p>
    <w:p w:rsidR="001E229B" w:rsidRDefault="001E229B" w:rsidP="00952837">
      <w:pPr>
        <w:suppressAutoHyphens/>
        <w:snapToGrid w:val="0"/>
        <w:spacing w:line="360" w:lineRule="auto"/>
        <w:rPr>
          <w:b/>
        </w:rPr>
      </w:pPr>
    </w:p>
    <w:p w:rsidR="00952837" w:rsidRPr="003D4085" w:rsidRDefault="00952837" w:rsidP="00952837">
      <w:pPr>
        <w:spacing w:line="360" w:lineRule="auto"/>
        <w:jc w:val="center"/>
        <w:rPr>
          <w:b/>
        </w:rPr>
      </w:pPr>
      <w:r>
        <w:rPr>
          <w:b/>
        </w:rPr>
        <w:t>Оценка</w:t>
      </w:r>
    </w:p>
    <w:p w:rsidR="00952837" w:rsidRPr="003D4085" w:rsidRDefault="00952837" w:rsidP="00952837">
      <w:pPr>
        <w:pStyle w:val="af3"/>
        <w:tabs>
          <w:tab w:val="left" w:pos="9072"/>
          <w:tab w:val="left" w:pos="9214"/>
          <w:tab w:val="left" w:pos="9639"/>
          <w:tab w:val="left" w:pos="9780"/>
        </w:tabs>
        <w:spacing w:after="0" w:line="360" w:lineRule="auto"/>
        <w:ind w:left="57" w:right="227" w:firstLine="680"/>
        <w:jc w:val="right"/>
        <w:rPr>
          <w:rFonts w:ascii="Times New Roman" w:hAnsi="Times New Roman"/>
          <w:i/>
          <w:sz w:val="24"/>
          <w:szCs w:val="24"/>
        </w:rPr>
      </w:pPr>
      <w:r w:rsidRPr="003D4085">
        <w:rPr>
          <w:rFonts w:ascii="Times New Roman" w:hAnsi="Times New Roman"/>
          <w:i/>
          <w:sz w:val="24"/>
          <w:szCs w:val="24"/>
        </w:rPr>
        <w:t>Таблица 1</w:t>
      </w:r>
    </w:p>
    <w:tbl>
      <w:tblPr>
        <w:tblW w:w="9600"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7"/>
        <w:gridCol w:w="7833"/>
        <w:gridCol w:w="1080"/>
      </w:tblGrid>
      <w:tr w:rsidR="00952837" w:rsidRPr="003D4085" w:rsidTr="004777DC">
        <w:tc>
          <w:tcPr>
            <w:tcW w:w="687" w:type="dxa"/>
            <w:tcBorders>
              <w:top w:val="single" w:sz="4" w:space="0" w:color="auto"/>
              <w:bottom w:val="single" w:sz="4" w:space="0" w:color="auto"/>
              <w:right w:val="single" w:sz="4" w:space="0" w:color="auto"/>
            </w:tcBorders>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pacing w:line="360" w:lineRule="auto"/>
              <w:jc w:val="center"/>
              <w:rPr>
                <w:b/>
                <w:bCs/>
              </w:rPr>
            </w:pPr>
            <w:r w:rsidRPr="003D4085">
              <w:rPr>
                <w:b/>
                <w:bCs/>
              </w:rPr>
              <w:t>Критерии оценивания ответа</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ind w:left="-108" w:right="-114"/>
              <w:jc w:val="center"/>
              <w:rPr>
                <w:b/>
                <w:i/>
                <w:iCs/>
              </w:rPr>
            </w:pPr>
            <w:r w:rsidRPr="003D4085">
              <w:rPr>
                <w:b/>
                <w:bCs/>
              </w:rPr>
              <w:t>Баллы</w:t>
            </w:r>
          </w:p>
        </w:tc>
      </w:tr>
      <w:tr w:rsidR="00952837" w:rsidRPr="003D4085" w:rsidTr="004777DC">
        <w:tc>
          <w:tcPr>
            <w:tcW w:w="687" w:type="dxa"/>
            <w:tcBorders>
              <w:top w:val="single" w:sz="4" w:space="0" w:color="auto"/>
              <w:bottom w:val="single" w:sz="4" w:space="0" w:color="auto"/>
              <w:right w:val="single" w:sz="4" w:space="0" w:color="auto"/>
            </w:tcBorders>
          </w:tcPr>
          <w:p w:rsidR="00952837" w:rsidRPr="003D4085" w:rsidRDefault="00952837" w:rsidP="004777DC">
            <w:pPr>
              <w:spacing w:line="360" w:lineRule="auto"/>
              <w:jc w:val="center"/>
              <w:rPr>
                <w:b/>
                <w:bCs/>
              </w:rPr>
            </w:pPr>
            <w:r w:rsidRPr="003D4085">
              <w:rPr>
                <w:b/>
                <w:bCs/>
              </w:rPr>
              <w:t>1</w:t>
            </w: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pacing w:line="360" w:lineRule="auto"/>
              <w:rPr>
                <w:b/>
              </w:rPr>
            </w:pPr>
            <w:r w:rsidRPr="003D4085">
              <w:rPr>
                <w:b/>
                <w:bCs/>
              </w:rPr>
              <w:t>Указание на общую тему</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p>
        </w:tc>
      </w:tr>
      <w:tr w:rsidR="00952837" w:rsidRPr="003D4085" w:rsidTr="004777DC">
        <w:trPr>
          <w:cantSplit/>
        </w:trPr>
        <w:tc>
          <w:tcPr>
            <w:tcW w:w="687" w:type="dxa"/>
            <w:vMerge w:val="restart"/>
            <w:tcBorders>
              <w:top w:val="single" w:sz="4" w:space="0" w:color="auto"/>
              <w:bottom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t>Указана тема сочинения</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1</w:t>
            </w:r>
          </w:p>
        </w:tc>
      </w:tr>
      <w:tr w:rsidR="00952837" w:rsidRPr="003D4085" w:rsidTr="004777DC">
        <w:trPr>
          <w:cantSplit/>
          <w:trHeight w:val="563"/>
        </w:trPr>
        <w:tc>
          <w:tcPr>
            <w:tcW w:w="687" w:type="dxa"/>
            <w:vMerge/>
            <w:tcBorders>
              <w:top w:val="single" w:sz="4" w:space="0" w:color="auto"/>
              <w:bottom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t>Не указана</w:t>
            </w:r>
            <w:r>
              <w:t xml:space="preserve"> </w:t>
            </w:r>
            <w:r w:rsidRPr="003D4085">
              <w:t>тема сочинения</w:t>
            </w:r>
          </w:p>
          <w:p w:rsidR="00952837" w:rsidRPr="003D4085" w:rsidRDefault="00952837" w:rsidP="004777DC">
            <w:pPr>
              <w:suppressAutoHyphens/>
              <w:spacing w:line="360" w:lineRule="auto"/>
              <w:rPr>
                <w:b/>
              </w:rPr>
            </w:pPr>
            <w:r w:rsidRPr="003D4085">
              <w:rPr>
                <w:b/>
              </w:rPr>
              <w:t xml:space="preserve">или </w:t>
            </w:r>
          </w:p>
          <w:p w:rsidR="00952837" w:rsidRPr="003D4085" w:rsidRDefault="00952837" w:rsidP="004777DC">
            <w:pPr>
              <w:suppressAutoHyphens/>
              <w:spacing w:line="360" w:lineRule="auto"/>
            </w:pPr>
            <w:r w:rsidRPr="003D4085">
              <w:t xml:space="preserve">указана ошибочно </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0</w:t>
            </w:r>
          </w:p>
        </w:tc>
      </w:tr>
      <w:tr w:rsidR="00952837" w:rsidRPr="003D4085" w:rsidTr="004777DC">
        <w:trPr>
          <w:cantSplit/>
          <w:trHeight w:val="319"/>
        </w:trPr>
        <w:tc>
          <w:tcPr>
            <w:tcW w:w="687" w:type="dxa"/>
            <w:tcBorders>
              <w:top w:val="single" w:sz="4" w:space="0" w:color="auto"/>
              <w:bottom w:val="single" w:sz="4" w:space="0" w:color="auto"/>
              <w:right w:val="single" w:sz="4" w:space="0" w:color="auto"/>
            </w:tcBorders>
            <w:vAlign w:val="center"/>
          </w:tcPr>
          <w:p w:rsidR="00952837" w:rsidRPr="003D4085" w:rsidRDefault="00952837" w:rsidP="004777DC">
            <w:pPr>
              <w:spacing w:line="360" w:lineRule="auto"/>
              <w:jc w:val="center"/>
              <w:rPr>
                <w:b/>
                <w:bCs/>
              </w:rPr>
            </w:pPr>
            <w:r w:rsidRPr="003D4085">
              <w:rPr>
                <w:b/>
                <w:bCs/>
              </w:rPr>
              <w:t>2</w:t>
            </w: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rPr>
                <w:b/>
                <w:bCs/>
              </w:rPr>
              <w:t>Ответ на вопрос: «Почему героя сочинения можно сопоставить с героями текстов»?</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p>
        </w:tc>
      </w:tr>
      <w:tr w:rsidR="00952837" w:rsidRPr="003D4085" w:rsidTr="004777DC">
        <w:trPr>
          <w:cantSplit/>
          <w:trHeight w:val="563"/>
        </w:trPr>
        <w:tc>
          <w:tcPr>
            <w:tcW w:w="687" w:type="dxa"/>
            <w:vMerge w:val="restart"/>
            <w:tcBorders>
              <w:top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t>Дан верный ответ на вопрос</w:t>
            </w:r>
            <w:r>
              <w:t xml:space="preserve"> </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1</w:t>
            </w:r>
          </w:p>
        </w:tc>
      </w:tr>
      <w:tr w:rsidR="00952837" w:rsidRPr="003D4085" w:rsidTr="004777DC">
        <w:trPr>
          <w:cantSplit/>
          <w:trHeight w:val="563"/>
        </w:trPr>
        <w:tc>
          <w:tcPr>
            <w:tcW w:w="687" w:type="dxa"/>
            <w:vMerge/>
            <w:tcBorders>
              <w:bottom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t>Не дан ответ на вопрос</w:t>
            </w:r>
          </w:p>
          <w:p w:rsidR="00952837" w:rsidRPr="003D4085" w:rsidRDefault="00952837" w:rsidP="004777DC">
            <w:pPr>
              <w:suppressAutoHyphens/>
              <w:spacing w:line="360" w:lineRule="auto"/>
              <w:rPr>
                <w:b/>
              </w:rPr>
            </w:pPr>
            <w:r w:rsidRPr="003D4085">
              <w:rPr>
                <w:b/>
              </w:rPr>
              <w:t xml:space="preserve">или </w:t>
            </w:r>
          </w:p>
          <w:p w:rsidR="00952837" w:rsidRPr="003D4085" w:rsidRDefault="00952837" w:rsidP="004777DC">
            <w:pPr>
              <w:suppressAutoHyphens/>
              <w:spacing w:line="360" w:lineRule="auto"/>
            </w:pPr>
            <w:r w:rsidRPr="003D4085">
              <w:t>ошибочно указаны формальные признаки сходства</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0</w:t>
            </w:r>
          </w:p>
        </w:tc>
      </w:tr>
      <w:tr w:rsidR="00952837" w:rsidRPr="003D4085" w:rsidTr="004777DC">
        <w:trPr>
          <w:cantSplit/>
          <w:trHeight w:val="377"/>
        </w:trPr>
        <w:tc>
          <w:tcPr>
            <w:tcW w:w="687" w:type="dxa"/>
            <w:tcBorders>
              <w:bottom w:val="single" w:sz="4" w:space="0" w:color="auto"/>
              <w:right w:val="single" w:sz="4" w:space="0" w:color="auto"/>
            </w:tcBorders>
            <w:vAlign w:val="center"/>
          </w:tcPr>
          <w:p w:rsidR="00952837" w:rsidRPr="003D4085" w:rsidRDefault="00952837" w:rsidP="004777DC">
            <w:pPr>
              <w:spacing w:line="360" w:lineRule="auto"/>
              <w:jc w:val="center"/>
              <w:rPr>
                <w:b/>
                <w:bCs/>
              </w:rPr>
            </w:pPr>
            <w:r w:rsidRPr="003D4085">
              <w:rPr>
                <w:b/>
                <w:bCs/>
              </w:rPr>
              <w:t>3</w:t>
            </w: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rPr>
                <w:b/>
              </w:rPr>
            </w:pPr>
            <w:r w:rsidRPr="003D4085">
              <w:rPr>
                <w:b/>
              </w:rPr>
              <w:t>Указание основных черт характера героя сочинения</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p>
        </w:tc>
      </w:tr>
      <w:tr w:rsidR="00952837" w:rsidRPr="003D4085" w:rsidTr="004777DC">
        <w:trPr>
          <w:cantSplit/>
          <w:trHeight w:val="563"/>
        </w:trPr>
        <w:tc>
          <w:tcPr>
            <w:tcW w:w="687" w:type="dxa"/>
            <w:tcBorders>
              <w:bottom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t>Указаны</w:t>
            </w:r>
            <w:r>
              <w:t xml:space="preserve"> </w:t>
            </w:r>
            <w:r w:rsidRPr="003D4085">
              <w:t>основные</w:t>
            </w:r>
            <w:r>
              <w:t xml:space="preserve"> </w:t>
            </w:r>
            <w:r w:rsidRPr="003D4085">
              <w:t>черты, которые говорят о схожести героев</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1</w:t>
            </w:r>
          </w:p>
        </w:tc>
      </w:tr>
      <w:tr w:rsidR="00952837" w:rsidRPr="003D4085" w:rsidTr="004777DC">
        <w:trPr>
          <w:cantSplit/>
          <w:trHeight w:val="278"/>
        </w:trPr>
        <w:tc>
          <w:tcPr>
            <w:tcW w:w="687" w:type="dxa"/>
            <w:tcBorders>
              <w:bottom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t>Черты схожести</w:t>
            </w:r>
            <w:r>
              <w:t xml:space="preserve"> </w:t>
            </w:r>
            <w:r w:rsidRPr="003D4085">
              <w:t>не указаны</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0</w:t>
            </w:r>
          </w:p>
        </w:tc>
      </w:tr>
      <w:tr w:rsidR="00952837" w:rsidRPr="003D4085" w:rsidTr="004777DC">
        <w:trPr>
          <w:cantSplit/>
          <w:trHeight w:val="235"/>
        </w:trPr>
        <w:tc>
          <w:tcPr>
            <w:tcW w:w="687" w:type="dxa"/>
            <w:tcBorders>
              <w:bottom w:val="single" w:sz="4" w:space="0" w:color="auto"/>
              <w:right w:val="single" w:sz="4" w:space="0" w:color="auto"/>
            </w:tcBorders>
            <w:vAlign w:val="center"/>
          </w:tcPr>
          <w:p w:rsidR="00952837" w:rsidRPr="003D4085" w:rsidRDefault="00952837" w:rsidP="004777DC">
            <w:pPr>
              <w:spacing w:line="360" w:lineRule="auto"/>
              <w:jc w:val="center"/>
              <w:rPr>
                <w:b/>
                <w:bCs/>
              </w:rPr>
            </w:pPr>
            <w:r w:rsidRPr="003D4085">
              <w:rPr>
                <w:b/>
                <w:bCs/>
              </w:rPr>
              <w:t>4</w:t>
            </w: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rPr>
                <w:b/>
                <w:bCs/>
              </w:rPr>
              <w:t>Подборка заголовка текста</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p>
        </w:tc>
      </w:tr>
      <w:tr w:rsidR="00952837" w:rsidRPr="003D4085" w:rsidTr="004777DC">
        <w:trPr>
          <w:cantSplit/>
          <w:trHeight w:val="240"/>
        </w:trPr>
        <w:tc>
          <w:tcPr>
            <w:tcW w:w="687" w:type="dxa"/>
            <w:vMerge w:val="restart"/>
            <w:tcBorders>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uppressAutoHyphens/>
              <w:spacing w:line="360" w:lineRule="auto"/>
            </w:pPr>
            <w:r w:rsidRPr="003D4085">
              <w:t>Заголовок отражает тему или проблему коммуникативного замысла сочинения</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1</w:t>
            </w:r>
          </w:p>
        </w:tc>
      </w:tr>
      <w:tr w:rsidR="00952837" w:rsidRPr="003D4085" w:rsidTr="004777DC">
        <w:trPr>
          <w:cantSplit/>
          <w:trHeight w:val="563"/>
        </w:trPr>
        <w:tc>
          <w:tcPr>
            <w:tcW w:w="687" w:type="dxa"/>
            <w:vMerge/>
            <w:tcBorders>
              <w:bottom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pacing w:line="360" w:lineRule="auto"/>
            </w:pPr>
            <w:r w:rsidRPr="003D4085">
              <w:t>Заголовок не отражает тему или проблему коммуникативного замысла сочинения</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0</w:t>
            </w:r>
          </w:p>
        </w:tc>
      </w:tr>
      <w:tr w:rsidR="00952837" w:rsidRPr="003D4085" w:rsidTr="004777DC">
        <w:tc>
          <w:tcPr>
            <w:tcW w:w="687" w:type="dxa"/>
            <w:tcBorders>
              <w:top w:val="single" w:sz="4" w:space="0" w:color="auto"/>
              <w:bottom w:val="single" w:sz="4" w:space="0" w:color="auto"/>
              <w:right w:val="single" w:sz="4" w:space="0" w:color="auto"/>
            </w:tcBorders>
            <w:vAlign w:val="center"/>
          </w:tcPr>
          <w:p w:rsidR="00952837" w:rsidRPr="003D4085" w:rsidRDefault="00952837" w:rsidP="004777DC">
            <w:pPr>
              <w:spacing w:line="360" w:lineRule="auto"/>
              <w:jc w:val="center"/>
              <w:rPr>
                <w:b/>
                <w:bCs/>
              </w:rPr>
            </w:pPr>
            <w:r w:rsidRPr="003D4085">
              <w:rPr>
                <w:b/>
                <w:bCs/>
              </w:rPr>
              <w:lastRenderedPageBreak/>
              <w:t>5</w:t>
            </w: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pacing w:line="360" w:lineRule="auto"/>
              <w:rPr>
                <w:b/>
                <w:bCs/>
              </w:rPr>
            </w:pPr>
            <w:r w:rsidRPr="003D4085">
              <w:rPr>
                <w:b/>
                <w:bCs/>
              </w:rPr>
              <w:t>Доказательства схожести героев</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p>
        </w:tc>
      </w:tr>
      <w:tr w:rsidR="00952837" w:rsidRPr="003D4085" w:rsidTr="004777DC">
        <w:tc>
          <w:tcPr>
            <w:tcW w:w="687" w:type="dxa"/>
            <w:vMerge w:val="restart"/>
            <w:tcBorders>
              <w:top w:val="single" w:sz="4" w:space="0" w:color="auto"/>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pacing w:line="360" w:lineRule="auto"/>
              <w:rPr>
                <w:b/>
                <w:bCs/>
              </w:rPr>
            </w:pPr>
            <w:r w:rsidRPr="003D4085">
              <w:t>Приведены</w:t>
            </w:r>
            <w:r>
              <w:t xml:space="preserve"> </w:t>
            </w:r>
            <w:r w:rsidRPr="003D4085">
              <w:t>доказательства схожести героев</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1</w:t>
            </w:r>
          </w:p>
        </w:tc>
      </w:tr>
      <w:tr w:rsidR="00952837" w:rsidRPr="003D4085" w:rsidTr="004777DC">
        <w:trPr>
          <w:cantSplit/>
        </w:trPr>
        <w:tc>
          <w:tcPr>
            <w:tcW w:w="687" w:type="dxa"/>
            <w:vMerge/>
            <w:tcBorders>
              <w:right w:val="single" w:sz="4" w:space="0" w:color="auto"/>
            </w:tcBorders>
            <w:vAlign w:val="center"/>
          </w:tcPr>
          <w:p w:rsidR="00952837" w:rsidRPr="003D4085" w:rsidRDefault="00952837" w:rsidP="004777DC">
            <w:pPr>
              <w:spacing w:line="360" w:lineRule="auto"/>
              <w:jc w:val="center"/>
              <w:rPr>
                <w:b/>
                <w:bCs/>
              </w:rPr>
            </w:pPr>
          </w:p>
        </w:tc>
        <w:tc>
          <w:tcPr>
            <w:tcW w:w="7833" w:type="dxa"/>
            <w:tcBorders>
              <w:top w:val="single" w:sz="4" w:space="0" w:color="auto"/>
              <w:left w:val="single" w:sz="4" w:space="0" w:color="auto"/>
              <w:bottom w:val="single" w:sz="4" w:space="0" w:color="auto"/>
              <w:right w:val="single" w:sz="4" w:space="0" w:color="auto"/>
            </w:tcBorders>
          </w:tcPr>
          <w:p w:rsidR="00952837" w:rsidRPr="003D4085" w:rsidRDefault="00952837" w:rsidP="004777DC">
            <w:pPr>
              <w:spacing w:line="360" w:lineRule="auto"/>
            </w:pPr>
            <w:r w:rsidRPr="003D4085">
              <w:t>Не приведены</w:t>
            </w:r>
            <w:r>
              <w:t xml:space="preserve"> </w:t>
            </w:r>
            <w:r w:rsidRPr="003D4085">
              <w:t xml:space="preserve">доказательств </w:t>
            </w:r>
          </w:p>
          <w:p w:rsidR="00952837" w:rsidRPr="003D4085" w:rsidRDefault="00952837" w:rsidP="004777DC">
            <w:pPr>
              <w:spacing w:line="360" w:lineRule="auto"/>
              <w:rPr>
                <w:b/>
              </w:rPr>
            </w:pPr>
            <w:r w:rsidRPr="003D4085">
              <w:rPr>
                <w:b/>
              </w:rPr>
              <w:t>или</w:t>
            </w:r>
          </w:p>
          <w:p w:rsidR="00952837" w:rsidRPr="003D4085" w:rsidRDefault="00952837" w:rsidP="004777DC">
            <w:pPr>
              <w:spacing w:line="360" w:lineRule="auto"/>
            </w:pPr>
            <w:r w:rsidRPr="003D4085">
              <w:t>приведены</w:t>
            </w:r>
            <w:r>
              <w:t xml:space="preserve"> </w:t>
            </w:r>
            <w:r w:rsidRPr="003D4085">
              <w:t>неверно.</w:t>
            </w:r>
          </w:p>
        </w:tc>
        <w:tc>
          <w:tcPr>
            <w:tcW w:w="1080" w:type="dxa"/>
            <w:tcBorders>
              <w:top w:val="single" w:sz="4" w:space="0" w:color="auto"/>
              <w:left w:val="single" w:sz="4" w:space="0" w:color="auto"/>
              <w:bottom w:val="single" w:sz="4" w:space="0" w:color="auto"/>
            </w:tcBorders>
          </w:tcPr>
          <w:p w:rsidR="00952837" w:rsidRPr="003D4085" w:rsidRDefault="00952837" w:rsidP="004777DC">
            <w:pPr>
              <w:spacing w:line="360" w:lineRule="auto"/>
              <w:jc w:val="center"/>
            </w:pPr>
            <w:r w:rsidRPr="003D4085">
              <w:t>0</w:t>
            </w:r>
          </w:p>
        </w:tc>
      </w:tr>
      <w:tr w:rsidR="00952837" w:rsidRPr="003D4085" w:rsidTr="004777DC">
        <w:tc>
          <w:tcPr>
            <w:tcW w:w="8520" w:type="dxa"/>
            <w:gridSpan w:val="2"/>
            <w:tcBorders>
              <w:top w:val="single" w:sz="4" w:space="0" w:color="auto"/>
              <w:bottom w:val="single" w:sz="4" w:space="0" w:color="auto"/>
              <w:right w:val="single" w:sz="4" w:space="0" w:color="auto"/>
            </w:tcBorders>
          </w:tcPr>
          <w:p w:rsidR="00952837" w:rsidRPr="003D4085" w:rsidRDefault="00952837" w:rsidP="004777DC">
            <w:pPr>
              <w:spacing w:line="360" w:lineRule="auto"/>
              <w:rPr>
                <w:b/>
              </w:rPr>
            </w:pPr>
            <w:r w:rsidRPr="003D4085">
              <w:rPr>
                <w:b/>
              </w:rPr>
              <w:t>Максимальное количество б</w:t>
            </w:r>
            <w:r>
              <w:rPr>
                <w:b/>
              </w:rPr>
              <w:t>аллов за сочинение по критериям</w:t>
            </w:r>
          </w:p>
        </w:tc>
        <w:tc>
          <w:tcPr>
            <w:tcW w:w="1080" w:type="dxa"/>
            <w:tcBorders>
              <w:top w:val="single" w:sz="4" w:space="0" w:color="auto"/>
              <w:left w:val="single" w:sz="4" w:space="0" w:color="auto"/>
              <w:bottom w:val="single" w:sz="4" w:space="0" w:color="auto"/>
            </w:tcBorders>
          </w:tcPr>
          <w:p w:rsidR="00952837" w:rsidRPr="003D4085" w:rsidRDefault="00952837" w:rsidP="004777DC">
            <w:pPr>
              <w:pStyle w:val="13"/>
              <w:keepNext w:val="0"/>
              <w:overflowPunct/>
              <w:autoSpaceDE/>
              <w:adjustRightInd/>
              <w:spacing w:line="360" w:lineRule="auto"/>
              <w:rPr>
                <w:sz w:val="24"/>
                <w:szCs w:val="24"/>
              </w:rPr>
            </w:pPr>
            <w:r w:rsidRPr="003D4085">
              <w:rPr>
                <w:sz w:val="24"/>
                <w:szCs w:val="24"/>
              </w:rPr>
              <w:t>5</w:t>
            </w:r>
          </w:p>
        </w:tc>
      </w:tr>
    </w:tbl>
    <w:p w:rsidR="00952837" w:rsidRDefault="00952837" w:rsidP="00952837">
      <w:pPr>
        <w:pStyle w:val="af3"/>
        <w:tabs>
          <w:tab w:val="left" w:pos="9072"/>
          <w:tab w:val="left" w:pos="9214"/>
          <w:tab w:val="left" w:pos="9639"/>
          <w:tab w:val="left" w:pos="9780"/>
        </w:tabs>
        <w:spacing w:after="0" w:line="360" w:lineRule="auto"/>
        <w:ind w:left="57" w:right="227" w:firstLine="680"/>
        <w:jc w:val="right"/>
        <w:rPr>
          <w:rFonts w:ascii="Times New Roman" w:hAnsi="Times New Roman"/>
          <w:i/>
          <w:sz w:val="24"/>
          <w:szCs w:val="24"/>
        </w:rPr>
      </w:pPr>
    </w:p>
    <w:p w:rsidR="00952837" w:rsidRPr="003D4085" w:rsidRDefault="00952837" w:rsidP="00952837">
      <w:pPr>
        <w:pStyle w:val="af3"/>
        <w:tabs>
          <w:tab w:val="left" w:pos="9072"/>
          <w:tab w:val="left" w:pos="9214"/>
          <w:tab w:val="left" w:pos="9639"/>
          <w:tab w:val="left" w:pos="9780"/>
        </w:tabs>
        <w:spacing w:after="0" w:line="360" w:lineRule="auto"/>
        <w:ind w:left="57" w:right="227" w:firstLine="680"/>
        <w:jc w:val="right"/>
        <w:rPr>
          <w:rFonts w:ascii="Times New Roman" w:hAnsi="Times New Roman"/>
          <w:i/>
          <w:sz w:val="24"/>
          <w:szCs w:val="24"/>
        </w:rPr>
      </w:pPr>
      <w:r w:rsidRPr="003D4085">
        <w:rPr>
          <w:rFonts w:ascii="Times New Roman" w:hAnsi="Times New Roman"/>
          <w:i/>
          <w:sz w:val="24"/>
          <w:szCs w:val="24"/>
        </w:rPr>
        <w:t>Таблица 2</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785"/>
        <w:gridCol w:w="1134"/>
      </w:tblGrid>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pStyle w:val="13"/>
              <w:keepNext w:val="0"/>
              <w:suppressAutoHyphens/>
              <w:overflowPunct/>
              <w:autoSpaceDE/>
              <w:adjustRightInd/>
              <w:spacing w:line="360" w:lineRule="auto"/>
              <w:jc w:val="both"/>
              <w:rPr>
                <w:sz w:val="24"/>
                <w:szCs w:val="24"/>
              </w:rPr>
            </w:pPr>
            <w:r w:rsidRPr="002363C4">
              <w:rPr>
                <w:sz w:val="24"/>
                <w:szCs w:val="24"/>
              </w:rPr>
              <w:t>№</w:t>
            </w:r>
          </w:p>
        </w:tc>
        <w:tc>
          <w:tcPr>
            <w:tcW w:w="7785" w:type="dxa"/>
            <w:tcBorders>
              <w:top w:val="single" w:sz="4" w:space="0" w:color="auto"/>
              <w:left w:val="single" w:sz="4" w:space="0" w:color="auto"/>
              <w:bottom w:val="single" w:sz="4" w:space="0" w:color="auto"/>
              <w:right w:val="single" w:sz="4" w:space="0" w:color="auto"/>
            </w:tcBorders>
          </w:tcPr>
          <w:p w:rsidR="00952837" w:rsidRPr="00C77B11" w:rsidRDefault="00952837" w:rsidP="004777DC">
            <w:pPr>
              <w:pStyle w:val="1"/>
              <w:spacing w:before="0" w:line="360" w:lineRule="auto"/>
              <w:jc w:val="both"/>
              <w:rPr>
                <w:rFonts w:ascii="Times New Roman" w:hAnsi="Times New Roman"/>
                <w:color w:val="auto"/>
                <w:sz w:val="24"/>
                <w:szCs w:val="24"/>
              </w:rPr>
            </w:pPr>
            <w:r w:rsidRPr="00C77B11">
              <w:rPr>
                <w:rFonts w:ascii="Times New Roman" w:hAnsi="Times New Roman"/>
                <w:color w:val="auto"/>
                <w:sz w:val="24"/>
                <w:szCs w:val="24"/>
              </w:rPr>
              <w:t>Критерии оценки грамотности учащегося</w:t>
            </w:r>
          </w:p>
        </w:tc>
        <w:tc>
          <w:tcPr>
            <w:tcW w:w="1134" w:type="dxa"/>
            <w:tcBorders>
              <w:top w:val="single" w:sz="4" w:space="0" w:color="auto"/>
              <w:left w:val="single" w:sz="4" w:space="0" w:color="auto"/>
              <w:bottom w:val="single" w:sz="4" w:space="0" w:color="auto"/>
            </w:tcBorders>
          </w:tcPr>
          <w:p w:rsidR="00952837" w:rsidRPr="00C77B11" w:rsidRDefault="00952837" w:rsidP="004777DC">
            <w:pPr>
              <w:pStyle w:val="8"/>
              <w:suppressAutoHyphens/>
              <w:spacing w:before="0" w:after="0" w:line="360" w:lineRule="auto"/>
              <w:jc w:val="center"/>
              <w:rPr>
                <w:b/>
                <w:lang w:eastAsia="en-US"/>
              </w:rPr>
            </w:pPr>
            <w:r w:rsidRPr="00C77B11">
              <w:rPr>
                <w:b/>
                <w:lang w:eastAsia="en-US"/>
              </w:rPr>
              <w:t>Баллы</w:t>
            </w:r>
          </w:p>
        </w:tc>
      </w:tr>
      <w:tr w:rsidR="00952837" w:rsidRPr="002363C4" w:rsidTr="004777DC">
        <w:tc>
          <w:tcPr>
            <w:tcW w:w="828" w:type="dxa"/>
            <w:tcBorders>
              <w:top w:val="nil"/>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Г1</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Соблюдение орфографических норм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p>
        </w:tc>
      </w:tr>
      <w:tr w:rsidR="00952837" w:rsidRPr="002363C4" w:rsidTr="004777DC">
        <w:tc>
          <w:tcPr>
            <w:tcW w:w="828" w:type="dxa"/>
            <w:tcBorders>
              <w:top w:val="nil"/>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орфографических ошибок нет (или 1 негрубая)</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не более 3</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более 3</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Г2</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Соблюдение пунктуационных норм</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пунктуационных ошибок нет (или 1 негрубая)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не более 3</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более 3</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Г3</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Соблюдение грамматических норм</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p>
        </w:tc>
      </w:tr>
      <w:tr w:rsidR="00952837" w:rsidRPr="002363C4" w:rsidTr="004777DC">
        <w:tc>
          <w:tcPr>
            <w:tcW w:w="828" w:type="dxa"/>
            <w:tcBorders>
              <w:top w:val="single" w:sz="4" w:space="0" w:color="auto"/>
              <w:bottom w:val="nil"/>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грамматических ошибок нет или допущена 1 ошибка</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не более 2</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более 2</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Г4</w:t>
            </w: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Речевые ошибки</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Речевых ошибок нет или допущена 1 ошибка</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3</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не более 3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2</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4-5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1</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pPr>
            <w:r w:rsidRPr="002363C4">
              <w:t xml:space="preserve"> более 5</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pPr>
            <w:r w:rsidRPr="002363C4">
              <w:t>0</w:t>
            </w:r>
          </w:p>
        </w:tc>
      </w:tr>
      <w:tr w:rsidR="00952837" w:rsidRPr="002363C4" w:rsidTr="004777DC">
        <w:tc>
          <w:tcPr>
            <w:tcW w:w="828" w:type="dxa"/>
            <w:tcBorders>
              <w:top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p>
        </w:tc>
        <w:tc>
          <w:tcPr>
            <w:tcW w:w="7785" w:type="dxa"/>
            <w:tcBorders>
              <w:top w:val="single" w:sz="4" w:space="0" w:color="auto"/>
              <w:left w:val="single" w:sz="4" w:space="0" w:color="auto"/>
              <w:bottom w:val="single" w:sz="4" w:space="0" w:color="auto"/>
              <w:right w:val="single" w:sz="4" w:space="0" w:color="auto"/>
            </w:tcBorders>
          </w:tcPr>
          <w:p w:rsidR="00952837" w:rsidRPr="002363C4" w:rsidRDefault="00952837" w:rsidP="004777DC">
            <w:pPr>
              <w:suppressAutoHyphens/>
              <w:spacing w:line="360" w:lineRule="auto"/>
              <w:jc w:val="both"/>
              <w:rPr>
                <w:b/>
              </w:rPr>
            </w:pPr>
            <w:r w:rsidRPr="002363C4">
              <w:rPr>
                <w:b/>
              </w:rPr>
              <w:t xml:space="preserve">Максимальное количество баллов </w:t>
            </w:r>
          </w:p>
        </w:tc>
        <w:tc>
          <w:tcPr>
            <w:tcW w:w="1134" w:type="dxa"/>
            <w:tcBorders>
              <w:top w:val="single" w:sz="4" w:space="0" w:color="auto"/>
              <w:left w:val="single" w:sz="4" w:space="0" w:color="auto"/>
              <w:bottom w:val="single" w:sz="4" w:space="0" w:color="auto"/>
            </w:tcBorders>
          </w:tcPr>
          <w:p w:rsidR="00952837" w:rsidRPr="002363C4" w:rsidRDefault="00952837" w:rsidP="004777DC">
            <w:pPr>
              <w:suppressAutoHyphens/>
              <w:spacing w:line="360" w:lineRule="auto"/>
              <w:jc w:val="center"/>
              <w:rPr>
                <w:b/>
              </w:rPr>
            </w:pPr>
            <w:r w:rsidRPr="002363C4">
              <w:rPr>
                <w:b/>
              </w:rPr>
              <w:t>9</w:t>
            </w:r>
          </w:p>
        </w:tc>
      </w:tr>
    </w:tbl>
    <w:p w:rsidR="001E229B" w:rsidRDefault="001E229B" w:rsidP="00952837">
      <w:pPr>
        <w:jc w:val="center"/>
        <w:rPr>
          <w:b/>
        </w:rPr>
      </w:pPr>
    </w:p>
    <w:p w:rsidR="001E229B" w:rsidRDefault="001E229B" w:rsidP="00952837">
      <w:pPr>
        <w:jc w:val="center"/>
        <w:rPr>
          <w:b/>
        </w:rPr>
      </w:pPr>
    </w:p>
    <w:p w:rsidR="001E229B" w:rsidRDefault="001E229B" w:rsidP="00952837">
      <w:pPr>
        <w:jc w:val="center"/>
        <w:rPr>
          <w:b/>
        </w:rPr>
      </w:pPr>
    </w:p>
    <w:p w:rsidR="001E229B" w:rsidRDefault="001E229B" w:rsidP="00952837">
      <w:pPr>
        <w:jc w:val="center"/>
        <w:rPr>
          <w:b/>
        </w:rPr>
      </w:pPr>
    </w:p>
    <w:p w:rsidR="001E229B" w:rsidRDefault="001E229B" w:rsidP="00952837">
      <w:pPr>
        <w:jc w:val="center"/>
        <w:rPr>
          <w:b/>
        </w:rPr>
      </w:pPr>
    </w:p>
    <w:p w:rsidR="001E229B" w:rsidRDefault="001E229B" w:rsidP="00952837">
      <w:pPr>
        <w:jc w:val="center"/>
        <w:rPr>
          <w:b/>
        </w:rPr>
      </w:pPr>
    </w:p>
    <w:p w:rsidR="00952837" w:rsidRPr="0082116A" w:rsidRDefault="00952837" w:rsidP="00952837">
      <w:pPr>
        <w:jc w:val="center"/>
        <w:rPr>
          <w:b/>
        </w:rPr>
      </w:pPr>
      <w:r w:rsidRPr="0082116A">
        <w:rPr>
          <w:b/>
        </w:rPr>
        <w:lastRenderedPageBreak/>
        <w:t>Пример задания</w:t>
      </w:r>
    </w:p>
    <w:p w:rsidR="00952837" w:rsidRPr="003D4085" w:rsidRDefault="00952837" w:rsidP="00952837">
      <w:pPr>
        <w:spacing w:line="360" w:lineRule="auto"/>
        <w:ind w:firstLine="567"/>
        <w:jc w:val="both"/>
        <w:rPr>
          <w:b/>
        </w:rPr>
      </w:pPr>
      <w:r w:rsidRPr="003D4085">
        <w:rPr>
          <w:b/>
        </w:rPr>
        <w:t>1.</w:t>
      </w:r>
      <w:r>
        <w:rPr>
          <w:b/>
        </w:rPr>
        <w:t xml:space="preserve"> </w:t>
      </w:r>
      <w:r w:rsidRPr="003D4085">
        <w:rPr>
          <w:b/>
        </w:rPr>
        <w:t xml:space="preserve">Вслух прочитайте предложенные тексты. </w:t>
      </w:r>
    </w:p>
    <w:p w:rsidR="00952837" w:rsidRPr="003D4085" w:rsidRDefault="00952837" w:rsidP="00952837">
      <w:pPr>
        <w:spacing w:line="360" w:lineRule="auto"/>
        <w:ind w:firstLine="567"/>
        <w:jc w:val="both"/>
        <w:rPr>
          <w:b/>
        </w:rPr>
      </w:pPr>
      <w:r w:rsidRPr="003D4085">
        <w:rPr>
          <w:b/>
        </w:rPr>
        <w:t>2. Устно выскажите свое впечатление о прочитанном. Что объединяет эти тексты?</w:t>
      </w:r>
    </w:p>
    <w:p w:rsidR="00952837" w:rsidRPr="003D4085" w:rsidRDefault="00952837" w:rsidP="00952837">
      <w:pPr>
        <w:spacing w:line="360" w:lineRule="auto"/>
        <w:ind w:firstLine="567"/>
        <w:jc w:val="both"/>
        <w:rPr>
          <w:b/>
        </w:rPr>
      </w:pPr>
      <w:r w:rsidRPr="003D4085">
        <w:rPr>
          <w:b/>
        </w:rPr>
        <w:t>3. Знакомы ли Вы с подобными людьми? Возможно, вы читали или слышали о таких людях.</w:t>
      </w:r>
      <w:r>
        <w:rPr>
          <w:b/>
        </w:rPr>
        <w:t xml:space="preserve"> </w:t>
      </w:r>
      <w:r w:rsidRPr="003D4085">
        <w:rPr>
          <w:b/>
        </w:rPr>
        <w:t>Расскажите об этих людях. Что привлекает вас в личности этих людей? Как вы думаете, в чем секрет их успеха в жизни?</w:t>
      </w:r>
    </w:p>
    <w:p w:rsidR="00952837" w:rsidRPr="003D4085" w:rsidRDefault="00952837" w:rsidP="00952837">
      <w:pPr>
        <w:shd w:val="clear" w:color="auto" w:fill="FFFFFF"/>
        <w:spacing w:line="360" w:lineRule="auto"/>
        <w:ind w:left="14" w:right="24" w:firstLine="341"/>
        <w:jc w:val="both"/>
        <w:rPr>
          <w:color w:val="000000"/>
        </w:rPr>
      </w:pPr>
    </w:p>
    <w:p w:rsidR="00952837" w:rsidRPr="003D4085" w:rsidRDefault="00952837" w:rsidP="00952837">
      <w:pPr>
        <w:shd w:val="clear" w:color="auto" w:fill="FFFFFF"/>
        <w:spacing w:line="360" w:lineRule="auto"/>
        <w:ind w:left="14" w:right="24" w:firstLine="553"/>
        <w:jc w:val="both"/>
      </w:pPr>
      <w:r w:rsidRPr="003D4085">
        <w:rPr>
          <w:color w:val="000000"/>
        </w:rPr>
        <w:t>1.</w:t>
      </w:r>
      <w:r>
        <w:rPr>
          <w:color w:val="000000"/>
        </w:rPr>
        <w:t xml:space="preserve"> </w:t>
      </w:r>
      <w:r w:rsidRPr="003D4085">
        <w:rPr>
          <w:color w:val="000000"/>
        </w:rPr>
        <w:t>Булочная</w:t>
      </w:r>
      <w:r w:rsidRPr="003D4085">
        <w:rPr>
          <w:color w:val="000000"/>
          <w:spacing w:val="-1"/>
        </w:rPr>
        <w:t xml:space="preserve"> Филиппова всегда была полна покупате</w:t>
      </w:r>
      <w:r w:rsidRPr="003D4085">
        <w:rPr>
          <w:color w:val="000000"/>
          <w:spacing w:val="-1"/>
        </w:rPr>
        <w:softHyphen/>
      </w:r>
      <w:r w:rsidRPr="003D4085">
        <w:rPr>
          <w:color w:val="000000"/>
          <w:spacing w:val="1"/>
        </w:rPr>
        <w:t>лей. В дальнем углу вокруг горячих железных ящи</w:t>
      </w:r>
      <w:r w:rsidRPr="003D4085">
        <w:rPr>
          <w:color w:val="000000"/>
          <w:spacing w:val="1"/>
        </w:rPr>
        <w:softHyphen/>
      </w:r>
      <w:r w:rsidRPr="003D4085">
        <w:rPr>
          <w:color w:val="000000"/>
          <w:spacing w:val="2"/>
        </w:rPr>
        <w:t xml:space="preserve">ков стояла постоянная толпа, жующая знаменитые </w:t>
      </w:r>
      <w:r w:rsidRPr="003D4085">
        <w:rPr>
          <w:color w:val="000000"/>
          <w:spacing w:val="3"/>
        </w:rPr>
        <w:t xml:space="preserve">филипповские жареные пирожки с мясом, яйцами, </w:t>
      </w:r>
      <w:r w:rsidRPr="003D4085">
        <w:rPr>
          <w:color w:val="000000"/>
          <w:spacing w:val="-2"/>
        </w:rPr>
        <w:t>рисом, грибами, творогом, изюмом и вареньем. Пуб</w:t>
      </w:r>
      <w:r w:rsidRPr="003D4085">
        <w:rPr>
          <w:color w:val="000000"/>
          <w:spacing w:val="-2"/>
        </w:rPr>
        <w:softHyphen/>
      </w:r>
      <w:r w:rsidRPr="003D4085">
        <w:rPr>
          <w:color w:val="000000"/>
        </w:rPr>
        <w:t xml:space="preserve">лика — от учащейся молодежи до старых чиновников </w:t>
      </w:r>
      <w:r w:rsidRPr="003D4085">
        <w:rPr>
          <w:color w:val="000000"/>
          <w:spacing w:val="-5"/>
        </w:rPr>
        <w:t>во фризовых шинелях и от расфранченных дам до бед</w:t>
      </w:r>
      <w:r w:rsidRPr="003D4085">
        <w:rPr>
          <w:color w:val="000000"/>
          <w:spacing w:val="-5"/>
        </w:rPr>
        <w:softHyphen/>
      </w:r>
      <w:r w:rsidRPr="003D4085">
        <w:rPr>
          <w:color w:val="000000"/>
          <w:spacing w:val="-6"/>
        </w:rPr>
        <w:t>но одетых рабочих женщин. На хорошем масле, со све</w:t>
      </w:r>
      <w:r w:rsidRPr="003D4085">
        <w:rPr>
          <w:color w:val="000000"/>
          <w:spacing w:val="-6"/>
        </w:rPr>
        <w:softHyphen/>
      </w:r>
      <w:r w:rsidRPr="003D4085">
        <w:rPr>
          <w:color w:val="000000"/>
          <w:spacing w:val="-4"/>
        </w:rPr>
        <w:t>жим фаршем пятачковый пирог был так велик, что па</w:t>
      </w:r>
      <w:r w:rsidRPr="003D4085">
        <w:rPr>
          <w:color w:val="000000"/>
          <w:spacing w:val="-4"/>
        </w:rPr>
        <w:softHyphen/>
      </w:r>
      <w:r w:rsidRPr="003D4085">
        <w:rPr>
          <w:color w:val="000000"/>
          <w:spacing w:val="1"/>
        </w:rPr>
        <w:t xml:space="preserve">рой можно было сытно позавтракать. Их завёл ещё </w:t>
      </w:r>
      <w:r w:rsidRPr="003D4085">
        <w:rPr>
          <w:color w:val="000000"/>
        </w:rPr>
        <w:t>Иван Филиппов, основатель булочной, прославив</w:t>
      </w:r>
      <w:r w:rsidRPr="003D4085">
        <w:rPr>
          <w:color w:val="000000"/>
        </w:rPr>
        <w:softHyphen/>
      </w:r>
      <w:r w:rsidRPr="003D4085">
        <w:rPr>
          <w:color w:val="000000"/>
          <w:spacing w:val="-1"/>
        </w:rPr>
        <w:t xml:space="preserve">шийся далеко за пределами московскими калачами и </w:t>
      </w:r>
      <w:r w:rsidRPr="003D4085">
        <w:rPr>
          <w:color w:val="000000"/>
          <w:spacing w:val="-2"/>
        </w:rPr>
        <w:t>сайками, а главное, чёрным хлебом прекрасного каче</w:t>
      </w:r>
      <w:r w:rsidRPr="003D4085">
        <w:rPr>
          <w:color w:val="000000"/>
          <w:spacing w:val="-2"/>
        </w:rPr>
        <w:softHyphen/>
      </w:r>
      <w:r w:rsidRPr="003D4085">
        <w:rPr>
          <w:color w:val="000000"/>
          <w:spacing w:val="-4"/>
        </w:rPr>
        <w:t>ства.</w:t>
      </w:r>
    </w:p>
    <w:p w:rsidR="00952837" w:rsidRPr="003D4085" w:rsidRDefault="00952837" w:rsidP="00952837">
      <w:pPr>
        <w:shd w:val="clear" w:color="auto" w:fill="FFFFFF"/>
        <w:spacing w:line="360" w:lineRule="auto"/>
        <w:ind w:left="14" w:right="24" w:firstLine="553"/>
        <w:jc w:val="both"/>
      </w:pPr>
      <w:r w:rsidRPr="003D4085">
        <w:rPr>
          <w:color w:val="000000"/>
        </w:rPr>
        <w:t>Прилавки</w:t>
      </w:r>
      <w:r w:rsidRPr="003D4085">
        <w:rPr>
          <w:color w:val="000000"/>
          <w:spacing w:val="-3"/>
        </w:rPr>
        <w:t xml:space="preserve"> и полки левой стороны булочной, имев</w:t>
      </w:r>
      <w:r w:rsidRPr="003D4085">
        <w:rPr>
          <w:color w:val="000000"/>
          <w:spacing w:val="-3"/>
        </w:rPr>
        <w:softHyphen/>
      </w:r>
      <w:r w:rsidRPr="003D4085">
        <w:rPr>
          <w:color w:val="000000"/>
          <w:spacing w:val="-2"/>
        </w:rPr>
        <w:t xml:space="preserve">шей отдельный ход, всегда были окружены толпами, </w:t>
      </w:r>
      <w:r w:rsidRPr="003D4085">
        <w:rPr>
          <w:color w:val="000000"/>
        </w:rPr>
        <w:t>покупавшими фунтиками черный хлеб и ситный.</w:t>
      </w:r>
    </w:p>
    <w:p w:rsidR="00952837" w:rsidRDefault="00952837" w:rsidP="00952837">
      <w:pPr>
        <w:widowControl w:val="0"/>
        <w:numPr>
          <w:ilvl w:val="0"/>
          <w:numId w:val="41"/>
        </w:numPr>
        <w:shd w:val="clear" w:color="auto" w:fill="FFFFFF"/>
        <w:tabs>
          <w:tab w:val="left" w:pos="566"/>
        </w:tabs>
        <w:autoSpaceDE w:val="0"/>
        <w:autoSpaceDN w:val="0"/>
        <w:adjustRightInd w:val="0"/>
        <w:spacing w:line="360" w:lineRule="auto"/>
        <w:ind w:firstLine="567"/>
        <w:jc w:val="both"/>
        <w:rPr>
          <w:color w:val="000000"/>
          <w:w w:val="106"/>
        </w:rPr>
      </w:pPr>
      <w:r w:rsidRPr="005532A3">
        <w:rPr>
          <w:color w:val="000000"/>
          <w:spacing w:val="2"/>
          <w:w w:val="106"/>
        </w:rPr>
        <w:t>Хлебушко чёрненький труженику первое пита</w:t>
      </w:r>
      <w:r w:rsidRPr="005532A3">
        <w:rPr>
          <w:color w:val="000000"/>
          <w:spacing w:val="2"/>
          <w:w w:val="106"/>
        </w:rPr>
        <w:softHyphen/>
      </w:r>
      <w:r w:rsidRPr="005532A3">
        <w:rPr>
          <w:color w:val="000000"/>
          <w:w w:val="106"/>
        </w:rPr>
        <w:t>ние, — говорил Иван Филиппов.</w:t>
      </w:r>
    </w:p>
    <w:p w:rsidR="00952837" w:rsidRPr="005532A3" w:rsidRDefault="00952837" w:rsidP="00952837">
      <w:pPr>
        <w:widowControl w:val="0"/>
        <w:numPr>
          <w:ilvl w:val="0"/>
          <w:numId w:val="41"/>
        </w:numPr>
        <w:shd w:val="clear" w:color="auto" w:fill="FFFFFF"/>
        <w:tabs>
          <w:tab w:val="left" w:pos="566"/>
        </w:tabs>
        <w:autoSpaceDE w:val="0"/>
        <w:autoSpaceDN w:val="0"/>
        <w:adjustRightInd w:val="0"/>
        <w:spacing w:line="360" w:lineRule="auto"/>
        <w:ind w:firstLine="567"/>
        <w:jc w:val="both"/>
        <w:rPr>
          <w:color w:val="000000"/>
          <w:w w:val="106"/>
        </w:rPr>
      </w:pPr>
      <w:r w:rsidRPr="005532A3">
        <w:rPr>
          <w:color w:val="000000"/>
          <w:w w:val="106"/>
        </w:rPr>
        <w:t>Почему он только у вас хорош? — спрашивали.</w:t>
      </w:r>
    </w:p>
    <w:p w:rsidR="00952837" w:rsidRPr="003D4085" w:rsidRDefault="00952837" w:rsidP="00952837">
      <w:pPr>
        <w:widowControl w:val="0"/>
        <w:numPr>
          <w:ilvl w:val="0"/>
          <w:numId w:val="41"/>
        </w:numPr>
        <w:shd w:val="clear" w:color="auto" w:fill="FFFFFF"/>
        <w:tabs>
          <w:tab w:val="left" w:pos="566"/>
        </w:tabs>
        <w:autoSpaceDE w:val="0"/>
        <w:autoSpaceDN w:val="0"/>
        <w:adjustRightInd w:val="0"/>
        <w:spacing w:line="360" w:lineRule="auto"/>
        <w:ind w:left="5" w:firstLine="553"/>
        <w:jc w:val="both"/>
        <w:rPr>
          <w:color w:val="000000"/>
          <w:w w:val="106"/>
        </w:rPr>
      </w:pPr>
      <w:r w:rsidRPr="003D4085">
        <w:rPr>
          <w:color w:val="000000"/>
          <w:spacing w:val="-3"/>
          <w:w w:val="106"/>
        </w:rPr>
        <w:t xml:space="preserve">Потому, что хлебушко заботу любит. Выпечка-то </w:t>
      </w:r>
      <w:r w:rsidRPr="003D4085">
        <w:rPr>
          <w:color w:val="000000"/>
          <w:spacing w:val="4"/>
          <w:w w:val="106"/>
        </w:rPr>
        <w:t xml:space="preserve">выпечкой, а вся сила в муке. У меня покупной муки </w:t>
      </w:r>
      <w:r w:rsidRPr="003D4085">
        <w:rPr>
          <w:color w:val="000000"/>
          <w:spacing w:val="3"/>
          <w:w w:val="106"/>
        </w:rPr>
        <w:t xml:space="preserve">нет, вся своя, рожь отборную покупаю на местах, на </w:t>
      </w:r>
      <w:r w:rsidRPr="003D4085">
        <w:rPr>
          <w:color w:val="000000"/>
          <w:spacing w:val="-1"/>
          <w:w w:val="106"/>
        </w:rPr>
        <w:t xml:space="preserve">мельницах свои люди поставлены, чтобы ни соринки, </w:t>
      </w:r>
      <w:r w:rsidRPr="003D4085">
        <w:rPr>
          <w:color w:val="000000"/>
          <w:spacing w:val="2"/>
          <w:w w:val="106"/>
        </w:rPr>
        <w:t xml:space="preserve">чтобы ни пылинки... А все-таки рожь бывает разная, </w:t>
      </w:r>
      <w:r w:rsidRPr="003D4085">
        <w:rPr>
          <w:color w:val="000000"/>
          <w:w w:val="106"/>
        </w:rPr>
        <w:t xml:space="preserve">выбирать надо. И очень просто! — заканчивал всегда </w:t>
      </w:r>
      <w:r w:rsidRPr="003D4085">
        <w:rPr>
          <w:color w:val="000000"/>
          <w:spacing w:val="-2"/>
          <w:w w:val="106"/>
        </w:rPr>
        <w:t>он речь своей любимой поговоркой.</w:t>
      </w:r>
    </w:p>
    <w:p w:rsidR="00952837" w:rsidRPr="003D4085" w:rsidRDefault="00952837" w:rsidP="00952837">
      <w:pPr>
        <w:shd w:val="clear" w:color="auto" w:fill="FFFFFF"/>
        <w:spacing w:line="360" w:lineRule="auto"/>
        <w:ind w:left="14" w:right="24" w:firstLine="553"/>
        <w:jc w:val="both"/>
      </w:pPr>
      <w:r w:rsidRPr="003D4085">
        <w:rPr>
          <w:color w:val="000000"/>
        </w:rPr>
        <w:t>Чёрный</w:t>
      </w:r>
      <w:r w:rsidRPr="003D4085">
        <w:rPr>
          <w:color w:val="000000"/>
          <w:spacing w:val="1"/>
          <w:w w:val="106"/>
        </w:rPr>
        <w:t xml:space="preserve"> хлеб, калачи и сайки ежедневно отправля</w:t>
      </w:r>
      <w:r w:rsidRPr="003D4085">
        <w:rPr>
          <w:color w:val="000000"/>
          <w:spacing w:val="1"/>
          <w:w w:val="106"/>
        </w:rPr>
        <w:softHyphen/>
      </w:r>
      <w:r w:rsidRPr="003D4085">
        <w:rPr>
          <w:color w:val="000000"/>
          <w:spacing w:val="-1"/>
          <w:w w:val="106"/>
        </w:rPr>
        <w:t xml:space="preserve">ли в Петербург к царскому двору. Пробовали печь на месте, да не выходило, и старик Филиппов доказывал, </w:t>
      </w:r>
      <w:r w:rsidRPr="003D4085">
        <w:rPr>
          <w:color w:val="000000"/>
          <w:spacing w:val="1"/>
          <w:w w:val="106"/>
        </w:rPr>
        <w:t>что в Петербурге такие калачи и сайки не выйдут.</w:t>
      </w:r>
    </w:p>
    <w:p w:rsidR="00952837" w:rsidRPr="003D4085" w:rsidRDefault="00952837" w:rsidP="00952837">
      <w:pPr>
        <w:widowControl w:val="0"/>
        <w:numPr>
          <w:ilvl w:val="0"/>
          <w:numId w:val="41"/>
        </w:numPr>
        <w:shd w:val="clear" w:color="auto" w:fill="FFFFFF"/>
        <w:tabs>
          <w:tab w:val="left" w:pos="566"/>
        </w:tabs>
        <w:autoSpaceDE w:val="0"/>
        <w:autoSpaceDN w:val="0"/>
        <w:adjustRightInd w:val="0"/>
        <w:spacing w:line="360" w:lineRule="auto"/>
        <w:ind w:firstLine="567"/>
        <w:jc w:val="both"/>
        <w:rPr>
          <w:color w:val="000000"/>
          <w:w w:val="106"/>
        </w:rPr>
      </w:pPr>
      <w:r w:rsidRPr="003D4085">
        <w:rPr>
          <w:color w:val="000000"/>
          <w:spacing w:val="-1"/>
          <w:w w:val="106"/>
        </w:rPr>
        <w:t>Почему же?</w:t>
      </w:r>
    </w:p>
    <w:p w:rsidR="00952837" w:rsidRPr="003D4085" w:rsidRDefault="00952837" w:rsidP="00952837">
      <w:pPr>
        <w:widowControl w:val="0"/>
        <w:numPr>
          <w:ilvl w:val="0"/>
          <w:numId w:val="41"/>
        </w:numPr>
        <w:shd w:val="clear" w:color="auto" w:fill="FFFFFF"/>
        <w:tabs>
          <w:tab w:val="left" w:pos="566"/>
        </w:tabs>
        <w:autoSpaceDE w:val="0"/>
        <w:autoSpaceDN w:val="0"/>
        <w:adjustRightInd w:val="0"/>
        <w:spacing w:line="360" w:lineRule="auto"/>
        <w:ind w:firstLine="567"/>
        <w:rPr>
          <w:color w:val="000000"/>
          <w:w w:val="106"/>
        </w:rPr>
      </w:pPr>
      <w:r w:rsidRPr="003D4085">
        <w:rPr>
          <w:color w:val="000000"/>
          <w:spacing w:val="-2"/>
          <w:w w:val="106"/>
        </w:rPr>
        <w:t>И очень просто! Вода невская не годится!</w:t>
      </w:r>
    </w:p>
    <w:p w:rsidR="00952837" w:rsidRPr="003D4085" w:rsidRDefault="00952837" w:rsidP="00952837">
      <w:pPr>
        <w:shd w:val="clear" w:color="auto" w:fill="FFFFFF"/>
        <w:spacing w:line="360" w:lineRule="auto"/>
        <w:ind w:left="14" w:right="24" w:firstLine="553"/>
        <w:jc w:val="both"/>
      </w:pPr>
      <w:r w:rsidRPr="003D4085">
        <w:rPr>
          <w:color w:val="000000"/>
          <w:spacing w:val="-3"/>
          <w:w w:val="106"/>
        </w:rPr>
        <w:t xml:space="preserve">Кроме </w:t>
      </w:r>
      <w:r w:rsidRPr="003D4085">
        <w:rPr>
          <w:color w:val="000000"/>
        </w:rPr>
        <w:t>того</w:t>
      </w:r>
      <w:r w:rsidRPr="003D4085">
        <w:rPr>
          <w:color w:val="000000"/>
          <w:spacing w:val="-3"/>
          <w:w w:val="106"/>
        </w:rPr>
        <w:t>, по зимам шли обозы с его сухарями, ка</w:t>
      </w:r>
      <w:r w:rsidRPr="003D4085">
        <w:rPr>
          <w:color w:val="000000"/>
          <w:spacing w:val="-3"/>
          <w:w w:val="106"/>
        </w:rPr>
        <w:softHyphen/>
        <w:t>лачами и сайками, на соломе испечёнными, даже в Си</w:t>
      </w:r>
      <w:r w:rsidRPr="003D4085">
        <w:rPr>
          <w:color w:val="000000"/>
          <w:spacing w:val="-3"/>
          <w:w w:val="106"/>
        </w:rPr>
        <w:softHyphen/>
      </w:r>
      <w:r w:rsidRPr="003D4085">
        <w:rPr>
          <w:color w:val="000000"/>
          <w:spacing w:val="-2"/>
          <w:w w:val="106"/>
        </w:rPr>
        <w:t xml:space="preserve">бирь. Их как-то особым способом, горячими, прямо из </w:t>
      </w:r>
      <w:r w:rsidRPr="003D4085">
        <w:rPr>
          <w:color w:val="000000"/>
          <w:spacing w:val="-1"/>
          <w:w w:val="106"/>
        </w:rPr>
        <w:t>печки, замораживали, везли за тысячу верст, а уже пе</w:t>
      </w:r>
      <w:r w:rsidRPr="003D4085">
        <w:rPr>
          <w:color w:val="000000"/>
          <w:spacing w:val="-1"/>
          <w:w w:val="106"/>
        </w:rPr>
        <w:softHyphen/>
      </w:r>
      <w:r w:rsidRPr="003D4085">
        <w:rPr>
          <w:color w:val="000000"/>
          <w:w w:val="106"/>
        </w:rPr>
        <w:t xml:space="preserve">ред самой едой оттаивали — тоже </w:t>
      </w:r>
      <w:r w:rsidRPr="003D4085">
        <w:rPr>
          <w:color w:val="000000"/>
          <w:w w:val="106"/>
        </w:rPr>
        <w:lastRenderedPageBreak/>
        <w:t xml:space="preserve">особым способом, в сырых полотенцах, — и ароматные, горячие калачи </w:t>
      </w:r>
      <w:r w:rsidRPr="003D4085">
        <w:rPr>
          <w:color w:val="000000"/>
          <w:spacing w:val="2"/>
          <w:w w:val="106"/>
        </w:rPr>
        <w:t xml:space="preserve">где-нибудь в Барнауле или Иркутске подавались на </w:t>
      </w:r>
      <w:r w:rsidRPr="003D4085">
        <w:rPr>
          <w:color w:val="000000"/>
          <w:spacing w:val="-1"/>
          <w:w w:val="106"/>
        </w:rPr>
        <w:t>стол с пылу с жару.</w:t>
      </w:r>
    </w:p>
    <w:p w:rsidR="00952837" w:rsidRPr="003D4085" w:rsidRDefault="00952837" w:rsidP="00952837">
      <w:pPr>
        <w:shd w:val="clear" w:color="auto" w:fill="FFFFFF"/>
        <w:spacing w:line="360" w:lineRule="auto"/>
        <w:ind w:left="14" w:right="24" w:firstLine="553"/>
        <w:jc w:val="both"/>
      </w:pPr>
      <w:r w:rsidRPr="003D4085">
        <w:rPr>
          <w:color w:val="000000"/>
        </w:rPr>
        <w:t>Филиппов</w:t>
      </w:r>
      <w:r w:rsidRPr="003D4085">
        <w:rPr>
          <w:color w:val="000000"/>
          <w:spacing w:val="-4"/>
          <w:w w:val="106"/>
        </w:rPr>
        <w:t xml:space="preserve"> был разборчив и не всяким случаем поль</w:t>
      </w:r>
      <w:r w:rsidRPr="003D4085">
        <w:rPr>
          <w:color w:val="000000"/>
          <w:spacing w:val="-4"/>
          <w:w w:val="106"/>
        </w:rPr>
        <w:softHyphen/>
      </w:r>
      <w:r w:rsidRPr="003D4085">
        <w:rPr>
          <w:color w:val="000000"/>
          <w:spacing w:val="-2"/>
          <w:w w:val="106"/>
        </w:rPr>
        <w:t>зовался, где можно деньги нажить. Там, где другие бу</w:t>
      </w:r>
      <w:r w:rsidRPr="003D4085">
        <w:rPr>
          <w:color w:val="000000"/>
          <w:spacing w:val="-2"/>
          <w:w w:val="106"/>
        </w:rPr>
        <w:softHyphen/>
      </w:r>
      <w:r w:rsidRPr="003D4085">
        <w:rPr>
          <w:color w:val="000000"/>
          <w:spacing w:val="-1"/>
          <w:w w:val="106"/>
        </w:rPr>
        <w:t xml:space="preserve">лочники и за грех не считали мошенничеством деньги </w:t>
      </w:r>
      <w:r w:rsidRPr="003D4085">
        <w:rPr>
          <w:color w:val="000000"/>
          <w:spacing w:val="2"/>
          <w:w w:val="106"/>
        </w:rPr>
        <w:t>наживать, Филиппов поступал иначе.</w:t>
      </w:r>
    </w:p>
    <w:p w:rsidR="00952837" w:rsidRPr="003D4085" w:rsidRDefault="00952837" w:rsidP="00952837">
      <w:pPr>
        <w:shd w:val="clear" w:color="auto" w:fill="FFFFFF"/>
        <w:spacing w:line="360" w:lineRule="auto"/>
        <w:ind w:left="14" w:right="24" w:firstLine="553"/>
        <w:jc w:val="both"/>
      </w:pPr>
      <w:r w:rsidRPr="003D4085">
        <w:rPr>
          <w:color w:val="000000"/>
        </w:rPr>
        <w:t>Огромные</w:t>
      </w:r>
      <w:r w:rsidRPr="003D4085">
        <w:rPr>
          <w:color w:val="000000"/>
          <w:w w:val="106"/>
        </w:rPr>
        <w:t xml:space="preserve"> куши наживали булочники перед празд</w:t>
      </w:r>
      <w:r w:rsidRPr="003D4085">
        <w:rPr>
          <w:color w:val="000000"/>
          <w:w w:val="106"/>
        </w:rPr>
        <w:softHyphen/>
      </w:r>
      <w:r w:rsidRPr="003D4085">
        <w:rPr>
          <w:color w:val="000000"/>
          <w:spacing w:val="6"/>
          <w:w w:val="106"/>
        </w:rPr>
        <w:t>никами, продавая лежалый товар за полную сто</w:t>
      </w:r>
      <w:r w:rsidRPr="003D4085">
        <w:rPr>
          <w:color w:val="000000"/>
          <w:spacing w:val="6"/>
          <w:w w:val="106"/>
        </w:rPr>
        <w:softHyphen/>
      </w:r>
      <w:r w:rsidRPr="003D4085">
        <w:rPr>
          <w:color w:val="000000"/>
          <w:spacing w:val="-2"/>
          <w:w w:val="106"/>
        </w:rPr>
        <w:t>имость по благотворительным заказам на подаяние за</w:t>
      </w:r>
      <w:r w:rsidRPr="003D4085">
        <w:rPr>
          <w:color w:val="000000"/>
          <w:spacing w:val="-2"/>
          <w:w w:val="106"/>
        </w:rPr>
        <w:softHyphen/>
      </w:r>
      <w:r w:rsidRPr="003D4085">
        <w:rPr>
          <w:color w:val="000000"/>
          <w:spacing w:val="1"/>
          <w:w w:val="106"/>
        </w:rPr>
        <w:t>ключенным.</w:t>
      </w:r>
    </w:p>
    <w:p w:rsidR="00952837" w:rsidRPr="003D4085" w:rsidRDefault="00952837" w:rsidP="00952837">
      <w:pPr>
        <w:shd w:val="clear" w:color="auto" w:fill="FFFFFF"/>
        <w:spacing w:line="360" w:lineRule="auto"/>
        <w:ind w:left="14" w:right="24" w:firstLine="553"/>
        <w:jc w:val="both"/>
      </w:pPr>
      <w:r w:rsidRPr="003D4085">
        <w:rPr>
          <w:color w:val="000000"/>
        </w:rPr>
        <w:t>Испокон</w:t>
      </w:r>
      <w:r w:rsidRPr="003D4085">
        <w:rPr>
          <w:color w:val="000000"/>
          <w:w w:val="106"/>
        </w:rPr>
        <w:t xml:space="preserve"> веков был обычай на большие праздники — Рождество, Крещение, Пасху, а также в родительские субботы — посылать в тюрьмы подаяние арестован</w:t>
      </w:r>
      <w:r w:rsidRPr="003D4085">
        <w:rPr>
          <w:color w:val="000000"/>
          <w:w w:val="106"/>
        </w:rPr>
        <w:softHyphen/>
        <w:t>ным.</w:t>
      </w:r>
    </w:p>
    <w:p w:rsidR="00952837" w:rsidRPr="003D4085" w:rsidRDefault="00952837" w:rsidP="00952837">
      <w:pPr>
        <w:shd w:val="clear" w:color="auto" w:fill="FFFFFF"/>
        <w:spacing w:line="360" w:lineRule="auto"/>
        <w:ind w:left="14" w:right="24" w:firstLine="553"/>
        <w:jc w:val="both"/>
      </w:pPr>
      <w:r w:rsidRPr="003D4085">
        <w:rPr>
          <w:color w:val="000000"/>
        </w:rPr>
        <w:t>Булочные</w:t>
      </w:r>
      <w:r w:rsidRPr="003D4085">
        <w:rPr>
          <w:color w:val="000000"/>
          <w:w w:val="106"/>
        </w:rPr>
        <w:t xml:space="preserve"> получали заказы от жертвователя на ты</w:t>
      </w:r>
      <w:r w:rsidRPr="003D4085">
        <w:rPr>
          <w:color w:val="000000"/>
          <w:w w:val="106"/>
        </w:rPr>
        <w:softHyphen/>
      </w:r>
      <w:r w:rsidRPr="003D4085">
        <w:rPr>
          <w:color w:val="000000"/>
          <w:spacing w:val="1"/>
          <w:w w:val="106"/>
        </w:rPr>
        <w:t>сячу, две, а то и больше калачей и саек.</w:t>
      </w:r>
    </w:p>
    <w:p w:rsidR="00952837" w:rsidRPr="003D4085" w:rsidRDefault="00952837" w:rsidP="00952837">
      <w:pPr>
        <w:shd w:val="clear" w:color="auto" w:fill="FFFFFF"/>
        <w:spacing w:line="360" w:lineRule="auto"/>
        <w:ind w:left="14" w:right="24" w:firstLine="553"/>
        <w:jc w:val="both"/>
      </w:pPr>
      <w:r w:rsidRPr="003D4085">
        <w:rPr>
          <w:color w:val="000000"/>
        </w:rPr>
        <w:t>Наживались</w:t>
      </w:r>
      <w:r w:rsidRPr="003D4085">
        <w:rPr>
          <w:color w:val="000000"/>
          <w:spacing w:val="4"/>
          <w:w w:val="106"/>
        </w:rPr>
        <w:t xml:space="preserve"> на этих подаяниях главным образом </w:t>
      </w:r>
      <w:r w:rsidRPr="003D4085">
        <w:rPr>
          <w:color w:val="000000"/>
          <w:spacing w:val="2"/>
          <w:w w:val="106"/>
        </w:rPr>
        <w:t>булочники и хлебопекарни. Только один старик Фи</w:t>
      </w:r>
      <w:r w:rsidRPr="003D4085">
        <w:rPr>
          <w:color w:val="000000"/>
          <w:spacing w:val="2"/>
          <w:w w:val="106"/>
        </w:rPr>
        <w:softHyphen/>
      </w:r>
      <w:r w:rsidRPr="003D4085">
        <w:rPr>
          <w:color w:val="000000"/>
          <w:w w:val="106"/>
        </w:rPr>
        <w:t>липпов был в этом случае честным человеком.</w:t>
      </w:r>
    </w:p>
    <w:p w:rsidR="00952837" w:rsidRPr="003D4085" w:rsidRDefault="00952837" w:rsidP="00952837">
      <w:pPr>
        <w:shd w:val="clear" w:color="auto" w:fill="FFFFFF"/>
        <w:spacing w:line="360" w:lineRule="auto"/>
        <w:ind w:left="14" w:right="24" w:firstLine="553"/>
        <w:jc w:val="both"/>
        <w:rPr>
          <w:color w:val="000000"/>
          <w:spacing w:val="-1"/>
          <w:w w:val="106"/>
        </w:rPr>
      </w:pPr>
      <w:r w:rsidRPr="003D4085">
        <w:rPr>
          <w:color w:val="000000"/>
          <w:spacing w:val="-4"/>
          <w:w w:val="106"/>
        </w:rPr>
        <w:t>Во-</w:t>
      </w:r>
      <w:r w:rsidRPr="003D4085">
        <w:rPr>
          <w:color w:val="000000"/>
        </w:rPr>
        <w:t>первых</w:t>
      </w:r>
      <w:r w:rsidRPr="003D4085">
        <w:rPr>
          <w:color w:val="000000"/>
          <w:spacing w:val="-4"/>
          <w:w w:val="106"/>
        </w:rPr>
        <w:t xml:space="preserve">, он при заказе никогда не посылал завали </w:t>
      </w:r>
      <w:r w:rsidRPr="003D4085">
        <w:rPr>
          <w:color w:val="000000"/>
          <w:spacing w:val="-3"/>
          <w:w w:val="106"/>
        </w:rPr>
        <w:t xml:space="preserve">арестантам, а всегда свежие калачи и сайки; во-вторых, </w:t>
      </w:r>
      <w:r w:rsidRPr="003D4085">
        <w:rPr>
          <w:color w:val="000000"/>
          <w:spacing w:val="-1"/>
          <w:w w:val="106"/>
        </w:rPr>
        <w:t xml:space="preserve">у него велся особый счёт, по которому видно было, </w:t>
      </w:r>
      <w:r w:rsidRPr="003D4085">
        <w:rPr>
          <w:color w:val="000000"/>
          <w:spacing w:val="-2"/>
          <w:w w:val="106"/>
        </w:rPr>
        <w:t xml:space="preserve">сколько барыша давали эти заказы на подаяние, и этот </w:t>
      </w:r>
      <w:r w:rsidRPr="003D4085">
        <w:rPr>
          <w:color w:val="000000"/>
          <w:spacing w:val="-1"/>
          <w:w w:val="106"/>
        </w:rPr>
        <w:t xml:space="preserve">барыш он целиком отвозил сам в тюрьму и жертвовал на улучшение пищи больным арестантам. И делал все </w:t>
      </w:r>
      <w:r w:rsidRPr="003D4085">
        <w:rPr>
          <w:color w:val="000000"/>
          <w:spacing w:val="-4"/>
          <w:w w:val="106"/>
        </w:rPr>
        <w:t xml:space="preserve">это он «очень просто», не ради выгод или медальных и </w:t>
      </w:r>
      <w:r w:rsidRPr="003D4085">
        <w:rPr>
          <w:color w:val="000000"/>
          <w:spacing w:val="-1"/>
          <w:w w:val="106"/>
        </w:rPr>
        <w:t>мундирных отличий благотворительных учреждений.</w:t>
      </w:r>
    </w:p>
    <w:p w:rsidR="00952837" w:rsidRPr="003D4085" w:rsidRDefault="00952837" w:rsidP="00952837">
      <w:pPr>
        <w:shd w:val="clear" w:color="auto" w:fill="FFFFFF"/>
        <w:spacing w:line="360" w:lineRule="auto"/>
        <w:ind w:left="5" w:right="5" w:firstLine="283"/>
        <w:jc w:val="right"/>
      </w:pPr>
      <w:r>
        <w:rPr>
          <w:i/>
          <w:iCs/>
          <w:color w:val="000000"/>
          <w:spacing w:val="-1"/>
        </w:rPr>
        <w:t>(По В.</w:t>
      </w:r>
      <w:r w:rsidRPr="003D4085">
        <w:rPr>
          <w:i/>
          <w:iCs/>
          <w:color w:val="000000"/>
          <w:spacing w:val="-1"/>
        </w:rPr>
        <w:t>А. Гиляровскому</w:t>
      </w:r>
      <w:r>
        <w:rPr>
          <w:i/>
          <w:iCs/>
          <w:color w:val="000000"/>
          <w:spacing w:val="-1"/>
        </w:rPr>
        <w:t>)</w:t>
      </w:r>
    </w:p>
    <w:p w:rsidR="00952837" w:rsidRPr="003D4085" w:rsidRDefault="00952837" w:rsidP="00952837">
      <w:pPr>
        <w:shd w:val="clear" w:color="auto" w:fill="FFFFFF"/>
        <w:spacing w:line="360" w:lineRule="auto"/>
        <w:ind w:left="14" w:right="24" w:firstLine="341"/>
        <w:jc w:val="both"/>
        <w:rPr>
          <w:color w:val="000000"/>
          <w:spacing w:val="-6"/>
        </w:rPr>
      </w:pPr>
    </w:p>
    <w:p w:rsidR="00952837" w:rsidRPr="003D4085" w:rsidRDefault="00952837" w:rsidP="00952837">
      <w:pPr>
        <w:shd w:val="clear" w:color="auto" w:fill="FFFFFF"/>
        <w:spacing w:line="360" w:lineRule="auto"/>
        <w:ind w:left="14" w:right="24" w:firstLine="553"/>
        <w:jc w:val="both"/>
      </w:pPr>
      <w:r w:rsidRPr="003D4085">
        <w:rPr>
          <w:color w:val="000000"/>
          <w:spacing w:val="-6"/>
        </w:rPr>
        <w:t xml:space="preserve">2. Я уже </w:t>
      </w:r>
      <w:r w:rsidRPr="003D4085">
        <w:rPr>
          <w:color w:val="000000"/>
        </w:rPr>
        <w:t>смутно</w:t>
      </w:r>
      <w:r w:rsidRPr="003D4085">
        <w:rPr>
          <w:color w:val="000000"/>
          <w:spacing w:val="-6"/>
        </w:rPr>
        <w:t xml:space="preserve"> помню этого сутулого худощавого че</w:t>
      </w:r>
      <w:r w:rsidRPr="003D4085">
        <w:rPr>
          <w:color w:val="000000"/>
          <w:spacing w:val="-6"/>
        </w:rPr>
        <w:softHyphen/>
      </w:r>
      <w:r w:rsidRPr="003D4085">
        <w:rPr>
          <w:color w:val="000000"/>
          <w:spacing w:val="-2"/>
        </w:rPr>
        <w:t xml:space="preserve">ловека, всю жизнь представлявшегося мне стариком. </w:t>
      </w:r>
      <w:r w:rsidRPr="003D4085">
        <w:rPr>
          <w:color w:val="000000"/>
          <w:spacing w:val="-4"/>
        </w:rPr>
        <w:t>Опираясь о большой зонт, он неутомимо от зари до за</w:t>
      </w:r>
      <w:r w:rsidRPr="003D4085">
        <w:rPr>
          <w:color w:val="000000"/>
          <w:spacing w:val="-4"/>
        </w:rPr>
        <w:softHyphen/>
      </w:r>
      <w:r w:rsidRPr="003D4085">
        <w:rPr>
          <w:color w:val="000000"/>
          <w:spacing w:val="-1"/>
        </w:rPr>
        <w:t xml:space="preserve">ри шагал по обширнейшему участку. Это был район </w:t>
      </w:r>
      <w:r w:rsidRPr="003D4085">
        <w:rPr>
          <w:color w:val="000000"/>
          <w:spacing w:val="-5"/>
        </w:rPr>
        <w:t>бедноты, сюда не ездили извозчики, да у доктора Янсе</w:t>
      </w:r>
      <w:r w:rsidRPr="003D4085">
        <w:rPr>
          <w:color w:val="000000"/>
          <w:spacing w:val="-3"/>
        </w:rPr>
        <w:t>на на них и денег-то не было. А были неутомимые но</w:t>
      </w:r>
      <w:r w:rsidRPr="003D4085">
        <w:rPr>
          <w:color w:val="000000"/>
          <w:spacing w:val="-3"/>
        </w:rPr>
        <w:softHyphen/>
      </w:r>
      <w:r w:rsidRPr="003D4085">
        <w:rPr>
          <w:color w:val="000000"/>
          <w:spacing w:val="-2"/>
        </w:rPr>
        <w:t>ги, великое терпение и долг. Неоплатный долг интел</w:t>
      </w:r>
      <w:r w:rsidRPr="003D4085">
        <w:rPr>
          <w:color w:val="000000"/>
          <w:spacing w:val="-2"/>
        </w:rPr>
        <w:softHyphen/>
      </w:r>
      <w:r w:rsidRPr="003D4085">
        <w:rPr>
          <w:color w:val="000000"/>
          <w:spacing w:val="-5"/>
        </w:rPr>
        <w:t>лигента перед своим народом. И доктор бродил по доб</w:t>
      </w:r>
      <w:r w:rsidRPr="003D4085">
        <w:rPr>
          <w:color w:val="000000"/>
          <w:spacing w:val="-5"/>
        </w:rPr>
        <w:softHyphen/>
        <w:t>рой четверти губернского города Смоленска без выход</w:t>
      </w:r>
      <w:r w:rsidRPr="003D4085">
        <w:rPr>
          <w:color w:val="000000"/>
          <w:spacing w:val="-5"/>
        </w:rPr>
        <w:softHyphen/>
        <w:t>ных и без праздников, потому что болезни тоже не зна</w:t>
      </w:r>
      <w:r w:rsidRPr="003D4085">
        <w:rPr>
          <w:color w:val="000000"/>
          <w:spacing w:val="-5"/>
        </w:rPr>
        <w:softHyphen/>
      </w:r>
      <w:r w:rsidRPr="003D4085">
        <w:rPr>
          <w:color w:val="000000"/>
          <w:spacing w:val="-1"/>
        </w:rPr>
        <w:t>ли ни праздников, ни выходных, а доктор Янсен сра</w:t>
      </w:r>
      <w:r w:rsidRPr="003D4085">
        <w:rPr>
          <w:color w:val="000000"/>
          <w:spacing w:val="-1"/>
        </w:rPr>
        <w:softHyphen/>
      </w:r>
      <w:r w:rsidRPr="003D4085">
        <w:rPr>
          <w:color w:val="000000"/>
          <w:spacing w:val="5"/>
        </w:rPr>
        <w:t xml:space="preserve">жался за людские жизни. Зимой и летом, в слякоть </w:t>
      </w:r>
      <w:r w:rsidRPr="003D4085">
        <w:rPr>
          <w:color w:val="000000"/>
          <w:spacing w:val="-3"/>
        </w:rPr>
        <w:t>и вьюгу, днем и ночью.</w:t>
      </w:r>
    </w:p>
    <w:p w:rsidR="00952837" w:rsidRPr="003D4085" w:rsidRDefault="00952837" w:rsidP="00952837">
      <w:pPr>
        <w:shd w:val="clear" w:color="auto" w:fill="FFFFFF"/>
        <w:spacing w:line="360" w:lineRule="auto"/>
        <w:ind w:left="14" w:right="24" w:firstLine="553"/>
        <w:jc w:val="both"/>
      </w:pPr>
      <w:r w:rsidRPr="003D4085">
        <w:rPr>
          <w:color w:val="000000"/>
          <w:spacing w:val="-5"/>
        </w:rPr>
        <w:t>Врачебный и человеческий авторитет доктора Янсе</w:t>
      </w:r>
      <w:r w:rsidRPr="003D4085">
        <w:rPr>
          <w:color w:val="000000"/>
          <w:spacing w:val="-3"/>
        </w:rPr>
        <w:t>на был выше, чем можно себе вообразить в наше вре</w:t>
      </w:r>
      <w:r w:rsidRPr="003D4085">
        <w:rPr>
          <w:color w:val="000000"/>
          <w:spacing w:val="-3"/>
        </w:rPr>
        <w:softHyphen/>
      </w:r>
      <w:r w:rsidRPr="003D4085">
        <w:rPr>
          <w:color w:val="000000"/>
          <w:spacing w:val="-5"/>
        </w:rPr>
        <w:t>мя. Он обладал редчайшим даром жить не для себя, ду</w:t>
      </w:r>
      <w:r w:rsidRPr="003D4085">
        <w:rPr>
          <w:color w:val="000000"/>
          <w:spacing w:val="-5"/>
        </w:rPr>
        <w:softHyphen/>
      </w:r>
      <w:r w:rsidRPr="003D4085">
        <w:rPr>
          <w:color w:val="000000"/>
          <w:spacing w:val="-4"/>
        </w:rPr>
        <w:t xml:space="preserve">мать не о себе, заботиться не о себе, никогда никого не </w:t>
      </w:r>
      <w:r w:rsidRPr="003D4085">
        <w:rPr>
          <w:color w:val="000000"/>
          <w:spacing w:val="-1"/>
        </w:rPr>
        <w:t xml:space="preserve">обманывать и всегда говорить правду, как бы горька </w:t>
      </w:r>
      <w:r w:rsidRPr="003D4085">
        <w:rPr>
          <w:color w:val="000000"/>
          <w:spacing w:val="-3"/>
        </w:rPr>
        <w:t>она ни была. Такие люди перестают быть только спе</w:t>
      </w:r>
      <w:r w:rsidRPr="003D4085">
        <w:rPr>
          <w:color w:val="000000"/>
          <w:spacing w:val="-3"/>
        </w:rPr>
        <w:softHyphen/>
      </w:r>
      <w:r w:rsidRPr="003D4085">
        <w:rPr>
          <w:color w:val="000000"/>
          <w:spacing w:val="-1"/>
        </w:rPr>
        <w:t xml:space="preserve">циалистами: людская </w:t>
      </w:r>
      <w:r w:rsidRPr="003D4085">
        <w:rPr>
          <w:color w:val="000000"/>
          <w:spacing w:val="-1"/>
        </w:rPr>
        <w:lastRenderedPageBreak/>
        <w:t>благодарная молва приписыва</w:t>
      </w:r>
      <w:r w:rsidRPr="003D4085">
        <w:rPr>
          <w:color w:val="000000"/>
          <w:spacing w:val="-1"/>
        </w:rPr>
        <w:softHyphen/>
      </w:r>
      <w:r w:rsidRPr="003D4085">
        <w:rPr>
          <w:color w:val="000000"/>
          <w:spacing w:val="-2"/>
        </w:rPr>
        <w:t xml:space="preserve">ет им мудрость, граничащую со святостью. И доктор </w:t>
      </w:r>
      <w:r w:rsidRPr="003D4085">
        <w:rPr>
          <w:color w:val="000000"/>
          <w:spacing w:val="-4"/>
        </w:rPr>
        <w:t>Янсен не избежал этого. Человек, при жизни возведен</w:t>
      </w:r>
      <w:r w:rsidRPr="003D4085">
        <w:rPr>
          <w:color w:val="000000"/>
          <w:spacing w:val="-4"/>
        </w:rPr>
        <w:softHyphen/>
      </w:r>
      <w:r w:rsidRPr="003D4085">
        <w:rPr>
          <w:color w:val="000000"/>
          <w:spacing w:val="-3"/>
        </w:rPr>
        <w:t xml:space="preserve">ный в ранг святого, уже не волен в своей смерти, если, </w:t>
      </w:r>
      <w:r w:rsidRPr="003D4085">
        <w:rPr>
          <w:color w:val="000000"/>
          <w:spacing w:val="-4"/>
        </w:rPr>
        <w:t xml:space="preserve">конечно, этот ореол святости не создан искусственным </w:t>
      </w:r>
      <w:r w:rsidRPr="003D4085">
        <w:rPr>
          <w:color w:val="000000"/>
          <w:spacing w:val="-3"/>
        </w:rPr>
        <w:t>освещением. Доктор Янсен был святым города Смо</w:t>
      </w:r>
      <w:r w:rsidRPr="003D4085">
        <w:rPr>
          <w:color w:val="000000"/>
          <w:spacing w:val="-3"/>
        </w:rPr>
        <w:softHyphen/>
        <w:t>ленска, а потому и обречённым на особую, мучениче</w:t>
      </w:r>
      <w:r w:rsidRPr="003D4085">
        <w:rPr>
          <w:color w:val="000000"/>
          <w:spacing w:val="-3"/>
        </w:rPr>
        <w:softHyphen/>
      </w:r>
      <w:r w:rsidRPr="003D4085">
        <w:rPr>
          <w:color w:val="000000"/>
          <w:spacing w:val="4"/>
        </w:rPr>
        <w:t xml:space="preserve">скую смерть. Нет, не он искал героическую гибель, </w:t>
      </w:r>
      <w:r w:rsidRPr="003D4085">
        <w:rPr>
          <w:color w:val="000000"/>
          <w:spacing w:val="-1"/>
        </w:rPr>
        <w:t>а героическая гибель искала его.</w:t>
      </w:r>
    </w:p>
    <w:p w:rsidR="00952837" w:rsidRPr="003D4085" w:rsidRDefault="00952837" w:rsidP="00952837">
      <w:pPr>
        <w:shd w:val="clear" w:color="auto" w:fill="FFFFFF"/>
        <w:spacing w:line="360" w:lineRule="auto"/>
        <w:ind w:left="14" w:right="24" w:firstLine="553"/>
        <w:jc w:val="both"/>
      </w:pPr>
      <w:r w:rsidRPr="003D4085">
        <w:rPr>
          <w:color w:val="000000"/>
        </w:rPr>
        <w:t xml:space="preserve">Доктор Янсен </w:t>
      </w:r>
      <w:r w:rsidRPr="003D4085">
        <w:rPr>
          <w:color w:val="000000"/>
          <w:spacing w:val="-5"/>
        </w:rPr>
        <w:t>задохнулся</w:t>
      </w:r>
      <w:r w:rsidRPr="003D4085">
        <w:rPr>
          <w:color w:val="000000"/>
        </w:rPr>
        <w:t xml:space="preserve"> в канализационном ко</w:t>
      </w:r>
      <w:r w:rsidRPr="003D4085">
        <w:rPr>
          <w:color w:val="000000"/>
        </w:rPr>
        <w:softHyphen/>
      </w:r>
      <w:r w:rsidRPr="003D4085">
        <w:rPr>
          <w:color w:val="000000"/>
          <w:spacing w:val="-2"/>
        </w:rPr>
        <w:t>лодце, спасая детей.</w:t>
      </w:r>
    </w:p>
    <w:p w:rsidR="00952837" w:rsidRPr="003D4085" w:rsidRDefault="00952837" w:rsidP="00952837">
      <w:pPr>
        <w:shd w:val="clear" w:color="auto" w:fill="FFFFFF"/>
        <w:spacing w:line="360" w:lineRule="auto"/>
        <w:ind w:left="14" w:right="24" w:firstLine="553"/>
        <w:jc w:val="both"/>
      </w:pPr>
      <w:r w:rsidRPr="003D4085">
        <w:rPr>
          <w:color w:val="000000"/>
          <w:spacing w:val="-3"/>
        </w:rPr>
        <w:t xml:space="preserve">В те </w:t>
      </w:r>
      <w:r w:rsidRPr="003D4085">
        <w:rPr>
          <w:color w:val="000000"/>
          <w:spacing w:val="-5"/>
        </w:rPr>
        <w:t>времена</w:t>
      </w:r>
      <w:r w:rsidRPr="003D4085">
        <w:rPr>
          <w:color w:val="000000"/>
          <w:spacing w:val="-3"/>
        </w:rPr>
        <w:t xml:space="preserve"> центр города уже имел канализацию, </w:t>
      </w:r>
      <w:r w:rsidRPr="003D4085">
        <w:rPr>
          <w:color w:val="000000"/>
          <w:spacing w:val="-1"/>
        </w:rPr>
        <w:t xml:space="preserve">которая постоянно рвалась, и тогда рылись глубокие </w:t>
      </w:r>
      <w:r w:rsidRPr="003D4085">
        <w:rPr>
          <w:color w:val="000000"/>
          <w:spacing w:val="-4"/>
        </w:rPr>
        <w:t>колодцы. Над колодцами устанавливался ворот с бадь</w:t>
      </w:r>
      <w:r w:rsidRPr="003D4085">
        <w:rPr>
          <w:color w:val="000000"/>
          <w:spacing w:val="-4"/>
        </w:rPr>
        <w:softHyphen/>
        <w:t xml:space="preserve">ёй, которой откачивали просочившиеся сточные воды. Процедура была длительной, рабочие в одну смену не </w:t>
      </w:r>
      <w:r w:rsidRPr="003D4085">
        <w:rPr>
          <w:color w:val="000000"/>
          <w:spacing w:val="2"/>
        </w:rPr>
        <w:t xml:space="preserve">управлялись, всё замирало до утра, и тогда бадьёй и </w:t>
      </w:r>
      <w:r w:rsidRPr="003D4085">
        <w:rPr>
          <w:color w:val="000000"/>
          <w:w w:val="107"/>
        </w:rPr>
        <w:t>воротом завладевали мы. Нет, не в одном катании — стремительном падении, стоя на бадье, и медленном подъеме из тьмы — таилась притягательная сила это</w:t>
      </w:r>
      <w:r w:rsidRPr="003D4085">
        <w:rPr>
          <w:color w:val="000000"/>
          <w:w w:val="107"/>
        </w:rPr>
        <w:softHyphen/>
      </w:r>
      <w:r w:rsidRPr="003D4085">
        <w:rPr>
          <w:color w:val="000000"/>
          <w:spacing w:val="1"/>
          <w:w w:val="107"/>
        </w:rPr>
        <w:t>го развлечения.</w:t>
      </w:r>
    </w:p>
    <w:p w:rsidR="00952837" w:rsidRPr="003D4085" w:rsidRDefault="00952837" w:rsidP="00952837">
      <w:pPr>
        <w:shd w:val="clear" w:color="auto" w:fill="FFFFFF"/>
        <w:spacing w:line="360" w:lineRule="auto"/>
        <w:ind w:left="14" w:right="24" w:firstLine="553"/>
        <w:jc w:val="both"/>
      </w:pPr>
      <w:r w:rsidRPr="003D4085">
        <w:rPr>
          <w:color w:val="000000"/>
          <w:spacing w:val="-5"/>
        </w:rPr>
        <w:t>Провал</w:t>
      </w:r>
      <w:r w:rsidRPr="003D4085">
        <w:rPr>
          <w:color w:val="000000"/>
          <w:spacing w:val="-4"/>
          <w:w w:val="107"/>
        </w:rPr>
        <w:t xml:space="preserve"> в преисподнюю, где нельзя дышать, где воз</w:t>
      </w:r>
      <w:r w:rsidRPr="003D4085">
        <w:rPr>
          <w:color w:val="000000"/>
          <w:spacing w:val="-4"/>
          <w:w w:val="107"/>
        </w:rPr>
        <w:softHyphen/>
      </w:r>
      <w:r w:rsidRPr="003D4085">
        <w:rPr>
          <w:color w:val="000000"/>
          <w:spacing w:val="-1"/>
          <w:w w:val="107"/>
        </w:rPr>
        <w:t>дух перенасыщен метаном, впрямую был связан с не</w:t>
      </w:r>
      <w:r w:rsidRPr="003D4085">
        <w:rPr>
          <w:color w:val="000000"/>
          <w:spacing w:val="-1"/>
          <w:w w:val="107"/>
        </w:rPr>
        <w:softHyphen/>
        <w:t>давним прошлым наших отцов, с их риском, их разго</w:t>
      </w:r>
      <w:r w:rsidRPr="003D4085">
        <w:rPr>
          <w:color w:val="000000"/>
          <w:spacing w:val="-1"/>
          <w:w w:val="107"/>
        </w:rPr>
        <w:softHyphen/>
      </w:r>
      <w:r w:rsidRPr="003D4085">
        <w:rPr>
          <w:color w:val="000000"/>
          <w:spacing w:val="2"/>
          <w:w w:val="107"/>
        </w:rPr>
        <w:t xml:space="preserve">ворами, их воспоминаниями. Наши отцы прошли не </w:t>
      </w:r>
      <w:r w:rsidRPr="003D4085">
        <w:rPr>
          <w:color w:val="000000"/>
          <w:spacing w:val="1"/>
          <w:w w:val="107"/>
        </w:rPr>
        <w:t xml:space="preserve">только гражданскую, но и мировую, «германскую» </w:t>
      </w:r>
      <w:r w:rsidRPr="003D4085">
        <w:rPr>
          <w:color w:val="000000"/>
          <w:spacing w:val="-2"/>
          <w:w w:val="107"/>
        </w:rPr>
        <w:t>войну, где применялись реальные отравляющие веще</w:t>
      </w:r>
      <w:r w:rsidRPr="003D4085">
        <w:rPr>
          <w:color w:val="000000"/>
          <w:spacing w:val="-2"/>
          <w:w w:val="107"/>
        </w:rPr>
        <w:softHyphen/>
        <w:t>ства.</w:t>
      </w:r>
    </w:p>
    <w:p w:rsidR="00952837" w:rsidRPr="003D4085" w:rsidRDefault="00952837" w:rsidP="00952837">
      <w:pPr>
        <w:shd w:val="clear" w:color="auto" w:fill="FFFFFF"/>
        <w:spacing w:line="360" w:lineRule="auto"/>
        <w:ind w:left="14" w:right="24" w:firstLine="553"/>
        <w:jc w:val="both"/>
      </w:pPr>
      <w:r w:rsidRPr="003D4085">
        <w:rPr>
          <w:color w:val="000000"/>
          <w:w w:val="107"/>
        </w:rPr>
        <w:t xml:space="preserve">И </w:t>
      </w:r>
      <w:r w:rsidRPr="003D4085">
        <w:rPr>
          <w:color w:val="000000"/>
          <w:spacing w:val="-5"/>
        </w:rPr>
        <w:t>мы</w:t>
      </w:r>
      <w:r w:rsidRPr="003D4085">
        <w:rPr>
          <w:color w:val="000000"/>
          <w:w w:val="107"/>
        </w:rPr>
        <w:t xml:space="preserve">, сдерживая дыхание, с замирающим сердцем </w:t>
      </w:r>
      <w:r w:rsidRPr="003D4085">
        <w:rPr>
          <w:color w:val="000000"/>
          <w:spacing w:val="1"/>
          <w:w w:val="107"/>
        </w:rPr>
        <w:t>летели в смрадные дыры, как в газовую атаку.</w:t>
      </w:r>
    </w:p>
    <w:p w:rsidR="00952837" w:rsidRPr="003D4085" w:rsidRDefault="00952837" w:rsidP="00952837">
      <w:pPr>
        <w:shd w:val="clear" w:color="auto" w:fill="FFFFFF"/>
        <w:spacing w:line="360" w:lineRule="auto"/>
        <w:ind w:left="5" w:firstLine="553"/>
        <w:jc w:val="both"/>
      </w:pPr>
      <w:r w:rsidRPr="003D4085">
        <w:rPr>
          <w:color w:val="000000"/>
          <w:spacing w:val="-7"/>
          <w:w w:val="107"/>
        </w:rPr>
        <w:t>Обычно на бадью становился один, а двое вертели во</w:t>
      </w:r>
      <w:r w:rsidRPr="003D4085">
        <w:rPr>
          <w:color w:val="000000"/>
          <w:spacing w:val="-7"/>
          <w:w w:val="107"/>
        </w:rPr>
        <w:softHyphen/>
      </w:r>
      <w:r w:rsidRPr="003D4085">
        <w:rPr>
          <w:color w:val="000000"/>
          <w:spacing w:val="-3"/>
          <w:w w:val="107"/>
        </w:rPr>
        <w:t>рот. Но однажды решили прокатиться вдвоем, и верёв</w:t>
      </w:r>
      <w:r w:rsidRPr="003D4085">
        <w:rPr>
          <w:color w:val="000000"/>
          <w:spacing w:val="-3"/>
          <w:w w:val="107"/>
        </w:rPr>
        <w:softHyphen/>
        <w:t>ка оборвалась. Доктор Янсен появился, когда возле ко</w:t>
      </w:r>
      <w:r w:rsidRPr="003D4085">
        <w:rPr>
          <w:color w:val="000000"/>
          <w:spacing w:val="-3"/>
          <w:w w:val="107"/>
        </w:rPr>
        <w:softHyphen/>
      </w:r>
      <w:r w:rsidRPr="003D4085">
        <w:rPr>
          <w:color w:val="000000"/>
          <w:spacing w:val="-6"/>
          <w:w w:val="107"/>
        </w:rPr>
        <w:t xml:space="preserve">лодца метались двое пацанов. Отправив их за помощью, </w:t>
      </w:r>
      <w:r w:rsidRPr="003D4085">
        <w:rPr>
          <w:color w:val="000000"/>
          <w:spacing w:val="-5"/>
          <w:w w:val="107"/>
        </w:rPr>
        <w:t>доктор тут же спустился в колодец, нашел уже потеряв</w:t>
      </w:r>
      <w:r w:rsidRPr="003D4085">
        <w:rPr>
          <w:color w:val="000000"/>
          <w:spacing w:val="-5"/>
          <w:w w:val="107"/>
        </w:rPr>
        <w:softHyphen/>
      </w:r>
      <w:r w:rsidRPr="003D4085">
        <w:rPr>
          <w:color w:val="000000"/>
          <w:spacing w:val="-4"/>
          <w:w w:val="107"/>
        </w:rPr>
        <w:t xml:space="preserve">ших сознание мальчишек, сумел вытащить одного и, не </w:t>
      </w:r>
      <w:r w:rsidRPr="003D4085">
        <w:rPr>
          <w:color w:val="000000"/>
          <w:spacing w:val="-3"/>
          <w:w w:val="107"/>
        </w:rPr>
        <w:t xml:space="preserve">отдохнув, полез за вторым. Спустился, понял, что еще </w:t>
      </w:r>
      <w:r w:rsidRPr="003D4085">
        <w:rPr>
          <w:color w:val="000000"/>
          <w:spacing w:val="-2"/>
          <w:w w:val="107"/>
        </w:rPr>
        <w:t>раз ему уже не подняться, привязал мальчика к обрыв</w:t>
      </w:r>
      <w:r w:rsidRPr="003D4085">
        <w:rPr>
          <w:color w:val="000000"/>
          <w:spacing w:val="-2"/>
          <w:w w:val="107"/>
        </w:rPr>
        <w:softHyphen/>
      </w:r>
      <w:r w:rsidRPr="003D4085">
        <w:rPr>
          <w:color w:val="000000"/>
          <w:spacing w:val="-4"/>
          <w:w w:val="107"/>
        </w:rPr>
        <w:t>ку веревки и потерял сознание. Мальчики пришли в се</w:t>
      </w:r>
      <w:r w:rsidRPr="003D4085">
        <w:rPr>
          <w:color w:val="000000"/>
          <w:spacing w:val="-4"/>
          <w:w w:val="107"/>
        </w:rPr>
        <w:softHyphen/>
        <w:t>бя быстро, но доктора Янсена спасти не удалось.</w:t>
      </w:r>
    </w:p>
    <w:p w:rsidR="00952837" w:rsidRPr="003D4085" w:rsidRDefault="00952837" w:rsidP="00952837">
      <w:pPr>
        <w:shd w:val="clear" w:color="auto" w:fill="FFFFFF"/>
        <w:spacing w:line="360" w:lineRule="auto"/>
        <w:ind w:left="14" w:right="24" w:firstLine="553"/>
        <w:jc w:val="both"/>
        <w:rPr>
          <w:color w:val="000000"/>
          <w:w w:val="107"/>
        </w:rPr>
      </w:pPr>
      <w:r w:rsidRPr="003D4085">
        <w:rPr>
          <w:color w:val="000000"/>
          <w:spacing w:val="-2"/>
          <w:w w:val="107"/>
        </w:rPr>
        <w:t xml:space="preserve">Так погиб </w:t>
      </w:r>
      <w:r w:rsidRPr="003D4085">
        <w:rPr>
          <w:color w:val="000000"/>
          <w:spacing w:val="-5"/>
        </w:rPr>
        <w:t>последний</w:t>
      </w:r>
      <w:r w:rsidRPr="003D4085">
        <w:rPr>
          <w:color w:val="000000"/>
          <w:spacing w:val="-2"/>
          <w:w w:val="107"/>
        </w:rPr>
        <w:t xml:space="preserve"> святой города Смоленска, це</w:t>
      </w:r>
      <w:r w:rsidRPr="003D4085">
        <w:rPr>
          <w:color w:val="000000"/>
          <w:spacing w:val="-2"/>
          <w:w w:val="107"/>
        </w:rPr>
        <w:softHyphen/>
      </w:r>
      <w:r w:rsidRPr="003D4085">
        <w:rPr>
          <w:color w:val="000000"/>
          <w:spacing w:val="10"/>
          <w:w w:val="107"/>
        </w:rPr>
        <w:t xml:space="preserve">ною своей жизни оплатив жизнь двух мальчиков, </w:t>
      </w:r>
      <w:r w:rsidRPr="003D4085">
        <w:rPr>
          <w:color w:val="000000"/>
          <w:spacing w:val="-3"/>
          <w:w w:val="107"/>
        </w:rPr>
        <w:t xml:space="preserve">и меня потрясла не только его смерть, но и его </w:t>
      </w:r>
      <w:r w:rsidRPr="003D4085">
        <w:rPr>
          <w:color w:val="000000"/>
          <w:spacing w:val="-5"/>
        </w:rPr>
        <w:t>похороны</w:t>
      </w:r>
      <w:r w:rsidRPr="003D4085">
        <w:rPr>
          <w:color w:val="000000"/>
          <w:w w:val="107"/>
        </w:rPr>
        <w:t>. Весь Смоленск от мала до велика хоронил своего Доктора.</w:t>
      </w:r>
    </w:p>
    <w:p w:rsidR="00952837" w:rsidRDefault="00952837" w:rsidP="00952837">
      <w:pPr>
        <w:shd w:val="clear" w:color="auto" w:fill="FFFFFF"/>
        <w:spacing w:line="360" w:lineRule="auto"/>
        <w:jc w:val="right"/>
        <w:rPr>
          <w:i/>
          <w:iCs/>
          <w:color w:val="000000"/>
          <w:spacing w:val="-2"/>
        </w:rPr>
      </w:pPr>
      <w:r w:rsidRPr="003D4085">
        <w:rPr>
          <w:color w:val="000000"/>
        </w:rPr>
        <w:tab/>
      </w:r>
      <w:r>
        <w:rPr>
          <w:i/>
          <w:color w:val="000000"/>
        </w:rPr>
        <w:t>(</w:t>
      </w:r>
      <w:r w:rsidRPr="003D4085">
        <w:rPr>
          <w:i/>
          <w:iCs/>
          <w:color w:val="000000"/>
          <w:spacing w:val="-2"/>
        </w:rPr>
        <w:t>По Б.Л. Васильеву</w:t>
      </w:r>
      <w:r>
        <w:rPr>
          <w:i/>
          <w:iCs/>
          <w:color w:val="000000"/>
          <w:spacing w:val="-2"/>
        </w:rPr>
        <w:t>)</w:t>
      </w:r>
      <w:r w:rsidRPr="003D4085">
        <w:rPr>
          <w:i/>
          <w:iCs/>
          <w:color w:val="000000"/>
          <w:spacing w:val="-2"/>
        </w:rPr>
        <w:t xml:space="preserve"> </w:t>
      </w:r>
    </w:p>
    <w:p w:rsidR="00952837" w:rsidRDefault="00952837" w:rsidP="00952837">
      <w:pPr>
        <w:shd w:val="clear" w:color="auto" w:fill="FFFFFF"/>
        <w:spacing w:line="360" w:lineRule="auto"/>
        <w:rPr>
          <w:i/>
          <w:iCs/>
          <w:color w:val="000000"/>
          <w:spacing w:val="-2"/>
        </w:rPr>
      </w:pPr>
    </w:p>
    <w:p w:rsidR="00952837" w:rsidRDefault="00952837" w:rsidP="00952837">
      <w:pPr>
        <w:shd w:val="clear" w:color="auto" w:fill="FFFFFF"/>
        <w:spacing w:line="360" w:lineRule="auto"/>
        <w:rPr>
          <w:i/>
          <w:iCs/>
          <w:color w:val="000000"/>
          <w:spacing w:val="-2"/>
        </w:rPr>
      </w:pPr>
    </w:p>
    <w:p w:rsidR="00952837" w:rsidRPr="003D4085" w:rsidRDefault="00952837" w:rsidP="00952837">
      <w:pPr>
        <w:shd w:val="clear" w:color="auto" w:fill="FFFFFF"/>
        <w:spacing w:line="360" w:lineRule="auto"/>
        <w:ind w:firstLine="567"/>
        <w:jc w:val="both"/>
        <w:rPr>
          <w:b/>
        </w:rPr>
      </w:pPr>
      <w:r w:rsidRPr="003D4085">
        <w:rPr>
          <w:b/>
          <w:color w:val="000000"/>
        </w:rPr>
        <w:t>4.</w:t>
      </w:r>
      <w:r w:rsidRPr="003D4085">
        <w:rPr>
          <w:b/>
        </w:rPr>
        <w:t xml:space="preserve"> Напишите сочинение-миниатюру (не менее 70 слов) о нашем современнике, которого, на ваш взгляд, можно поставить в один ряд с вышеназванными людьми. Почему? О чём будет Ваше сочинение? Озаглавьте текст сочинения.</w:t>
      </w:r>
    </w:p>
    <w:p w:rsidR="00952837" w:rsidRPr="002363C4" w:rsidRDefault="00952837" w:rsidP="00952837">
      <w:pPr>
        <w:suppressAutoHyphens/>
        <w:snapToGrid w:val="0"/>
        <w:spacing w:line="360" w:lineRule="auto"/>
        <w:jc w:val="center"/>
        <w:rPr>
          <w:rFonts w:eastAsia="Calibri"/>
          <w:b/>
          <w:i/>
          <w:lang w:eastAsia="en-US"/>
        </w:rPr>
      </w:pPr>
      <w:r w:rsidRPr="003D4085">
        <w:br w:type="page"/>
      </w:r>
      <w:r w:rsidRPr="002363C4">
        <w:rPr>
          <w:rFonts w:eastAsia="Calibri"/>
          <w:b/>
          <w:i/>
          <w:lang w:eastAsia="en-US"/>
        </w:rPr>
        <w:lastRenderedPageBreak/>
        <w:t>МОДЕЛЬ ЗАДАНИЯ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952837" w:rsidRPr="0082116A" w:rsidTr="004777DC">
        <w:tc>
          <w:tcPr>
            <w:tcW w:w="3652" w:type="dxa"/>
          </w:tcPr>
          <w:p w:rsidR="00952837" w:rsidRPr="0082116A" w:rsidRDefault="00952837" w:rsidP="004777DC">
            <w:pPr>
              <w:suppressAutoHyphens/>
              <w:snapToGrid w:val="0"/>
              <w:spacing w:line="360" w:lineRule="auto"/>
              <w:rPr>
                <w:b/>
              </w:rPr>
            </w:pPr>
            <w:r w:rsidRPr="0082116A">
              <w:rPr>
                <w:b/>
              </w:rPr>
              <w:t>Характеристики модели</w:t>
            </w:r>
          </w:p>
        </w:tc>
        <w:tc>
          <w:tcPr>
            <w:tcW w:w="5919" w:type="dxa"/>
          </w:tcPr>
          <w:p w:rsidR="00952837" w:rsidRPr="0082116A" w:rsidRDefault="00952837" w:rsidP="004777DC">
            <w:pPr>
              <w:suppressAutoHyphens/>
              <w:snapToGrid w:val="0"/>
              <w:spacing w:line="360" w:lineRule="auto"/>
              <w:rPr>
                <w:b/>
              </w:rPr>
            </w:pPr>
            <w:r w:rsidRPr="0082116A">
              <w:rPr>
                <w:b/>
              </w:rPr>
              <w:t>Описание характеристик</w:t>
            </w:r>
          </w:p>
        </w:tc>
      </w:tr>
      <w:tr w:rsidR="00952837" w:rsidRPr="0082116A" w:rsidTr="004777DC">
        <w:tc>
          <w:tcPr>
            <w:tcW w:w="3652" w:type="dxa"/>
          </w:tcPr>
          <w:p w:rsidR="00952837" w:rsidRPr="0082116A" w:rsidRDefault="00952837" w:rsidP="004777DC">
            <w:pPr>
              <w:suppressAutoHyphens/>
              <w:snapToGrid w:val="0"/>
              <w:spacing w:line="360" w:lineRule="auto"/>
              <w:rPr>
                <w:bCs/>
              </w:rPr>
            </w:pPr>
            <w:r w:rsidRPr="0082116A">
              <w:rPr>
                <w:b/>
                <w:i/>
              </w:rPr>
              <w:t>Проверяемый спектр умений</w:t>
            </w:r>
          </w:p>
        </w:tc>
        <w:tc>
          <w:tcPr>
            <w:tcW w:w="5919" w:type="dxa"/>
          </w:tcPr>
          <w:p w:rsidR="00952837" w:rsidRPr="00ED7AED" w:rsidRDefault="00952837" w:rsidP="004777DC">
            <w:pPr>
              <w:spacing w:line="360" w:lineRule="auto"/>
              <w:jc w:val="both"/>
            </w:pPr>
            <w:r w:rsidRPr="00ED7AED">
              <w:t>I.2, VII.1, 1.3.7.1, 1.3.7.2, 1.3.7.3</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Спектр тематических разделов, в которых может быть использована данная модель задания</w:t>
            </w:r>
          </w:p>
        </w:tc>
        <w:tc>
          <w:tcPr>
            <w:tcW w:w="5919" w:type="dxa"/>
          </w:tcPr>
          <w:p w:rsidR="00952837" w:rsidRPr="00ED7AED" w:rsidRDefault="00952837" w:rsidP="004777DC">
            <w:pPr>
              <w:spacing w:line="360" w:lineRule="auto"/>
              <w:jc w:val="both"/>
            </w:pPr>
            <w:r w:rsidRPr="00ED7AED">
              <w:t>Письмо</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Уровень сложности задания</w:t>
            </w:r>
            <w:r w:rsidRPr="0082116A">
              <w:rPr>
                <w:b/>
                <w:iCs/>
              </w:rPr>
              <w:t xml:space="preserve"> </w:t>
            </w:r>
          </w:p>
        </w:tc>
        <w:tc>
          <w:tcPr>
            <w:tcW w:w="5919" w:type="dxa"/>
          </w:tcPr>
          <w:p w:rsidR="00952837" w:rsidRPr="0082116A" w:rsidRDefault="00952837" w:rsidP="004777DC">
            <w:pPr>
              <w:spacing w:line="360" w:lineRule="auto"/>
              <w:jc w:val="both"/>
            </w:pPr>
            <w:r>
              <w:t>Базовый уровень</w:t>
            </w:r>
          </w:p>
        </w:tc>
      </w:tr>
      <w:tr w:rsidR="00952837" w:rsidRPr="0082116A" w:rsidTr="004777DC">
        <w:tc>
          <w:tcPr>
            <w:tcW w:w="3652" w:type="dxa"/>
          </w:tcPr>
          <w:p w:rsidR="00952837" w:rsidRPr="0082116A" w:rsidRDefault="00952837" w:rsidP="004777DC">
            <w:pPr>
              <w:spacing w:line="360" w:lineRule="auto"/>
              <w:jc w:val="both"/>
              <w:rPr>
                <w:b/>
                <w:iCs/>
              </w:rPr>
            </w:pPr>
            <w:r w:rsidRPr="0082116A">
              <w:rPr>
                <w:b/>
                <w:i/>
                <w:iCs/>
              </w:rPr>
              <w:t xml:space="preserve">Форма задания </w:t>
            </w:r>
          </w:p>
        </w:tc>
        <w:tc>
          <w:tcPr>
            <w:tcW w:w="5919" w:type="dxa"/>
          </w:tcPr>
          <w:p w:rsidR="00952837" w:rsidRPr="0082116A" w:rsidRDefault="00952837" w:rsidP="004777DC">
            <w:pPr>
              <w:suppressAutoHyphens/>
              <w:snapToGrid w:val="0"/>
              <w:spacing w:line="360" w:lineRule="auto"/>
            </w:pPr>
            <w:r>
              <w:t>С развернутым ответом</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сценариев выполнения задания:</w:t>
            </w:r>
          </w:p>
        </w:tc>
        <w:tc>
          <w:tcPr>
            <w:tcW w:w="5919" w:type="dxa"/>
          </w:tcPr>
          <w:p w:rsidR="00952837" w:rsidRPr="0082116A" w:rsidRDefault="00952837" w:rsidP="004777DC">
            <w:pPr>
              <w:suppressAutoHyphens/>
              <w:snapToGrid w:val="0"/>
              <w:spacing w:line="360" w:lineRule="auto"/>
              <w:rPr>
                <w:iCs/>
              </w:rPr>
            </w:pPr>
          </w:p>
        </w:tc>
      </w:tr>
      <w:tr w:rsidR="00952837" w:rsidRPr="0082116A" w:rsidTr="004777DC">
        <w:tc>
          <w:tcPr>
            <w:tcW w:w="3652" w:type="dxa"/>
          </w:tcPr>
          <w:p w:rsidR="00952837" w:rsidRPr="00C77B11" w:rsidRDefault="00952837" w:rsidP="00952837">
            <w:pPr>
              <w:pStyle w:val="a9"/>
              <w:numPr>
                <w:ilvl w:val="0"/>
                <w:numId w:val="40"/>
              </w:numPr>
              <w:suppressAutoHyphens/>
              <w:snapToGrid w:val="0"/>
              <w:spacing w:line="360" w:lineRule="auto"/>
              <w:jc w:val="both"/>
              <w:rPr>
                <w:b/>
                <w:i/>
              </w:rPr>
            </w:pPr>
            <w:r w:rsidRPr="00C77B11">
              <w:rPr>
                <w:b/>
                <w:i/>
              </w:rPr>
              <w:t>Описание содержания текста задания</w:t>
            </w:r>
          </w:p>
        </w:tc>
        <w:tc>
          <w:tcPr>
            <w:tcW w:w="5919" w:type="dxa"/>
          </w:tcPr>
          <w:p w:rsidR="00952837" w:rsidRPr="0082116A" w:rsidRDefault="00952837" w:rsidP="004777DC">
            <w:pPr>
              <w:suppressAutoHyphens/>
              <w:snapToGrid w:val="0"/>
              <w:spacing w:line="360" w:lineRule="auto"/>
              <w:jc w:val="both"/>
              <w:rPr>
                <w:iCs/>
              </w:rPr>
            </w:pPr>
            <w:r w:rsidRPr="00FD2492">
              <w:rPr>
                <w:iCs/>
              </w:rPr>
              <w:t>В задании предлага</w:t>
            </w:r>
            <w:r>
              <w:rPr>
                <w:iCs/>
              </w:rPr>
              <w:t>ю</w:t>
            </w:r>
            <w:r w:rsidRPr="00FD2492">
              <w:rPr>
                <w:iCs/>
              </w:rPr>
              <w:t>тся</w:t>
            </w:r>
            <w:r>
              <w:rPr>
                <w:iCs/>
              </w:rPr>
              <w:t xml:space="preserve"> тексты объемом 50–200 слов с пропущенными буквами и/или знаками препинания.</w:t>
            </w:r>
          </w:p>
        </w:tc>
      </w:tr>
      <w:tr w:rsidR="00952837" w:rsidRPr="0082116A" w:rsidTr="004777DC">
        <w:tc>
          <w:tcPr>
            <w:tcW w:w="3652" w:type="dxa"/>
          </w:tcPr>
          <w:p w:rsidR="00952837" w:rsidRPr="00C77B11" w:rsidRDefault="00952837" w:rsidP="00952837">
            <w:pPr>
              <w:pStyle w:val="a9"/>
              <w:numPr>
                <w:ilvl w:val="0"/>
                <w:numId w:val="40"/>
              </w:numPr>
              <w:suppressAutoHyphens/>
              <w:snapToGrid w:val="0"/>
              <w:spacing w:line="360" w:lineRule="auto"/>
              <w:jc w:val="both"/>
              <w:rPr>
                <w:b/>
                <w:i/>
              </w:rPr>
            </w:pPr>
            <w:r w:rsidRPr="00C77B11">
              <w:rPr>
                <w:b/>
                <w:i/>
              </w:rPr>
              <w:t>Описание вопроса задания (действий обучающегося по выполнению задания)</w:t>
            </w:r>
          </w:p>
        </w:tc>
        <w:tc>
          <w:tcPr>
            <w:tcW w:w="5919" w:type="dxa"/>
          </w:tcPr>
          <w:p w:rsidR="00952837" w:rsidRPr="0082116A" w:rsidRDefault="00952837" w:rsidP="004777DC">
            <w:pPr>
              <w:spacing w:line="360" w:lineRule="auto"/>
              <w:jc w:val="both"/>
              <w:rPr>
                <w:iCs/>
              </w:rPr>
            </w:pPr>
            <w:r>
              <w:rPr>
                <w:iCs/>
              </w:rPr>
              <w:t xml:space="preserve">Прочитать текст и вставить в таблицу </w:t>
            </w:r>
            <w:r w:rsidRPr="00E81B10">
              <w:t>в соответствии с указанным номером орфограммы и</w:t>
            </w:r>
            <w:r>
              <w:t>/или</w:t>
            </w:r>
            <w:r w:rsidRPr="00E81B10">
              <w:t xml:space="preserve"> пунктограммы.</w:t>
            </w:r>
          </w:p>
        </w:tc>
      </w:tr>
      <w:tr w:rsidR="00952837" w:rsidRPr="0082116A" w:rsidTr="004777DC">
        <w:tc>
          <w:tcPr>
            <w:tcW w:w="3652" w:type="dxa"/>
          </w:tcPr>
          <w:p w:rsidR="00952837" w:rsidRPr="0082116A" w:rsidRDefault="00952837" w:rsidP="004777DC">
            <w:pPr>
              <w:suppressAutoHyphens/>
              <w:snapToGrid w:val="0"/>
              <w:spacing w:line="360" w:lineRule="auto"/>
              <w:rPr>
                <w:b/>
                <w:i/>
              </w:rPr>
            </w:pPr>
            <w:r w:rsidRPr="0082116A">
              <w:rPr>
                <w:b/>
                <w:i/>
              </w:rPr>
              <w:t>Описание методики оценивания задания</w:t>
            </w:r>
          </w:p>
        </w:tc>
        <w:tc>
          <w:tcPr>
            <w:tcW w:w="5919" w:type="dxa"/>
          </w:tcPr>
          <w:p w:rsidR="00952837" w:rsidRPr="00C957C4" w:rsidRDefault="00952837" w:rsidP="004777DC">
            <w:pPr>
              <w:pStyle w:val="a4"/>
              <w:tabs>
                <w:tab w:val="left" w:pos="3360"/>
              </w:tabs>
              <w:spacing w:before="0" w:beforeAutospacing="0" w:after="0" w:afterAutospacing="0" w:line="360" w:lineRule="auto"/>
              <w:jc w:val="both"/>
              <w:rPr>
                <w:rFonts w:eastAsia="Times New Roman"/>
                <w:bCs/>
                <w:lang w:eastAsia="en-US"/>
              </w:rPr>
            </w:pPr>
            <w:r w:rsidRPr="00C957C4">
              <w:rPr>
                <w:rFonts w:eastAsia="Times New Roman"/>
              </w:rPr>
              <w:t>За верный ответ –1 балл, за неверный ответ – 0 баллов. Максимальное количество баллов 10.</w:t>
            </w:r>
          </w:p>
          <w:p w:rsidR="00952837" w:rsidRPr="00C957C4" w:rsidRDefault="00952837" w:rsidP="004777DC">
            <w:pPr>
              <w:tabs>
                <w:tab w:val="left" w:pos="1110"/>
              </w:tabs>
              <w:spacing w:line="360" w:lineRule="auto"/>
            </w:pPr>
            <w:r w:rsidRPr="00C957C4">
              <w:t xml:space="preserve">«5» </w:t>
            </w:r>
            <w:r w:rsidRPr="00C957C4">
              <w:sym w:font="Symbol" w:char="F02D"/>
            </w:r>
            <w:r w:rsidRPr="00C957C4">
              <w:t xml:space="preserve"> 10 баллов</w:t>
            </w:r>
          </w:p>
          <w:p w:rsidR="00952837" w:rsidRPr="00C957C4" w:rsidRDefault="00952837" w:rsidP="004777DC">
            <w:pPr>
              <w:tabs>
                <w:tab w:val="left" w:pos="1110"/>
              </w:tabs>
              <w:spacing w:line="360" w:lineRule="auto"/>
            </w:pPr>
            <w:r w:rsidRPr="00C957C4">
              <w:t xml:space="preserve">«4» </w:t>
            </w:r>
            <w:r w:rsidRPr="00C957C4">
              <w:sym w:font="Symbol" w:char="F02D"/>
            </w:r>
            <w:r w:rsidRPr="00C957C4">
              <w:t xml:space="preserve"> 8-9 баллов</w:t>
            </w:r>
          </w:p>
          <w:p w:rsidR="00952837" w:rsidRPr="00C957C4" w:rsidRDefault="00952837" w:rsidP="004777DC">
            <w:pPr>
              <w:tabs>
                <w:tab w:val="left" w:pos="1110"/>
              </w:tabs>
              <w:spacing w:line="360" w:lineRule="auto"/>
            </w:pPr>
            <w:r w:rsidRPr="00C957C4">
              <w:t xml:space="preserve">«3» </w:t>
            </w:r>
            <w:r w:rsidRPr="00C957C4">
              <w:sym w:font="Symbol" w:char="F02D"/>
            </w:r>
            <w:r w:rsidRPr="00C957C4">
              <w:t xml:space="preserve"> 6-7 баллов</w:t>
            </w:r>
          </w:p>
          <w:p w:rsidR="00952837" w:rsidRPr="0063218B" w:rsidRDefault="00952837" w:rsidP="004777DC">
            <w:pPr>
              <w:tabs>
                <w:tab w:val="left" w:pos="1110"/>
              </w:tabs>
              <w:spacing w:line="360" w:lineRule="auto"/>
            </w:pPr>
            <w:r w:rsidRPr="00C957C4">
              <w:t xml:space="preserve">«2» </w:t>
            </w:r>
            <w:r w:rsidRPr="00C957C4">
              <w:sym w:font="Symbol" w:char="F02D"/>
            </w:r>
            <w:r w:rsidRPr="00C957C4">
              <w:t xml:space="preserve"> 0-5 баллов</w:t>
            </w:r>
          </w:p>
        </w:tc>
      </w:tr>
    </w:tbl>
    <w:p w:rsidR="00952837" w:rsidRPr="0082116A" w:rsidRDefault="00952837" w:rsidP="00952837">
      <w:pPr>
        <w:suppressAutoHyphens/>
        <w:snapToGrid w:val="0"/>
        <w:spacing w:line="360" w:lineRule="auto"/>
        <w:rPr>
          <w:b/>
        </w:rPr>
      </w:pPr>
    </w:p>
    <w:p w:rsidR="00952837" w:rsidRPr="0082116A" w:rsidRDefault="00952837" w:rsidP="00952837">
      <w:pPr>
        <w:jc w:val="center"/>
        <w:rPr>
          <w:b/>
        </w:rPr>
      </w:pPr>
      <w:r w:rsidRPr="0082116A">
        <w:rPr>
          <w:b/>
        </w:rPr>
        <w:t>Пример задания</w:t>
      </w:r>
    </w:p>
    <w:p w:rsidR="00952837" w:rsidRPr="00E81B10" w:rsidRDefault="00952837" w:rsidP="00952837">
      <w:pPr>
        <w:spacing w:line="360" w:lineRule="auto"/>
        <w:ind w:firstLine="567"/>
        <w:jc w:val="both"/>
        <w:rPr>
          <w:b/>
        </w:rPr>
      </w:pPr>
      <w:r w:rsidRPr="00E81B10">
        <w:rPr>
          <w:b/>
        </w:rPr>
        <w:t>Прочитайте текст. Пропущенные буквы вставьте в таблицу в соответствии с указанным номером орфограммы. При необходимости слитное написание обозначайте знаком ∩, раздельное – знаком ∫. Если букву вставлять не нужно, оставьте клетку пустой.</w:t>
      </w:r>
    </w:p>
    <w:p w:rsidR="00952837" w:rsidRDefault="00952837" w:rsidP="00952837">
      <w:pPr>
        <w:spacing w:line="360" w:lineRule="auto"/>
        <w:ind w:firstLine="567"/>
        <w:jc w:val="both"/>
        <w:rPr>
          <w:i/>
        </w:rPr>
      </w:pPr>
      <w:r w:rsidRPr="003D4085">
        <w:rPr>
          <w:i/>
        </w:rPr>
        <w:t>(1)И.А. Крылов сначала сочинял к..</w:t>
      </w:r>
      <w:r w:rsidRPr="003D4085">
        <w:rPr>
          <w:rStyle w:val="af2"/>
          <w:rFonts w:eastAsia="Calibri"/>
        </w:rPr>
        <w:t>(1)</w:t>
      </w:r>
      <w:r w:rsidRPr="003D4085">
        <w:rPr>
          <w:i/>
        </w:rPr>
        <w:t>медии для театра, но дирекция (не)</w:t>
      </w:r>
      <w:r w:rsidRPr="003D4085">
        <w:rPr>
          <w:rStyle w:val="af2"/>
          <w:rFonts w:eastAsia="Calibri"/>
        </w:rPr>
        <w:t>(2)</w:t>
      </w:r>
      <w:r w:rsidRPr="003D4085">
        <w:rPr>
          <w:i/>
        </w:rPr>
        <w:t>давала разрешение на их постано..</w:t>
      </w:r>
      <w:r w:rsidRPr="003D4085">
        <w:rPr>
          <w:rStyle w:val="af2"/>
          <w:rFonts w:eastAsia="Calibri"/>
        </w:rPr>
        <w:t>(3)</w:t>
      </w:r>
      <w:r w:rsidRPr="003D4085">
        <w:rPr>
          <w:i/>
        </w:rPr>
        <w:t>ку. (2)В своих п..</w:t>
      </w:r>
      <w:r w:rsidRPr="003D4085">
        <w:rPr>
          <w:rStyle w:val="af2"/>
          <w:rFonts w:eastAsia="Calibri"/>
        </w:rPr>
        <w:t>(4)</w:t>
      </w:r>
      <w:r w:rsidRPr="003D4085">
        <w:rPr>
          <w:i/>
        </w:rPr>
        <w:t>есах драматург очень резко критиковал взяточников, глупцов, обманщиков, и такой неприм..</w:t>
      </w:r>
      <w:r w:rsidRPr="003D4085">
        <w:rPr>
          <w:rStyle w:val="af2"/>
          <w:rFonts w:eastAsia="Calibri"/>
        </w:rPr>
        <w:t>(5)</w:t>
      </w:r>
      <w:r w:rsidRPr="003D4085">
        <w:rPr>
          <w:i/>
        </w:rPr>
        <w:t>римый гнев пугал те..</w:t>
      </w:r>
      <w:r w:rsidRPr="003D4085">
        <w:rPr>
          <w:rStyle w:val="af2"/>
          <w:rFonts w:eastAsia="Calibri"/>
        </w:rPr>
        <w:t>(6)</w:t>
      </w:r>
      <w:r w:rsidRPr="003D4085">
        <w:rPr>
          <w:i/>
        </w:rPr>
        <w:t>тральное начальство. (3)Тогда Крылов решил бороться с людскими пороками в баснях. (4)Первая книга вышла в 1809 и сразу стала пользоват..</w:t>
      </w:r>
      <w:r w:rsidRPr="003D4085">
        <w:rPr>
          <w:rStyle w:val="af2"/>
          <w:rFonts w:eastAsia="Calibri"/>
        </w:rPr>
        <w:t>(7)</w:t>
      </w:r>
      <w:r w:rsidRPr="003D4085">
        <w:rPr>
          <w:i/>
        </w:rPr>
        <w:t xml:space="preserve">ся большим успехом у читательской </w:t>
      </w:r>
      <w:r w:rsidRPr="003D4085">
        <w:rPr>
          <w:i/>
        </w:rPr>
        <w:lastRenderedPageBreak/>
        <w:t>публик..</w:t>
      </w:r>
      <w:r w:rsidRPr="003D4085">
        <w:rPr>
          <w:rStyle w:val="af2"/>
          <w:rFonts w:eastAsia="Calibri"/>
        </w:rPr>
        <w:t>(8)</w:t>
      </w:r>
      <w:r w:rsidRPr="003D4085">
        <w:rPr>
          <w:i/>
        </w:rPr>
        <w:t xml:space="preserve">. (5)За три десятилетия творческой деятельности Крылов создал 204 басни, которые вошли в сокровищницу русской литературы. </w:t>
      </w:r>
    </w:p>
    <w:p w:rsidR="00952837" w:rsidRDefault="00952837" w:rsidP="00952837">
      <w:pPr>
        <w:spacing w:line="360" w:lineRule="auto"/>
        <w:ind w:firstLine="567"/>
        <w:jc w:val="both"/>
        <w:rPr>
          <w:i/>
        </w:rPr>
      </w:pPr>
      <w:r w:rsidRPr="003D4085">
        <w:rPr>
          <w:i/>
        </w:rPr>
        <w:t>(6)Острая и смелая сатира баснописца вызвала (не)</w:t>
      </w:r>
      <w:r w:rsidRPr="003D4085">
        <w:rPr>
          <w:rStyle w:val="af2"/>
          <w:rFonts w:eastAsia="Calibri"/>
        </w:rPr>
        <w:t>(9)</w:t>
      </w:r>
      <w:r w:rsidRPr="003D4085">
        <w:rPr>
          <w:i/>
        </w:rPr>
        <w:t>довольство императрицы, потому что в персонажах басен – в ж..</w:t>
      </w:r>
      <w:r w:rsidRPr="003D4085">
        <w:rPr>
          <w:rStyle w:val="af2"/>
          <w:rFonts w:eastAsia="Calibri"/>
        </w:rPr>
        <w:t>(10)</w:t>
      </w:r>
      <w:r w:rsidRPr="003D4085">
        <w:rPr>
          <w:i/>
        </w:rPr>
        <w:t xml:space="preserve">стком Волке, в глупом Осле, в коварной Лисе – она узнавала своих приближенных. (7)______ Крылову пришлось уехать на шесть лет в провинцию. (8)Но годы, проведенные в глуши, не пропали для Крылова даром. (9)Он наполнился новыми наблюдениями, его сатирический смех стал еще более грозным, а образы обрели еще большую художественную силу. </w:t>
      </w:r>
    </w:p>
    <w:p w:rsidR="00952837" w:rsidRPr="003D4085" w:rsidRDefault="00952837" w:rsidP="00952837">
      <w:pPr>
        <w:spacing w:line="360" w:lineRule="auto"/>
        <w:ind w:firstLine="709"/>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6"/>
        <w:gridCol w:w="760"/>
        <w:gridCol w:w="761"/>
        <w:gridCol w:w="760"/>
        <w:gridCol w:w="760"/>
        <w:gridCol w:w="761"/>
        <w:gridCol w:w="760"/>
        <w:gridCol w:w="760"/>
        <w:gridCol w:w="761"/>
        <w:gridCol w:w="760"/>
        <w:gridCol w:w="761"/>
      </w:tblGrid>
      <w:tr w:rsidR="00952837" w:rsidRPr="003D4085" w:rsidTr="004777DC">
        <w:trPr>
          <w:trHeight w:val="573"/>
        </w:trPr>
        <w:tc>
          <w:tcPr>
            <w:tcW w:w="1786" w:type="dxa"/>
          </w:tcPr>
          <w:p w:rsidR="00952837" w:rsidRPr="003D4085" w:rsidRDefault="00952837" w:rsidP="004777DC">
            <w:pPr>
              <w:rPr>
                <w:b/>
                <w:i/>
              </w:rPr>
            </w:pPr>
            <w:r w:rsidRPr="003D4085">
              <w:rPr>
                <w:b/>
                <w:i/>
              </w:rPr>
              <w:t>№ пропущенной буквы в тексте</w:t>
            </w:r>
          </w:p>
        </w:tc>
        <w:tc>
          <w:tcPr>
            <w:tcW w:w="760" w:type="dxa"/>
          </w:tcPr>
          <w:p w:rsidR="00952837" w:rsidRPr="003D4085" w:rsidRDefault="00952837" w:rsidP="004777DC">
            <w:r w:rsidRPr="003D4085">
              <w:t>..</w:t>
            </w:r>
            <w:r w:rsidRPr="003D4085">
              <w:rPr>
                <w:b/>
                <w:i/>
                <w:vertAlign w:val="superscript"/>
              </w:rPr>
              <w:t>( 1</w:t>
            </w:r>
            <w:r>
              <w:rPr>
                <w:b/>
                <w:i/>
                <w:vertAlign w:val="superscript"/>
              </w:rPr>
              <w:t xml:space="preserve"> </w:t>
            </w:r>
            <w:r w:rsidRPr="003D4085">
              <w:rPr>
                <w:b/>
                <w:i/>
                <w:vertAlign w:val="superscript"/>
              </w:rPr>
              <w:t>)</w:t>
            </w:r>
          </w:p>
        </w:tc>
        <w:tc>
          <w:tcPr>
            <w:tcW w:w="761" w:type="dxa"/>
          </w:tcPr>
          <w:p w:rsidR="00952837" w:rsidRPr="003D4085" w:rsidRDefault="00952837" w:rsidP="004777DC">
            <w:r w:rsidRPr="003D4085">
              <w:t xml:space="preserve"> ..</w:t>
            </w:r>
            <w:r w:rsidRPr="003D4085">
              <w:rPr>
                <w:b/>
                <w:i/>
                <w:vertAlign w:val="superscript"/>
              </w:rPr>
              <w:t>( 2 )</w:t>
            </w:r>
          </w:p>
        </w:tc>
        <w:tc>
          <w:tcPr>
            <w:tcW w:w="760" w:type="dxa"/>
          </w:tcPr>
          <w:p w:rsidR="00952837" w:rsidRPr="003D4085" w:rsidRDefault="00952837" w:rsidP="004777DC">
            <w:r w:rsidRPr="003D4085">
              <w:t>..</w:t>
            </w:r>
            <w:r w:rsidRPr="003D4085">
              <w:rPr>
                <w:b/>
                <w:i/>
                <w:vertAlign w:val="superscript"/>
              </w:rPr>
              <w:t>(3</w:t>
            </w:r>
            <w:r>
              <w:rPr>
                <w:b/>
                <w:i/>
                <w:vertAlign w:val="superscript"/>
              </w:rPr>
              <w:t xml:space="preserve"> </w:t>
            </w:r>
            <w:r w:rsidRPr="003D4085">
              <w:rPr>
                <w:b/>
                <w:i/>
                <w:vertAlign w:val="superscript"/>
              </w:rPr>
              <w:t>)</w:t>
            </w:r>
          </w:p>
        </w:tc>
        <w:tc>
          <w:tcPr>
            <w:tcW w:w="760" w:type="dxa"/>
          </w:tcPr>
          <w:p w:rsidR="00952837" w:rsidRPr="003D4085" w:rsidRDefault="00952837" w:rsidP="004777DC">
            <w:r w:rsidRPr="003D4085">
              <w:t>..</w:t>
            </w:r>
            <w:r w:rsidRPr="003D4085">
              <w:rPr>
                <w:b/>
                <w:i/>
                <w:vertAlign w:val="superscript"/>
              </w:rPr>
              <w:t>(4</w:t>
            </w:r>
            <w:r>
              <w:rPr>
                <w:b/>
                <w:i/>
                <w:vertAlign w:val="superscript"/>
              </w:rPr>
              <w:t xml:space="preserve"> </w:t>
            </w:r>
            <w:r w:rsidRPr="003D4085">
              <w:rPr>
                <w:b/>
                <w:i/>
                <w:vertAlign w:val="superscript"/>
              </w:rPr>
              <w:t>)</w:t>
            </w:r>
          </w:p>
        </w:tc>
        <w:tc>
          <w:tcPr>
            <w:tcW w:w="761" w:type="dxa"/>
          </w:tcPr>
          <w:p w:rsidR="00952837" w:rsidRPr="003D4085" w:rsidRDefault="00952837" w:rsidP="004777DC">
            <w:r w:rsidRPr="003D4085">
              <w:t>..</w:t>
            </w:r>
            <w:r w:rsidRPr="003D4085">
              <w:rPr>
                <w:b/>
                <w:i/>
                <w:vertAlign w:val="superscript"/>
              </w:rPr>
              <w:t>( 5</w:t>
            </w:r>
            <w:r>
              <w:rPr>
                <w:b/>
                <w:i/>
                <w:vertAlign w:val="superscript"/>
              </w:rPr>
              <w:t xml:space="preserve"> </w:t>
            </w:r>
            <w:r w:rsidRPr="003D4085">
              <w:rPr>
                <w:b/>
                <w:i/>
                <w:vertAlign w:val="superscript"/>
              </w:rPr>
              <w:t>)</w:t>
            </w:r>
          </w:p>
        </w:tc>
        <w:tc>
          <w:tcPr>
            <w:tcW w:w="760" w:type="dxa"/>
          </w:tcPr>
          <w:p w:rsidR="00952837" w:rsidRPr="003D4085" w:rsidRDefault="00952837" w:rsidP="004777DC">
            <w:r w:rsidRPr="003D4085">
              <w:t>..</w:t>
            </w:r>
            <w:r w:rsidRPr="003D4085">
              <w:rPr>
                <w:b/>
                <w:i/>
                <w:vertAlign w:val="superscript"/>
              </w:rPr>
              <w:t>(6</w:t>
            </w:r>
            <w:r>
              <w:rPr>
                <w:b/>
                <w:i/>
                <w:vertAlign w:val="superscript"/>
              </w:rPr>
              <w:t xml:space="preserve"> </w:t>
            </w:r>
            <w:r w:rsidRPr="003D4085">
              <w:rPr>
                <w:b/>
                <w:i/>
                <w:vertAlign w:val="superscript"/>
              </w:rPr>
              <w:t>)</w:t>
            </w:r>
          </w:p>
        </w:tc>
        <w:tc>
          <w:tcPr>
            <w:tcW w:w="760" w:type="dxa"/>
          </w:tcPr>
          <w:p w:rsidR="00952837" w:rsidRPr="003D4085" w:rsidRDefault="00952837" w:rsidP="004777DC">
            <w:r w:rsidRPr="003D4085">
              <w:t>..</w:t>
            </w:r>
            <w:r w:rsidRPr="003D4085">
              <w:rPr>
                <w:b/>
                <w:i/>
                <w:vertAlign w:val="superscript"/>
              </w:rPr>
              <w:t>(7</w:t>
            </w:r>
            <w:r>
              <w:rPr>
                <w:b/>
                <w:i/>
                <w:vertAlign w:val="superscript"/>
              </w:rPr>
              <w:t xml:space="preserve"> </w:t>
            </w:r>
            <w:r w:rsidRPr="003D4085">
              <w:rPr>
                <w:b/>
                <w:i/>
                <w:vertAlign w:val="superscript"/>
              </w:rPr>
              <w:t>)</w:t>
            </w:r>
          </w:p>
        </w:tc>
        <w:tc>
          <w:tcPr>
            <w:tcW w:w="761" w:type="dxa"/>
          </w:tcPr>
          <w:p w:rsidR="00952837" w:rsidRPr="003D4085" w:rsidRDefault="00952837" w:rsidP="004777DC">
            <w:r w:rsidRPr="003D4085">
              <w:t>..</w:t>
            </w:r>
            <w:r w:rsidRPr="003D4085">
              <w:rPr>
                <w:b/>
                <w:i/>
                <w:vertAlign w:val="superscript"/>
              </w:rPr>
              <w:t>( 8</w:t>
            </w:r>
            <w:r>
              <w:rPr>
                <w:b/>
                <w:i/>
                <w:vertAlign w:val="superscript"/>
              </w:rPr>
              <w:t xml:space="preserve"> </w:t>
            </w:r>
            <w:r w:rsidRPr="003D4085">
              <w:rPr>
                <w:b/>
                <w:i/>
                <w:vertAlign w:val="superscript"/>
              </w:rPr>
              <w:t>)</w:t>
            </w:r>
          </w:p>
        </w:tc>
        <w:tc>
          <w:tcPr>
            <w:tcW w:w="760" w:type="dxa"/>
          </w:tcPr>
          <w:p w:rsidR="00952837" w:rsidRPr="003D4085" w:rsidRDefault="00952837" w:rsidP="004777DC">
            <w:r w:rsidRPr="003D4085">
              <w:t>..</w:t>
            </w:r>
            <w:r w:rsidRPr="003D4085">
              <w:rPr>
                <w:b/>
                <w:i/>
                <w:vertAlign w:val="superscript"/>
              </w:rPr>
              <w:t>( 9</w:t>
            </w:r>
            <w:r>
              <w:rPr>
                <w:b/>
                <w:i/>
                <w:vertAlign w:val="superscript"/>
              </w:rPr>
              <w:t xml:space="preserve"> </w:t>
            </w:r>
            <w:r w:rsidRPr="003D4085">
              <w:rPr>
                <w:b/>
                <w:i/>
                <w:vertAlign w:val="superscript"/>
              </w:rPr>
              <w:t>)</w:t>
            </w:r>
          </w:p>
        </w:tc>
        <w:tc>
          <w:tcPr>
            <w:tcW w:w="761" w:type="dxa"/>
          </w:tcPr>
          <w:p w:rsidR="00952837" w:rsidRPr="003D4085" w:rsidRDefault="00952837" w:rsidP="004777DC">
            <w:r w:rsidRPr="003D4085">
              <w:t>..</w:t>
            </w:r>
            <w:r w:rsidRPr="003D4085">
              <w:rPr>
                <w:b/>
                <w:i/>
                <w:vertAlign w:val="superscript"/>
              </w:rPr>
              <w:t>(10</w:t>
            </w:r>
            <w:r>
              <w:rPr>
                <w:b/>
                <w:i/>
                <w:vertAlign w:val="superscript"/>
              </w:rPr>
              <w:t xml:space="preserve"> </w:t>
            </w:r>
            <w:r w:rsidRPr="003D4085">
              <w:rPr>
                <w:b/>
                <w:i/>
                <w:vertAlign w:val="superscript"/>
              </w:rPr>
              <w:t>)</w:t>
            </w:r>
          </w:p>
        </w:tc>
      </w:tr>
      <w:tr w:rsidR="00952837" w:rsidRPr="003D4085" w:rsidTr="004777DC">
        <w:tc>
          <w:tcPr>
            <w:tcW w:w="1786" w:type="dxa"/>
          </w:tcPr>
          <w:p w:rsidR="00952837" w:rsidRPr="003D4085" w:rsidRDefault="00952837" w:rsidP="004777DC">
            <w:pPr>
              <w:rPr>
                <w:b/>
                <w:i/>
              </w:rPr>
            </w:pPr>
            <w:r w:rsidRPr="003D4085">
              <w:rPr>
                <w:b/>
                <w:i/>
              </w:rPr>
              <w:t>Буква на месте пропуска</w:t>
            </w:r>
          </w:p>
        </w:tc>
        <w:tc>
          <w:tcPr>
            <w:tcW w:w="760" w:type="dxa"/>
          </w:tcPr>
          <w:p w:rsidR="00952837" w:rsidRPr="003D4085" w:rsidRDefault="00952837" w:rsidP="004777DC">
            <w:r>
              <w:t xml:space="preserve"> </w:t>
            </w:r>
          </w:p>
        </w:tc>
        <w:tc>
          <w:tcPr>
            <w:tcW w:w="761" w:type="dxa"/>
          </w:tcPr>
          <w:p w:rsidR="00952837" w:rsidRPr="003D4085" w:rsidRDefault="00952837" w:rsidP="004777DC"/>
        </w:tc>
        <w:tc>
          <w:tcPr>
            <w:tcW w:w="760" w:type="dxa"/>
          </w:tcPr>
          <w:p w:rsidR="00952837" w:rsidRPr="003D4085" w:rsidRDefault="00952837" w:rsidP="004777DC"/>
        </w:tc>
        <w:tc>
          <w:tcPr>
            <w:tcW w:w="760" w:type="dxa"/>
          </w:tcPr>
          <w:p w:rsidR="00952837" w:rsidRPr="003D4085" w:rsidRDefault="00952837" w:rsidP="004777DC"/>
        </w:tc>
        <w:tc>
          <w:tcPr>
            <w:tcW w:w="761" w:type="dxa"/>
          </w:tcPr>
          <w:p w:rsidR="00952837" w:rsidRPr="003D4085" w:rsidRDefault="00952837" w:rsidP="004777DC"/>
        </w:tc>
        <w:tc>
          <w:tcPr>
            <w:tcW w:w="760" w:type="dxa"/>
          </w:tcPr>
          <w:p w:rsidR="00952837" w:rsidRPr="003D4085" w:rsidRDefault="00952837" w:rsidP="004777DC"/>
        </w:tc>
        <w:tc>
          <w:tcPr>
            <w:tcW w:w="760" w:type="dxa"/>
          </w:tcPr>
          <w:p w:rsidR="00952837" w:rsidRPr="003D4085" w:rsidRDefault="00952837" w:rsidP="004777DC"/>
        </w:tc>
        <w:tc>
          <w:tcPr>
            <w:tcW w:w="761" w:type="dxa"/>
          </w:tcPr>
          <w:p w:rsidR="00952837" w:rsidRPr="003D4085" w:rsidRDefault="00952837" w:rsidP="004777DC"/>
        </w:tc>
        <w:tc>
          <w:tcPr>
            <w:tcW w:w="760" w:type="dxa"/>
          </w:tcPr>
          <w:p w:rsidR="00952837" w:rsidRPr="003D4085" w:rsidRDefault="00952837" w:rsidP="004777DC"/>
        </w:tc>
        <w:tc>
          <w:tcPr>
            <w:tcW w:w="761" w:type="dxa"/>
          </w:tcPr>
          <w:p w:rsidR="00952837" w:rsidRPr="003D4085" w:rsidRDefault="00952837" w:rsidP="004777DC"/>
        </w:tc>
      </w:tr>
      <w:tr w:rsidR="00952837" w:rsidRPr="003D4085" w:rsidTr="004777DC">
        <w:tc>
          <w:tcPr>
            <w:tcW w:w="1786" w:type="dxa"/>
          </w:tcPr>
          <w:p w:rsidR="00952837" w:rsidRPr="003D4085" w:rsidRDefault="00B030F7" w:rsidP="004777DC">
            <w:pPr>
              <w:rPr>
                <w:b/>
                <w:i/>
              </w:rPr>
            </w:pPr>
            <w:r>
              <w:rPr>
                <w:noProof/>
              </w:rPr>
              <mc:AlternateContent>
                <mc:Choice Requires="wps">
                  <w:drawing>
                    <wp:anchor distT="0" distB="0" distL="114300" distR="114300" simplePos="0" relativeHeight="251661312" behindDoc="0" locked="0" layoutInCell="1" allowOverlap="1">
                      <wp:simplePos x="0" y="0"/>
                      <wp:positionH relativeFrom="column">
                        <wp:posOffset>287655</wp:posOffset>
                      </wp:positionH>
                      <wp:positionV relativeFrom="paragraph">
                        <wp:posOffset>182880</wp:posOffset>
                      </wp:positionV>
                      <wp:extent cx="302260" cy="389890"/>
                      <wp:effectExtent l="38100" t="38100" r="59690" b="4826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89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2.65pt;margin-top:14.4pt;width:23.8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HfPAIAAIQEAAAOAAAAZHJzL2Uyb0RvYy54bWysVNuO2yAQfa/Uf0C8Z33JpYkVZ7Wyk75s&#10;u5F2+wEEsI2KAQGJE1X99w7k0t32ZVXVDxg8M2dmzhy8vD/2Eh24dUKrEmd3KUZcUc2Eakv87WUz&#10;mmPkPFGMSK14iU/c4fvVxw/LwRQ8152WjFsEIMoVgylx570pksTRjvfE3WnDFRgbbXvi4WjbhFky&#10;AHovkzxNZ8mgLTNWU+4cfK3PRryK+E3DqX9qGsc9kiWG2nxcbVx3YU1WS1K0lphO0EsZ5B+q6IlQ&#10;kPQGVRNP0N6Kv6B6Qa12uvF3VPeJbhpBeewBusnSP7p57ojhsRcgx5kbTe7/wdKvh61FgpU4H2Ok&#10;SA8zeth7HVOjPPAzGFeAW6W2NnRIj+rZPGr63SGlq46olkfnl5OB2CxEJG9CwsEZyLIbvmgGPgTw&#10;I1nHxvYBEmhAxziT020m/OgRhY/jNM9nMDkKpvF8MV/EmSWkuAYb6/xnrnsUNiV23hLRdr7SSsH0&#10;tc1iKnJ4dD6URoprQMis9EZIGUUgFRpKvJjm0xjgtBQsGIObs+2ukhYdSJBRfGKfYHntZvVesQjW&#10;ccLWiiEfSfFWAE2S45Ch5wwjyeG2hF309kTI93pDA1KFmoAgaOmyO2vtxyJdrOfr+WQ0yWfr0SSt&#10;69HDppqMZpvs07Qe11VVZz9De9mk6ARjXIUOr7rPJu/T1eUGnhV7U/6NyuQteuQcir2+Y9FRIUEU&#10;Z3ntNDttbRhPEAtIPTpfrmW4S6/P0ev3z2P1CwAA//8DAFBLAwQUAAYACAAAACEAFx3Sr94AAAAH&#10;AQAADwAAAGRycy9kb3ducmV2LnhtbEyPT0vDQBDF74LfYRnBm90YtbQxmyL+AelFrLbQ2zQ7JsHs&#10;bMhumuindzzp6TG8x3u/yVeTa9WR+tB4NnA5S0ARl942XBl4f3u6WIAKEdli65kMfFGAVXF6kmNm&#10;/civdNzESkkJhwwN1DF2mdahrMlhmPmOWLwP3zuMcvaVtj2OUu5anSbJXDtsWBZq7Oi+pvJzMzgD&#10;LW9fHnf4HNbzYaLtev+t3fhgzPnZdHcLKtIU/8Lwiy/oUAjTwQ9sg2oNXN9cSdJAupAPxF+mS1AH&#10;0SQFXeT6P3/xAwAA//8DAFBLAQItABQABgAIAAAAIQC2gziS/gAAAOEBAAATAAAAAAAAAAAAAAAA&#10;AAAAAABbQ29udGVudF9UeXBlc10ueG1sUEsBAi0AFAAGAAgAAAAhADj9If/WAAAAlAEAAAsAAAAA&#10;AAAAAAAAAAAALwEAAF9yZWxzLy5yZWxzUEsBAi0AFAAGAAgAAAAhAGYBwd88AgAAhAQAAA4AAAAA&#10;AAAAAAAAAAAALgIAAGRycy9lMm9Eb2MueG1sUEsBAi0AFAAGAAgAAAAhABcd0q/eAAAABwEAAA8A&#10;AAAAAAAAAAAAAAAAlgQAAGRycy9kb3ducmV2LnhtbFBLBQYAAAAABAAEAPMAAAChBQAAAAA=&#10;">
                      <v:stroke startarrow="block" endarrow="block"/>
                    </v:shape>
                  </w:pict>
                </mc:Fallback>
              </mc:AlternateContent>
            </w:r>
            <w:r w:rsidR="00952837" w:rsidRPr="003D4085">
              <w:rPr>
                <w:b/>
                <w:i/>
              </w:rPr>
              <w:t>Проверь себя</w:t>
            </w:r>
          </w:p>
        </w:tc>
        <w:tc>
          <w:tcPr>
            <w:tcW w:w="760" w:type="dxa"/>
          </w:tcPr>
          <w:p w:rsidR="00952837" w:rsidRPr="003D4085" w:rsidRDefault="00952837" w:rsidP="004777DC"/>
        </w:tc>
        <w:tc>
          <w:tcPr>
            <w:tcW w:w="761" w:type="dxa"/>
          </w:tcPr>
          <w:p w:rsidR="00952837" w:rsidRPr="003D4085" w:rsidRDefault="00952837" w:rsidP="004777DC"/>
        </w:tc>
        <w:tc>
          <w:tcPr>
            <w:tcW w:w="760" w:type="dxa"/>
          </w:tcPr>
          <w:p w:rsidR="00952837" w:rsidRPr="003D4085" w:rsidRDefault="00952837" w:rsidP="004777DC"/>
        </w:tc>
        <w:tc>
          <w:tcPr>
            <w:tcW w:w="760" w:type="dxa"/>
          </w:tcPr>
          <w:p w:rsidR="00952837" w:rsidRPr="003D4085" w:rsidRDefault="00952837" w:rsidP="004777DC"/>
        </w:tc>
        <w:tc>
          <w:tcPr>
            <w:tcW w:w="761" w:type="dxa"/>
          </w:tcPr>
          <w:p w:rsidR="00952837" w:rsidRPr="003D4085" w:rsidRDefault="00952837" w:rsidP="004777DC"/>
        </w:tc>
        <w:tc>
          <w:tcPr>
            <w:tcW w:w="760" w:type="dxa"/>
          </w:tcPr>
          <w:p w:rsidR="00952837" w:rsidRPr="003D4085" w:rsidRDefault="00952837" w:rsidP="004777DC"/>
        </w:tc>
        <w:tc>
          <w:tcPr>
            <w:tcW w:w="760" w:type="dxa"/>
          </w:tcPr>
          <w:p w:rsidR="00952837" w:rsidRPr="003D4085" w:rsidRDefault="00952837" w:rsidP="004777DC"/>
        </w:tc>
        <w:tc>
          <w:tcPr>
            <w:tcW w:w="761" w:type="dxa"/>
          </w:tcPr>
          <w:p w:rsidR="00952837" w:rsidRPr="003D4085" w:rsidRDefault="00952837" w:rsidP="004777DC"/>
        </w:tc>
        <w:tc>
          <w:tcPr>
            <w:tcW w:w="760" w:type="dxa"/>
          </w:tcPr>
          <w:p w:rsidR="00952837" w:rsidRPr="003D4085" w:rsidRDefault="00952837" w:rsidP="004777DC"/>
        </w:tc>
        <w:tc>
          <w:tcPr>
            <w:tcW w:w="761" w:type="dxa"/>
          </w:tcPr>
          <w:p w:rsidR="00952837" w:rsidRPr="003D4085" w:rsidRDefault="00952837" w:rsidP="004777DC"/>
        </w:tc>
      </w:tr>
    </w:tbl>
    <w:p w:rsidR="00952837" w:rsidRPr="008B0BB4" w:rsidRDefault="00952837" w:rsidP="00952837">
      <w:pPr>
        <w:rPr>
          <w:sz w:val="28"/>
          <w:szCs w:val="28"/>
        </w:rPr>
      </w:pPr>
    </w:p>
    <w:p w:rsidR="00952837" w:rsidRPr="008B0BB4" w:rsidRDefault="00B030F7" w:rsidP="00952837">
      <w:pPr>
        <w:rPr>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104775</wp:posOffset>
                </wp:positionH>
                <wp:positionV relativeFrom="paragraph">
                  <wp:posOffset>34925</wp:posOffset>
                </wp:positionV>
                <wp:extent cx="1693545" cy="779145"/>
                <wp:effectExtent l="0" t="342900" r="20955" b="209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93545" cy="779145"/>
                        </a:xfrm>
                        <a:prstGeom prst="wedgeRoundRectCallout">
                          <a:avLst>
                            <a:gd name="adj1" fmla="val -2194"/>
                            <a:gd name="adj2" fmla="val 91074"/>
                            <a:gd name="adj3" fmla="val 16667"/>
                          </a:avLst>
                        </a:prstGeom>
                        <a:solidFill>
                          <a:srgbClr val="FFFFFF"/>
                        </a:solidFill>
                        <a:ln w="9525">
                          <a:solidFill>
                            <a:srgbClr val="000000"/>
                          </a:solidFill>
                          <a:miter lim="800000"/>
                          <a:headEnd/>
                          <a:tailEnd/>
                        </a:ln>
                      </wps:spPr>
                      <wps:txbx>
                        <w:txbxContent>
                          <w:p w:rsidR="000F54B6" w:rsidRPr="00B44451" w:rsidRDefault="000F54B6" w:rsidP="00952837">
                            <w:pPr>
                              <w:rPr>
                                <w:sz w:val="16"/>
                                <w:szCs w:val="16"/>
                              </w:rPr>
                            </w:pPr>
                            <w:r w:rsidRPr="00B44451">
                              <w:rPr>
                                <w:sz w:val="16"/>
                                <w:szCs w:val="16"/>
                              </w:rPr>
                              <w:t xml:space="preserve">Если ваш ответ совпадает с тем, который дал ваш учитель, </w:t>
                            </w:r>
                          </w:p>
                          <w:p w:rsidR="000F54B6" w:rsidRPr="00B02BD4" w:rsidRDefault="000F54B6" w:rsidP="00952837">
                            <w:pPr>
                              <w:rPr>
                                <w:sz w:val="16"/>
                                <w:szCs w:val="16"/>
                              </w:rPr>
                            </w:pPr>
                            <w:r w:rsidRPr="00B44451">
                              <w:rPr>
                                <w:sz w:val="16"/>
                                <w:szCs w:val="16"/>
                              </w:rPr>
                              <w:t>поставьте +, если нет, поставьте</w:t>
                            </w:r>
                            <w:r>
                              <w:rPr>
                                <w:sz w:val="16"/>
                                <w:szCs w:val="16"/>
                              </w:rPr>
                              <w:t xml:space="preserve"> </w:t>
                            </w:r>
                            <w:r w:rsidRPr="00B44451">
                              <w:rPr>
                                <w:sz w:val="16"/>
                                <w:szCs w:val="16"/>
                              </w:rPr>
                              <w:t>–.</w:t>
                            </w:r>
                          </w:p>
                          <w:p w:rsidR="000F54B6" w:rsidRDefault="000F54B6" w:rsidP="00952837">
                            <w:pPr>
                              <w:rPr>
                                <w:sz w:val="28"/>
                                <w:szCs w:val="28"/>
                              </w:rPr>
                            </w:pPr>
                          </w:p>
                          <w:p w:rsidR="000F54B6" w:rsidRDefault="000F54B6" w:rsidP="00952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margin-left:8.25pt;margin-top:2.75pt;width:133.35pt;height:61.3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vwagIAAN0EAAAOAAAAZHJzL2Uyb0RvYy54bWysVNtu1DAQfUfiHyy/t0m2e+mumq2qLUVI&#10;BaoWPsBrO4nB9hjbu9n26xl7Q5sCT4g8WDOe8dzOmVxcHowme+mDAlvT6rSkRFoOQtm2pl+/3Jyc&#10;UxIis4JpsLKmjzLQy/XbNxe9W8kJdKCF9ASD2LDqXU27GN2qKALvpGHhFJy0aGzAGxZR9W0hPOsx&#10;utHFpCznRQ9eOA9choC310cjXef4TSN5/Nw0QUaia4q1xXz6fG7TWawv2Kr1zHWKD2Wwf6jCMGUx&#10;6XOoaxYZ2Xn1RyijuIcATTzlYApoGsVl7gG7qcrfunnomJO5FxxOcM9jCv8vLP+0v/NEiZpOcDyW&#10;GcToahchpyZnaT69Cyt0e3B3PnUY3C3w74FY2HTMtvLKe+g7yQRWVSX/4tWDpAR8Srb9RxAYnWH0&#10;PKpD4w3xgJBU5XmZvnyNMyGHDNDjM0DyEAnHy2q+PJtNZ5RwtC0WywrllJGtUrBUnfMhvpdgSBJq&#10;2kvRynvYWXGPVNgwrWEXcxq2vw0xIyaGtpn4VlHSGI0E2DNNTibVcjoQZOQzGfssq3LxF5+zsU81&#10;n88XQ5lDViz4V6F5pKCVuFFaZ8W32432BEuo6U3+hsdh7KYt6Wu6nE1muZ1XtjAOkSebiY5ZX7kZ&#10;FXH3tDI1HeaftyFh+c6KLEem9FHGx9oO4CY8j7yIh+0BHRPIWxCPCHMGFKmE/wScfwf+iZIe96um&#10;4ceOeUmJ/mCRKojdNC1kVqazRaKfH1u2YwuzHEPVNFJyFDfxuMQ751XbJQ7lMVhI5G1UTKx4qWpQ&#10;cIcyWYZ9T0s61rPXy19p/RMAAP//AwBQSwMEFAAGAAgAAAAhABJUcN7eAAAACAEAAA8AAABkcnMv&#10;ZG93bnJldi54bWxMj0FLw0AQhe+C/2EZwYvYjSupIWZTilCCXoqt1Os2GbPB7GzIbpv47x1P9jS8&#10;eY833xSr2fXijGPoPGl4WCQgkGrfdNRq+Nhv7jMQIRpqTO8JNfxggFV5fVWYvPETveN5F1vBJRRy&#10;o8HGOORShtqiM2HhByT2vvzoTGQ5trIZzcTlrpcqSZbSmY74gjUDvlisv3cnp0Ed0rdq2rfrz0P1&#10;+mTsZlvFu63Wtzfz+hlExDn+h+EPn9GhZKajP1ETRM96mXJSQ8qDbZU9KhBH3qtMgSwLeflA+QsA&#10;AP//AwBQSwECLQAUAAYACAAAACEAtoM4kv4AAADhAQAAEwAAAAAAAAAAAAAAAAAAAAAAW0NvbnRl&#10;bnRfVHlwZXNdLnhtbFBLAQItABQABgAIAAAAIQA4/SH/1gAAAJQBAAALAAAAAAAAAAAAAAAAAC8B&#10;AABfcmVscy8ucmVsc1BLAQItABQABgAIAAAAIQAbagvwagIAAN0EAAAOAAAAAAAAAAAAAAAAAC4C&#10;AABkcnMvZTJvRG9jLnhtbFBLAQItABQABgAIAAAAIQASVHDe3gAAAAgBAAAPAAAAAAAAAAAAAAAA&#10;AMQEAABkcnMvZG93bnJldi54bWxQSwUGAAAAAAQABADzAAAAzwUAAAAA&#10;" adj="10326,30472">
                <v:textbox>
                  <w:txbxContent>
                    <w:p w:rsidR="000F54B6" w:rsidRPr="00B44451" w:rsidRDefault="000F54B6" w:rsidP="00952837">
                      <w:pPr>
                        <w:rPr>
                          <w:sz w:val="16"/>
                          <w:szCs w:val="16"/>
                        </w:rPr>
                      </w:pPr>
                      <w:r w:rsidRPr="00B44451">
                        <w:rPr>
                          <w:sz w:val="16"/>
                          <w:szCs w:val="16"/>
                        </w:rPr>
                        <w:t xml:space="preserve">Если ваш ответ совпадает с тем, который дал ваш учитель, </w:t>
                      </w:r>
                    </w:p>
                    <w:p w:rsidR="000F54B6" w:rsidRPr="00B02BD4" w:rsidRDefault="000F54B6" w:rsidP="00952837">
                      <w:pPr>
                        <w:rPr>
                          <w:sz w:val="16"/>
                          <w:szCs w:val="16"/>
                        </w:rPr>
                      </w:pPr>
                      <w:r w:rsidRPr="00B44451">
                        <w:rPr>
                          <w:sz w:val="16"/>
                          <w:szCs w:val="16"/>
                        </w:rPr>
                        <w:t>поставьте +, если нет, поставьте</w:t>
                      </w:r>
                      <w:r>
                        <w:rPr>
                          <w:sz w:val="16"/>
                          <w:szCs w:val="16"/>
                        </w:rPr>
                        <w:t xml:space="preserve"> </w:t>
                      </w:r>
                      <w:r w:rsidRPr="00B44451">
                        <w:rPr>
                          <w:sz w:val="16"/>
                          <w:szCs w:val="16"/>
                        </w:rPr>
                        <w:t>–.</w:t>
                      </w:r>
                    </w:p>
                    <w:p w:rsidR="000F54B6" w:rsidRDefault="000F54B6" w:rsidP="00952837">
                      <w:pPr>
                        <w:rPr>
                          <w:sz w:val="28"/>
                          <w:szCs w:val="28"/>
                        </w:rPr>
                      </w:pPr>
                    </w:p>
                    <w:p w:rsidR="000F54B6" w:rsidRDefault="000F54B6" w:rsidP="00952837"/>
                  </w:txbxContent>
                </v:textbox>
              </v:shape>
            </w:pict>
          </mc:Fallback>
        </mc:AlternateContent>
      </w:r>
    </w:p>
    <w:p w:rsidR="00952837" w:rsidRDefault="00952837" w:rsidP="00952837">
      <w:pPr>
        <w:rPr>
          <w:sz w:val="28"/>
          <w:szCs w:val="28"/>
        </w:rPr>
      </w:pPr>
    </w:p>
    <w:p w:rsidR="00952837" w:rsidRDefault="00952837" w:rsidP="00952837">
      <w:pPr>
        <w:spacing w:line="360" w:lineRule="auto"/>
        <w:jc w:val="center"/>
        <w:rPr>
          <w:b/>
        </w:rPr>
      </w:pPr>
      <w:r w:rsidRPr="00FB12D3">
        <w:tab/>
      </w:r>
      <w:r w:rsidRPr="00FB12D3">
        <w:rPr>
          <w:b/>
        </w:rPr>
        <w:t xml:space="preserve">Ответ. </w:t>
      </w:r>
    </w:p>
    <w:p w:rsidR="00952837" w:rsidRDefault="00952837" w:rsidP="00952837">
      <w:pPr>
        <w:spacing w:line="360" w:lineRule="auto"/>
        <w:jc w:val="center"/>
        <w:rPr>
          <w:b/>
        </w:rPr>
      </w:pPr>
    </w:p>
    <w:tbl>
      <w:tblPr>
        <w:tblpPr w:leftFromText="180" w:rightFromText="180" w:vertAnchor="page" w:horzAnchor="margin" w:tblpY="8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509"/>
        <w:gridCol w:w="567"/>
        <w:gridCol w:w="567"/>
        <w:gridCol w:w="567"/>
        <w:gridCol w:w="567"/>
        <w:gridCol w:w="567"/>
        <w:gridCol w:w="567"/>
        <w:gridCol w:w="567"/>
        <w:gridCol w:w="567"/>
        <w:gridCol w:w="567"/>
        <w:gridCol w:w="616"/>
      </w:tblGrid>
      <w:tr w:rsidR="00952837" w:rsidRPr="00ED03B1" w:rsidTr="004777DC">
        <w:tc>
          <w:tcPr>
            <w:tcW w:w="1467" w:type="dxa"/>
          </w:tcPr>
          <w:p w:rsidR="00952837" w:rsidRPr="003D4085" w:rsidRDefault="00952837" w:rsidP="004777DC"/>
        </w:tc>
        <w:tc>
          <w:tcPr>
            <w:tcW w:w="1509" w:type="dxa"/>
          </w:tcPr>
          <w:p w:rsidR="00952837" w:rsidRPr="003D4085" w:rsidRDefault="00952837" w:rsidP="004777DC">
            <w:r w:rsidRPr="003D4085">
              <w:t>№ позиции в тексте</w:t>
            </w:r>
          </w:p>
        </w:tc>
        <w:tc>
          <w:tcPr>
            <w:tcW w:w="567" w:type="dxa"/>
          </w:tcPr>
          <w:p w:rsidR="00952837" w:rsidRPr="003D4085" w:rsidRDefault="00952837" w:rsidP="004777DC">
            <w:r w:rsidRPr="003D4085">
              <w:t>(1)</w:t>
            </w:r>
          </w:p>
        </w:tc>
        <w:tc>
          <w:tcPr>
            <w:tcW w:w="567" w:type="dxa"/>
          </w:tcPr>
          <w:p w:rsidR="00952837" w:rsidRPr="003D4085" w:rsidRDefault="00952837" w:rsidP="004777DC">
            <w:r w:rsidRPr="003D4085">
              <w:t>(2)</w:t>
            </w:r>
          </w:p>
        </w:tc>
        <w:tc>
          <w:tcPr>
            <w:tcW w:w="567" w:type="dxa"/>
          </w:tcPr>
          <w:p w:rsidR="00952837" w:rsidRPr="003D4085" w:rsidRDefault="00952837" w:rsidP="004777DC">
            <w:r w:rsidRPr="003D4085">
              <w:t>(3)</w:t>
            </w:r>
          </w:p>
        </w:tc>
        <w:tc>
          <w:tcPr>
            <w:tcW w:w="567" w:type="dxa"/>
          </w:tcPr>
          <w:p w:rsidR="00952837" w:rsidRPr="003D4085" w:rsidRDefault="00952837" w:rsidP="004777DC">
            <w:r w:rsidRPr="003D4085">
              <w:t>(4)</w:t>
            </w:r>
          </w:p>
        </w:tc>
        <w:tc>
          <w:tcPr>
            <w:tcW w:w="567" w:type="dxa"/>
          </w:tcPr>
          <w:p w:rsidR="00952837" w:rsidRPr="003D4085" w:rsidRDefault="00952837" w:rsidP="004777DC">
            <w:r w:rsidRPr="003D4085">
              <w:t>(5)</w:t>
            </w:r>
          </w:p>
        </w:tc>
        <w:tc>
          <w:tcPr>
            <w:tcW w:w="567" w:type="dxa"/>
          </w:tcPr>
          <w:p w:rsidR="00952837" w:rsidRPr="003D4085" w:rsidRDefault="00952837" w:rsidP="004777DC">
            <w:r w:rsidRPr="003D4085">
              <w:t>(6)</w:t>
            </w:r>
          </w:p>
        </w:tc>
        <w:tc>
          <w:tcPr>
            <w:tcW w:w="567" w:type="dxa"/>
          </w:tcPr>
          <w:p w:rsidR="00952837" w:rsidRPr="003D4085" w:rsidRDefault="00952837" w:rsidP="004777DC">
            <w:r w:rsidRPr="003D4085">
              <w:t>(7)</w:t>
            </w:r>
          </w:p>
        </w:tc>
        <w:tc>
          <w:tcPr>
            <w:tcW w:w="567" w:type="dxa"/>
          </w:tcPr>
          <w:p w:rsidR="00952837" w:rsidRPr="003D4085" w:rsidRDefault="00952837" w:rsidP="004777DC">
            <w:r w:rsidRPr="003D4085">
              <w:t>(8)</w:t>
            </w:r>
          </w:p>
        </w:tc>
        <w:tc>
          <w:tcPr>
            <w:tcW w:w="567" w:type="dxa"/>
          </w:tcPr>
          <w:p w:rsidR="00952837" w:rsidRPr="003D4085" w:rsidRDefault="00952837" w:rsidP="004777DC">
            <w:r w:rsidRPr="003D4085">
              <w:t>(9)</w:t>
            </w:r>
          </w:p>
        </w:tc>
        <w:tc>
          <w:tcPr>
            <w:tcW w:w="616" w:type="dxa"/>
          </w:tcPr>
          <w:p w:rsidR="00952837" w:rsidRPr="003D4085" w:rsidRDefault="00952837" w:rsidP="004777DC">
            <w:r w:rsidRPr="003D4085">
              <w:t>(10)</w:t>
            </w:r>
          </w:p>
        </w:tc>
      </w:tr>
      <w:tr w:rsidR="00952837" w:rsidRPr="00ED03B1" w:rsidTr="004777DC">
        <w:tc>
          <w:tcPr>
            <w:tcW w:w="1467" w:type="dxa"/>
          </w:tcPr>
          <w:p w:rsidR="00952837" w:rsidRPr="003D4085" w:rsidRDefault="00952837" w:rsidP="004777DC">
            <w:r w:rsidRPr="003D4085">
              <w:t>I вариант</w:t>
            </w:r>
          </w:p>
          <w:p w:rsidR="00952837" w:rsidRPr="003D4085" w:rsidRDefault="00952837" w:rsidP="004777DC"/>
        </w:tc>
        <w:tc>
          <w:tcPr>
            <w:tcW w:w="1509" w:type="dxa"/>
          </w:tcPr>
          <w:p w:rsidR="00952837" w:rsidRPr="003D4085" w:rsidRDefault="00952837" w:rsidP="004777DC">
            <w:r w:rsidRPr="003D4085">
              <w:t>орфограмма</w:t>
            </w:r>
          </w:p>
        </w:tc>
        <w:tc>
          <w:tcPr>
            <w:tcW w:w="567" w:type="dxa"/>
          </w:tcPr>
          <w:p w:rsidR="00952837" w:rsidRPr="003D4085" w:rsidRDefault="00952837" w:rsidP="004777DC">
            <w:r w:rsidRPr="003D4085">
              <w:t>о</w:t>
            </w:r>
          </w:p>
        </w:tc>
        <w:tc>
          <w:tcPr>
            <w:tcW w:w="567" w:type="dxa"/>
          </w:tcPr>
          <w:p w:rsidR="00952837" w:rsidRPr="003D4085" w:rsidRDefault="00952837" w:rsidP="004777DC">
            <w:r w:rsidRPr="003D4085">
              <w:t xml:space="preserve"> ∫</w:t>
            </w:r>
          </w:p>
        </w:tc>
        <w:tc>
          <w:tcPr>
            <w:tcW w:w="567" w:type="dxa"/>
          </w:tcPr>
          <w:p w:rsidR="00952837" w:rsidRPr="003D4085" w:rsidRDefault="00952837" w:rsidP="004777DC">
            <w:r w:rsidRPr="003D4085">
              <w:t>в</w:t>
            </w:r>
          </w:p>
        </w:tc>
        <w:tc>
          <w:tcPr>
            <w:tcW w:w="567" w:type="dxa"/>
          </w:tcPr>
          <w:p w:rsidR="00952837" w:rsidRPr="003D4085" w:rsidRDefault="00952837" w:rsidP="004777DC">
            <w:r w:rsidRPr="003D4085">
              <w:t>ь</w:t>
            </w:r>
          </w:p>
        </w:tc>
        <w:tc>
          <w:tcPr>
            <w:tcW w:w="567" w:type="dxa"/>
          </w:tcPr>
          <w:p w:rsidR="00952837" w:rsidRPr="003D4085" w:rsidRDefault="00952837" w:rsidP="004777DC">
            <w:r w:rsidRPr="003D4085">
              <w:t>и</w:t>
            </w:r>
          </w:p>
        </w:tc>
        <w:tc>
          <w:tcPr>
            <w:tcW w:w="567" w:type="dxa"/>
          </w:tcPr>
          <w:p w:rsidR="00952837" w:rsidRPr="003D4085" w:rsidRDefault="00952837" w:rsidP="004777DC">
            <w:r w:rsidRPr="003D4085">
              <w:t>а</w:t>
            </w:r>
          </w:p>
        </w:tc>
        <w:tc>
          <w:tcPr>
            <w:tcW w:w="567" w:type="dxa"/>
          </w:tcPr>
          <w:p w:rsidR="00952837" w:rsidRPr="003D4085" w:rsidRDefault="00952837" w:rsidP="004777DC">
            <w:r w:rsidRPr="003D4085">
              <w:t>ь</w:t>
            </w:r>
          </w:p>
        </w:tc>
        <w:tc>
          <w:tcPr>
            <w:tcW w:w="567" w:type="dxa"/>
          </w:tcPr>
          <w:p w:rsidR="00952837" w:rsidRPr="003D4085" w:rsidRDefault="00952837" w:rsidP="004777DC">
            <w:r w:rsidRPr="003D4085">
              <w:t>и</w:t>
            </w:r>
          </w:p>
        </w:tc>
        <w:tc>
          <w:tcPr>
            <w:tcW w:w="567" w:type="dxa"/>
          </w:tcPr>
          <w:p w:rsidR="00952837" w:rsidRPr="003D4085" w:rsidRDefault="00952837" w:rsidP="004777DC">
            <w:r w:rsidRPr="003D4085">
              <w:t>∩</w:t>
            </w:r>
          </w:p>
        </w:tc>
        <w:tc>
          <w:tcPr>
            <w:tcW w:w="616" w:type="dxa"/>
          </w:tcPr>
          <w:p w:rsidR="00952837" w:rsidRPr="003D4085" w:rsidRDefault="00952837" w:rsidP="004777DC">
            <w:r w:rsidRPr="003D4085">
              <w:t>ё</w:t>
            </w:r>
          </w:p>
        </w:tc>
      </w:tr>
    </w:tbl>
    <w:p w:rsidR="00952837" w:rsidRDefault="00952837" w:rsidP="00952837">
      <w:pPr>
        <w:spacing w:line="360" w:lineRule="auto"/>
        <w:jc w:val="center"/>
        <w:rPr>
          <w:b/>
        </w:rPr>
      </w:pPr>
    </w:p>
    <w:p w:rsidR="00952837" w:rsidRDefault="00952837" w:rsidP="00952837">
      <w:pPr>
        <w:spacing w:line="360" w:lineRule="auto"/>
        <w:jc w:val="center"/>
        <w:rPr>
          <w:b/>
        </w:rPr>
      </w:pPr>
    </w:p>
    <w:p w:rsidR="00952837" w:rsidRDefault="00952837" w:rsidP="00952837"/>
    <w:p w:rsidR="001E229B" w:rsidRDefault="001E229B">
      <w:pPr>
        <w:spacing w:after="200" w:line="276" w:lineRule="auto"/>
        <w:rPr>
          <w:b/>
          <w:sz w:val="28"/>
          <w:szCs w:val="28"/>
        </w:rPr>
      </w:pPr>
      <w:r>
        <w:rPr>
          <w:b/>
          <w:sz w:val="28"/>
          <w:szCs w:val="28"/>
        </w:rPr>
        <w:br w:type="page"/>
      </w:r>
    </w:p>
    <w:p w:rsidR="00952837" w:rsidRPr="001977E3" w:rsidRDefault="00952837" w:rsidP="00952837">
      <w:pPr>
        <w:spacing w:after="200" w:line="276" w:lineRule="auto"/>
        <w:rPr>
          <w:b/>
          <w:sz w:val="28"/>
          <w:szCs w:val="28"/>
        </w:rPr>
      </w:pPr>
      <w:r w:rsidRPr="001977E3">
        <w:rPr>
          <w:b/>
          <w:sz w:val="28"/>
          <w:szCs w:val="28"/>
        </w:rPr>
        <w:lastRenderedPageBreak/>
        <w:t xml:space="preserve">1.4 </w:t>
      </w:r>
      <w:r w:rsidRPr="001977E3">
        <w:rPr>
          <w:rFonts w:eastAsia="Calibri"/>
          <w:b/>
          <w:sz w:val="28"/>
          <w:szCs w:val="28"/>
          <w:lang w:eastAsia="en-US"/>
        </w:rPr>
        <w:t>Проведение обсуждения моделей контрольных измерительных материалов и моделей инновационных заданий в экспертном сообществе</w:t>
      </w:r>
    </w:p>
    <w:p w:rsidR="001E229B" w:rsidRDefault="00952837" w:rsidP="00A17F7C">
      <w:pPr>
        <w:spacing w:line="360" w:lineRule="auto"/>
        <w:ind w:right="57" w:firstLine="708"/>
        <w:jc w:val="both"/>
        <w:rPr>
          <w:rFonts w:eastAsia="Calibri"/>
          <w:lang w:eastAsia="en-US"/>
        </w:rPr>
      </w:pPr>
      <w:r w:rsidRPr="002F0B61">
        <w:rPr>
          <w:rFonts w:eastAsia="Calibri"/>
          <w:lang w:eastAsia="en-US"/>
        </w:rPr>
        <w:t xml:space="preserve">В соответствии с п.1 Технического задания по Государственному контракту от 02.06.2016 г. № Ф-30-кс-2016 </w:t>
      </w:r>
      <w:r w:rsidRPr="002F0B61">
        <w:rPr>
          <w:rFonts w:eastAsia="Calibri"/>
          <w:color w:val="000000"/>
          <w:lang w:eastAsia="en-US"/>
        </w:rPr>
        <w:t>«Ф</w:t>
      </w:r>
      <w:r w:rsidRPr="002F0B61">
        <w:rPr>
          <w:rFonts w:eastAsia="Calibri"/>
          <w:lang w:eastAsia="en-US"/>
        </w:rPr>
        <w:t>ормирование открытого банка оценочных средств по русскому языку»</w:t>
      </w:r>
      <w:r w:rsidRPr="002F0B61">
        <w:rPr>
          <w:rFonts w:eastAsia="Calibri"/>
          <w:color w:val="000000"/>
          <w:lang w:eastAsia="en-US"/>
        </w:rPr>
        <w:t xml:space="preserve"> </w:t>
      </w:r>
      <w:r w:rsidRPr="002F0B61">
        <w:rPr>
          <w:rFonts w:eastAsia="Calibri"/>
          <w:lang w:eastAsia="en-US"/>
        </w:rPr>
        <w:t>29.06.2016 с 11.00 до 17.00 было проведено экспертное обсужден</w:t>
      </w:r>
      <w:r>
        <w:rPr>
          <w:rFonts w:eastAsia="Calibri"/>
          <w:lang w:eastAsia="en-US"/>
        </w:rPr>
        <w:t>ие двадцати инновационных моделей</w:t>
      </w:r>
      <w:r w:rsidRPr="002F0B61">
        <w:rPr>
          <w:rFonts w:eastAsia="Calibri"/>
          <w:lang w:eastAsia="en-US"/>
        </w:rPr>
        <w:t xml:space="preserve"> заданий и пяти моделей контрольных измерительных материалов по русскому языку  для проведения процедур контроля и оценки качества образования на уровне основного общего образования в соответствии с ФГОС ООО. Обсуждение проходило на территории ФГБНУ </w:t>
      </w:r>
      <w:r>
        <w:rPr>
          <w:rFonts w:eastAsia="Calibri"/>
          <w:lang w:eastAsia="en-US"/>
        </w:rPr>
        <w:t>«</w:t>
      </w:r>
      <w:r w:rsidRPr="002F0B61">
        <w:rPr>
          <w:rFonts w:eastAsia="Calibri"/>
          <w:lang w:eastAsia="en-US"/>
        </w:rPr>
        <w:t>ФИПИ</w:t>
      </w:r>
      <w:r>
        <w:rPr>
          <w:rFonts w:eastAsia="Calibri"/>
          <w:lang w:eastAsia="en-US"/>
        </w:rPr>
        <w:t>»</w:t>
      </w:r>
      <w:r w:rsidRPr="002F0B61">
        <w:rPr>
          <w:rFonts w:eastAsia="Calibri"/>
          <w:lang w:eastAsia="en-US"/>
        </w:rPr>
        <w:t>. В обсуждении приняли участие 17 экспертов, которые являются специалистами в области педагогических измерений, разработчиками измерительных материалов для основного государственного экзамена и единого государственного экзамена</w:t>
      </w:r>
      <w:r w:rsidR="00A17F7C">
        <w:rPr>
          <w:rFonts w:eastAsia="Calibri"/>
          <w:lang w:eastAsia="en-US"/>
        </w:rPr>
        <w:t>.</w:t>
      </w:r>
    </w:p>
    <w:p w:rsidR="00A17F7C" w:rsidRDefault="00A17F7C" w:rsidP="00A17F7C">
      <w:pPr>
        <w:spacing w:line="360" w:lineRule="auto"/>
        <w:ind w:right="57" w:firstLine="708"/>
        <w:jc w:val="both"/>
        <w:rPr>
          <w:b/>
          <w:sz w:val="28"/>
          <w:szCs w:val="28"/>
        </w:rPr>
      </w:pPr>
    </w:p>
    <w:p w:rsidR="00952837" w:rsidRPr="001977E3" w:rsidRDefault="00952837" w:rsidP="00952837">
      <w:pPr>
        <w:spacing w:after="200" w:line="360" w:lineRule="auto"/>
        <w:jc w:val="both"/>
        <w:rPr>
          <w:b/>
          <w:bCs/>
          <w:iCs/>
          <w:color w:val="000000"/>
          <w:sz w:val="28"/>
          <w:szCs w:val="28"/>
        </w:rPr>
      </w:pPr>
      <w:r w:rsidRPr="001977E3">
        <w:rPr>
          <w:b/>
          <w:sz w:val="28"/>
          <w:szCs w:val="28"/>
        </w:rPr>
        <w:t xml:space="preserve">1.5 Справка о доработке </w:t>
      </w:r>
      <w:r w:rsidRPr="001977E3">
        <w:rPr>
          <w:rFonts w:eastAsia="Calibri"/>
          <w:b/>
          <w:sz w:val="28"/>
          <w:szCs w:val="28"/>
          <w:lang w:eastAsia="en-US"/>
        </w:rPr>
        <w:t>моделей контрольных измерительных материалов и моделей инновационных заданий по результатам обсуждения</w:t>
      </w:r>
    </w:p>
    <w:p w:rsidR="00952837" w:rsidRDefault="00952837" w:rsidP="00952837">
      <w:pPr>
        <w:spacing w:line="360" w:lineRule="auto"/>
        <w:ind w:right="57" w:firstLine="708"/>
        <w:jc w:val="both"/>
        <w:rPr>
          <w:rFonts w:eastAsia="Calibri"/>
          <w:lang w:eastAsia="en-US"/>
        </w:rPr>
      </w:pPr>
      <w:r>
        <w:rPr>
          <w:rFonts w:eastAsia="Calibri"/>
          <w:lang w:eastAsia="en-US"/>
        </w:rPr>
        <w:t>В соответствии с п.1 технического задания была проведена доработка инновационных моделей заданий и моделей контрольных измерительных материалов по итогам обсуждения в экспертном сообществе.</w:t>
      </w:r>
    </w:p>
    <w:p w:rsidR="00952837" w:rsidRPr="002F0B61" w:rsidRDefault="00952837" w:rsidP="00952837">
      <w:pPr>
        <w:spacing w:line="360" w:lineRule="auto"/>
        <w:ind w:right="57" w:firstLine="708"/>
        <w:jc w:val="both"/>
        <w:rPr>
          <w:rFonts w:eastAsia="Calibri"/>
          <w:lang w:eastAsia="en-US"/>
        </w:rPr>
      </w:pPr>
      <w:r w:rsidRPr="002F0B61">
        <w:rPr>
          <w:rFonts w:eastAsia="Calibri"/>
          <w:lang w:eastAsia="en-US"/>
        </w:rPr>
        <w:t xml:space="preserve">По итогам обсуждения каждый эксперт составил экспертное заключение по специально разработанной форме, содержащей сведения о соответствии (или несоответствии) рассматриваемой инновационной модели задания и контрольного измерительного материала и возможности их дальнейшего применения для проведения процедур контроля и оценки качества образования на уровне основного общего  образования в соответствии с ФГОС ООО. </w:t>
      </w:r>
    </w:p>
    <w:p w:rsidR="00952837" w:rsidRPr="002F0B61" w:rsidRDefault="00952837" w:rsidP="00952837">
      <w:pPr>
        <w:tabs>
          <w:tab w:val="left" w:pos="1134"/>
        </w:tabs>
        <w:spacing w:line="360" w:lineRule="auto"/>
        <w:ind w:firstLine="567"/>
        <w:jc w:val="both"/>
        <w:rPr>
          <w:rFonts w:eastAsia="Calibri"/>
          <w:lang w:eastAsia="en-US"/>
        </w:rPr>
      </w:pPr>
      <w:r w:rsidRPr="002F0B61">
        <w:rPr>
          <w:rFonts w:eastAsia="Calibri"/>
          <w:lang w:eastAsia="en-US"/>
        </w:rPr>
        <w:t>Группой независимых экспертов был проанализирован пакет разработанных материалов, включающий Кодификатор требований к уровню подготовки обучающихся, освоивших основные общеобразовательные программы основного общего образования по русскому языку, 20 инновационных моделей заданий, Спецификации, кодификаторы и Демоверсии контрольных измерительных материалов по русскому языку для 5, 6, 7, 8 и 9 классов обще</w:t>
      </w:r>
      <w:r>
        <w:rPr>
          <w:rFonts w:eastAsia="Calibri"/>
          <w:lang w:eastAsia="en-US"/>
        </w:rPr>
        <w:t>образовательных организаций</w:t>
      </w:r>
      <w:r w:rsidRPr="002F0B61">
        <w:rPr>
          <w:rFonts w:eastAsia="Calibri"/>
          <w:lang w:eastAsia="en-US"/>
        </w:rPr>
        <w:t xml:space="preserve">. </w:t>
      </w:r>
    </w:p>
    <w:p w:rsidR="00952837" w:rsidRPr="002F0B61" w:rsidRDefault="00952837" w:rsidP="00952837">
      <w:pPr>
        <w:tabs>
          <w:tab w:val="left" w:pos="1134"/>
        </w:tabs>
        <w:spacing w:line="360" w:lineRule="auto"/>
        <w:ind w:firstLine="567"/>
        <w:jc w:val="both"/>
        <w:rPr>
          <w:rFonts w:eastAsia="Calibri"/>
          <w:lang w:eastAsia="en-US"/>
        </w:rPr>
      </w:pPr>
      <w:r w:rsidRPr="002F0B61">
        <w:rPr>
          <w:rFonts w:eastAsia="Calibri"/>
          <w:lang w:eastAsia="en-US"/>
        </w:rPr>
        <w:t xml:space="preserve">Эксперты в целом дали положительную оценку разработанным материалам, отметили их инновационный характер и соответствие требованиям Федерального </w:t>
      </w:r>
      <w:r w:rsidRPr="002F0B61">
        <w:rPr>
          <w:rFonts w:eastAsia="Calibri"/>
          <w:lang w:eastAsia="en-US"/>
        </w:rPr>
        <w:lastRenderedPageBreak/>
        <w:t xml:space="preserve">государственного образовательного стандарта основного общего образования (Приказ Минобрнауки РФ от 17.12.2010 № 1897). Авторы учли коммуникативно-речевую направленность курса русского языка в основной школе, предложили разнообразные по содержанию и по форме задания, которые могут быть рассмотрены как перспективные для развивающейся системы российского образования. </w:t>
      </w:r>
    </w:p>
    <w:p w:rsidR="00952837" w:rsidRPr="002F0B61" w:rsidRDefault="00952837" w:rsidP="00952837">
      <w:pPr>
        <w:tabs>
          <w:tab w:val="left" w:pos="1134"/>
        </w:tabs>
        <w:spacing w:line="360" w:lineRule="auto"/>
        <w:ind w:firstLine="567"/>
        <w:jc w:val="both"/>
        <w:rPr>
          <w:rFonts w:eastAsia="Calibri"/>
          <w:lang w:eastAsia="en-US"/>
        </w:rPr>
      </w:pPr>
      <w:r w:rsidRPr="002F0B61">
        <w:rPr>
          <w:rFonts w:eastAsia="Calibri"/>
          <w:lang w:eastAsia="en-US"/>
        </w:rPr>
        <w:t xml:space="preserve">Однако эксперты обратили внимание на ряд моментов, требующих доработки или незначительных уточнений. Так, Кодификатор следует привести в полное соответствие с Приказом Минобрнауки РФ от 31 декабря 2015 г.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В связи с этим требуют корректировок и отсылки на обозначенные коды в Спецификациях для каждого класса. Кроме того, в большинстве Спецификаций необходимо пересмотреть распределение заданий по уровню сложности. Некоторые задания, по мнению экспертов, нуждаются в изменении формулировок, в подборе более удачных дистракторов и, соответственно, в корректировке критериев оценивания. В ряде моделей требуется иная, более логичная структура следования заданий. </w:t>
      </w:r>
    </w:p>
    <w:p w:rsidR="00952837" w:rsidRPr="002F0B61" w:rsidRDefault="00952837" w:rsidP="00952837">
      <w:pPr>
        <w:tabs>
          <w:tab w:val="left" w:pos="1134"/>
        </w:tabs>
        <w:spacing w:line="360" w:lineRule="auto"/>
        <w:ind w:firstLine="567"/>
        <w:jc w:val="both"/>
        <w:rPr>
          <w:rFonts w:eastAsia="Calibri"/>
          <w:lang w:eastAsia="en-US"/>
        </w:rPr>
      </w:pPr>
      <w:r w:rsidRPr="002F0B61">
        <w:rPr>
          <w:rFonts w:eastAsia="Calibri"/>
          <w:lang w:eastAsia="en-US"/>
        </w:rPr>
        <w:t>По оценкам экспертов требуют доработки (расширения) перечень умений и навыков, проверяемых данной моделью – для моделей заданий №1-№20. спектр тематических разделов по предмету, в которых может быть использована данная модель задания, также требуют уточнения по всем инновационным моделям. Это связано с комплексным  характером предложенных моделей заданий. Описание сценариев выполнения заданий признано корректным для моделей №1, №6-9, №11-18 и №20. Требуют уточнения сценарии выполнения заданий для моделей №2-5, №10 и №19. Описание методики оценивания заданий признано корректным для моделей №№ 1, 2, 5, 11, 12, 14, 15, 17, 18 и 20.  требуют уточнения методики оценивания моделей заданий №3, 4, 6–10, 13, 16 и 19.</w:t>
      </w:r>
    </w:p>
    <w:p w:rsidR="00952837" w:rsidRPr="002F0B61" w:rsidRDefault="00952837" w:rsidP="00952837">
      <w:pPr>
        <w:tabs>
          <w:tab w:val="left" w:pos="1134"/>
        </w:tabs>
        <w:spacing w:line="360" w:lineRule="auto"/>
        <w:ind w:firstLine="567"/>
        <w:jc w:val="both"/>
        <w:rPr>
          <w:rFonts w:eastAsia="Calibri"/>
          <w:lang w:eastAsia="en-US"/>
        </w:rPr>
      </w:pPr>
      <w:r w:rsidRPr="002F0B61">
        <w:rPr>
          <w:rFonts w:eastAsia="Calibri"/>
          <w:lang w:eastAsia="en-US"/>
        </w:rPr>
        <w:t xml:space="preserve">Указанные недочеты, не умаляющие общей положительной картины, были устранены: были внесены предложенные экспертами изменениями. В таблице </w:t>
      </w:r>
      <w:r>
        <w:rPr>
          <w:rFonts w:eastAsia="Calibri"/>
          <w:lang w:eastAsia="en-US"/>
        </w:rPr>
        <w:t>1.5.1</w:t>
      </w:r>
      <w:r w:rsidRPr="002F0B61">
        <w:rPr>
          <w:rFonts w:eastAsia="Calibri"/>
          <w:lang w:eastAsia="en-US"/>
        </w:rPr>
        <w:t xml:space="preserve"> приведена информация о дополнении проверяемых моделями заданий умений, спектре тематических разделов, а также внесении изменений в описание сценариев выполнения данной модели и в описание методики оценивания заданий данной модели.</w:t>
      </w:r>
    </w:p>
    <w:p w:rsidR="00952837" w:rsidRPr="002F0B61" w:rsidRDefault="00952837" w:rsidP="00952837">
      <w:pPr>
        <w:tabs>
          <w:tab w:val="left" w:pos="1134"/>
        </w:tabs>
        <w:spacing w:line="360" w:lineRule="auto"/>
        <w:ind w:firstLine="567"/>
        <w:jc w:val="right"/>
        <w:rPr>
          <w:rFonts w:eastAsia="Calibri"/>
          <w:lang w:eastAsia="en-US"/>
        </w:rPr>
      </w:pPr>
      <w:r w:rsidRPr="002F0B61">
        <w:rPr>
          <w:rFonts w:eastAsia="Calibri"/>
          <w:lang w:eastAsia="en-US"/>
        </w:rPr>
        <w:t>Таблица</w:t>
      </w:r>
      <w:r>
        <w:rPr>
          <w:rFonts w:eastAsia="Calibri"/>
          <w:lang w:eastAsia="en-US"/>
        </w:rPr>
        <w:t xml:space="preserve"> 1.5.1</w:t>
      </w:r>
    </w:p>
    <w:p w:rsidR="00952837" w:rsidRPr="002F0B61" w:rsidRDefault="00952837" w:rsidP="00952837">
      <w:pPr>
        <w:tabs>
          <w:tab w:val="left" w:pos="2547"/>
        </w:tabs>
        <w:spacing w:line="360" w:lineRule="auto"/>
        <w:jc w:val="center"/>
        <w:rPr>
          <w:rFonts w:eastAsia="Calibri"/>
          <w:i/>
          <w:lang w:eastAsia="en-US"/>
        </w:rPr>
      </w:pPr>
      <w:r>
        <w:rPr>
          <w:rFonts w:eastAsia="Calibri"/>
          <w:i/>
          <w:lang w:eastAsia="en-US"/>
        </w:rPr>
        <w:t xml:space="preserve">Информация </w:t>
      </w:r>
      <w:r w:rsidRPr="002F0B61">
        <w:rPr>
          <w:rFonts w:eastAsia="Calibri"/>
          <w:i/>
          <w:lang w:eastAsia="en-US"/>
        </w:rPr>
        <w:t xml:space="preserve">о доработке разработанных инновационных моделей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2361"/>
        <w:gridCol w:w="2268"/>
        <w:gridCol w:w="1671"/>
        <w:gridCol w:w="2160"/>
      </w:tblGrid>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 xml:space="preserve">№ </w:t>
            </w:r>
            <w:r w:rsidRPr="002F0B61">
              <w:rPr>
                <w:rFonts w:eastAsia="Calibri"/>
                <w:lang w:eastAsia="en-US"/>
              </w:rPr>
              <w:lastRenderedPageBreak/>
              <w:t>модели</w:t>
            </w:r>
            <w:r w:rsidRPr="002F0B61">
              <w:rPr>
                <w:rFonts w:eastAsia="Calibri"/>
                <w:lang w:eastAsia="en-US"/>
              </w:rPr>
              <w:tab/>
            </w:r>
          </w:p>
        </w:tc>
        <w:tc>
          <w:tcPr>
            <w:tcW w:w="2361" w:type="dxa"/>
          </w:tcPr>
          <w:p w:rsidR="00952837" w:rsidRPr="002F0B61" w:rsidRDefault="00952837" w:rsidP="00B030F7">
            <w:pPr>
              <w:tabs>
                <w:tab w:val="left" w:pos="2547"/>
              </w:tabs>
              <w:spacing w:line="360" w:lineRule="auto"/>
              <w:jc w:val="center"/>
              <w:rPr>
                <w:rFonts w:eastAsia="Calibri"/>
                <w:lang w:eastAsia="en-US"/>
              </w:rPr>
            </w:pPr>
            <w:r w:rsidRPr="002F0B61">
              <w:rPr>
                <w:rFonts w:eastAsia="Calibri"/>
                <w:lang w:eastAsia="en-US"/>
              </w:rPr>
              <w:lastRenderedPageBreak/>
              <w:t xml:space="preserve">Проверяемый </w:t>
            </w:r>
            <w:r w:rsidRPr="002F0B61">
              <w:rPr>
                <w:rFonts w:eastAsia="Calibri"/>
                <w:lang w:eastAsia="en-US"/>
              </w:rPr>
              <w:lastRenderedPageBreak/>
              <w:t>данной моделью задания спектр умений и навыков (внесенные изменения)</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lastRenderedPageBreak/>
              <w:t xml:space="preserve">Спектр </w:t>
            </w:r>
            <w:r w:rsidRPr="002F0B61">
              <w:rPr>
                <w:rFonts w:eastAsia="Calibri"/>
                <w:lang w:eastAsia="en-US"/>
              </w:rPr>
              <w:lastRenderedPageBreak/>
              <w:t>тематических разделов по предмету, в которых может быть использована данная модель задания (внесенные изменения)</w:t>
            </w:r>
          </w:p>
        </w:tc>
        <w:tc>
          <w:tcPr>
            <w:tcW w:w="1671"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lastRenderedPageBreak/>
              <w:t xml:space="preserve">Описание </w:t>
            </w:r>
            <w:r w:rsidRPr="002F0B61">
              <w:rPr>
                <w:rFonts w:eastAsia="Calibri"/>
                <w:lang w:eastAsia="en-US"/>
              </w:rPr>
              <w:lastRenderedPageBreak/>
              <w:t>сценариев выполнения заданий данной модели (внесенные изменения)</w:t>
            </w:r>
          </w:p>
        </w:tc>
        <w:tc>
          <w:tcPr>
            <w:tcW w:w="2160" w:type="dxa"/>
          </w:tcPr>
          <w:p w:rsidR="00952837" w:rsidRPr="002F0B61" w:rsidRDefault="00952837" w:rsidP="004777DC">
            <w:pPr>
              <w:tabs>
                <w:tab w:val="center" w:pos="284"/>
                <w:tab w:val="left" w:pos="369"/>
                <w:tab w:val="left" w:pos="1406"/>
              </w:tabs>
              <w:spacing w:line="360" w:lineRule="auto"/>
              <w:contextualSpacing/>
              <w:jc w:val="center"/>
              <w:rPr>
                <w:rFonts w:eastAsia="Calibri"/>
              </w:rPr>
            </w:pPr>
            <w:r w:rsidRPr="002F0B61">
              <w:rPr>
                <w:rFonts w:eastAsia="Calibri"/>
              </w:rPr>
              <w:lastRenderedPageBreak/>
              <w:t xml:space="preserve">Описание </w:t>
            </w:r>
            <w:r w:rsidRPr="002F0B61">
              <w:rPr>
                <w:rFonts w:eastAsia="Calibri"/>
              </w:rPr>
              <w:lastRenderedPageBreak/>
              <w:t>методики оценивания заданий данной модели</w:t>
            </w:r>
          </w:p>
          <w:p w:rsidR="00952837" w:rsidRPr="002F0B61" w:rsidRDefault="00952837" w:rsidP="004777DC">
            <w:pPr>
              <w:tabs>
                <w:tab w:val="left" w:pos="2547"/>
              </w:tabs>
              <w:spacing w:line="360" w:lineRule="auto"/>
              <w:jc w:val="center"/>
              <w:rPr>
                <w:rFonts w:eastAsia="Calibri"/>
                <w:b/>
                <w:lang w:eastAsia="en-US"/>
              </w:rPr>
            </w:pPr>
            <w:r w:rsidRPr="002F0B61">
              <w:rPr>
                <w:rFonts w:eastAsia="Calibri"/>
                <w:lang w:eastAsia="en-US"/>
              </w:rPr>
              <w:t>(внесенные изменения)</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lastRenderedPageBreak/>
              <w:t>№ 1</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.2, 1.1.1, 1.2.1, 1.2.2, 1.2.3</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чтение</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2</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.4, 1.1.1, 1.2.1, 1.2.2, 1.2.3, 2.3.7, 2.3.8</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чтение, лексикология и фразеология</w:t>
            </w:r>
          </w:p>
        </w:tc>
        <w:tc>
          <w:tcPr>
            <w:tcW w:w="1671"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Убраны лишние элементы</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№3</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.1, 1.1.1, 1.2.1, 1.2.2, 1.2.3, 1.5.1</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чтение, говорение</w:t>
            </w:r>
          </w:p>
        </w:tc>
        <w:tc>
          <w:tcPr>
            <w:tcW w:w="1671"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Задание структурировано</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 xml:space="preserve">Уточнены критерии оценивания </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4</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.7, </w:t>
            </w:r>
            <w:r w:rsidRPr="002F0B61">
              <w:rPr>
                <w:rFonts w:eastAsia="Calibri"/>
                <w:lang w:val="en-US" w:eastAsia="en-US"/>
              </w:rPr>
              <w:t>III</w:t>
            </w:r>
            <w:r w:rsidRPr="002F0B61">
              <w:rPr>
                <w:rFonts w:eastAsia="Calibri"/>
                <w:lang w:eastAsia="en-US"/>
              </w:rPr>
              <w:t>.1, 1.1.1, 1.2.1, 1.2.2, 1.2.3, 1.3.1, 1.5.1, 2.3.7</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чтение, письмо, говорение, лексикология и фразеология</w:t>
            </w:r>
          </w:p>
        </w:tc>
        <w:tc>
          <w:tcPr>
            <w:tcW w:w="1671"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Убраны лишние элементы</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Критерии оценивания дополнены</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5</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II</w:t>
            </w:r>
            <w:r w:rsidRPr="002F0B61">
              <w:rPr>
                <w:rFonts w:eastAsia="Calibri"/>
                <w:lang w:eastAsia="en-US"/>
              </w:rPr>
              <w:t>.1, 1.2.1, 1.2.2, 1.2.3, 1.3.1</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письмо</w:t>
            </w:r>
          </w:p>
        </w:tc>
        <w:tc>
          <w:tcPr>
            <w:tcW w:w="1671"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lang w:eastAsia="en-US"/>
              </w:rPr>
              <w:t>Задание переформулировано</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6</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V</w:t>
            </w:r>
            <w:r w:rsidRPr="002F0B61">
              <w:rPr>
                <w:rFonts w:eastAsia="Calibri"/>
                <w:lang w:eastAsia="en-US"/>
              </w:rPr>
              <w:t>.9, 1.2.1, 1.2.2, 1.2.3, 2.5.1, 2.5.2</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Чтение, синтаксис</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Уточнены критерии оценивания</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7</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V</w:t>
            </w:r>
            <w:r w:rsidRPr="002F0B61">
              <w:rPr>
                <w:rFonts w:eastAsia="Calibri"/>
                <w:lang w:eastAsia="en-US"/>
              </w:rPr>
              <w:t xml:space="preserve">.15, </w:t>
            </w:r>
            <w:r w:rsidRPr="002F0B61">
              <w:rPr>
                <w:rFonts w:eastAsia="Calibri"/>
                <w:lang w:val="en-US" w:eastAsia="en-US"/>
              </w:rPr>
              <w:t>V</w:t>
            </w:r>
            <w:r w:rsidRPr="002F0B61">
              <w:rPr>
                <w:rFonts w:eastAsia="Calibri"/>
                <w:lang w:eastAsia="en-US"/>
              </w:rPr>
              <w:t xml:space="preserve">.16, 1.1.1, 1.2.1, 1.2.2, 1.2.3, 2.5.1, 2.5.2, 2.5.3, 2.5.5 </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чтение, синтаксис</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Уточнены критерии оценивания</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8</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V</w:t>
            </w:r>
            <w:r w:rsidRPr="002F0B61">
              <w:rPr>
                <w:rFonts w:eastAsia="Calibri"/>
                <w:lang w:eastAsia="en-US"/>
              </w:rPr>
              <w:t xml:space="preserve">.15, </w:t>
            </w:r>
            <w:r w:rsidRPr="002F0B61">
              <w:rPr>
                <w:rFonts w:eastAsia="Calibri"/>
                <w:lang w:val="en-US" w:eastAsia="en-US"/>
              </w:rPr>
              <w:t>V</w:t>
            </w:r>
            <w:r w:rsidRPr="002F0B61">
              <w:rPr>
                <w:rFonts w:eastAsia="Calibri"/>
                <w:lang w:eastAsia="en-US"/>
              </w:rPr>
              <w:t xml:space="preserve">.16, 1.1.1, 1.2.1, 1.2.2, 1.2.3, </w:t>
            </w:r>
            <w:r w:rsidRPr="002F0B61">
              <w:rPr>
                <w:rFonts w:eastAsia="Calibri"/>
                <w:lang w:eastAsia="en-US"/>
              </w:rPr>
              <w:lastRenderedPageBreak/>
              <w:t>2.5.1, 2.5.2, 2.5.3, 2.5.5</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lastRenderedPageBreak/>
              <w:t>Речеведение, чтение, синтаксис</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 xml:space="preserve">Уточнены критерии </w:t>
            </w:r>
            <w:r w:rsidRPr="002F0B61">
              <w:rPr>
                <w:rFonts w:eastAsia="Calibri"/>
                <w:lang w:eastAsia="en-US"/>
              </w:rPr>
              <w:lastRenderedPageBreak/>
              <w:t>оценивания</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lastRenderedPageBreak/>
              <w:t>№ 9</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V</w:t>
            </w:r>
            <w:r w:rsidRPr="002F0B61">
              <w:rPr>
                <w:rFonts w:eastAsia="Calibri"/>
                <w:lang w:eastAsia="en-US"/>
              </w:rPr>
              <w:t xml:space="preserve">.15, </w:t>
            </w:r>
            <w:r w:rsidRPr="002F0B61">
              <w:rPr>
                <w:rFonts w:eastAsia="Calibri"/>
                <w:lang w:val="en-US" w:eastAsia="en-US"/>
              </w:rPr>
              <w:t>V</w:t>
            </w:r>
            <w:r w:rsidRPr="002F0B61">
              <w:rPr>
                <w:rFonts w:eastAsia="Calibri"/>
                <w:lang w:eastAsia="en-US"/>
              </w:rPr>
              <w:t xml:space="preserve">.16, </w:t>
            </w:r>
            <w:r w:rsidRPr="002F0B61">
              <w:rPr>
                <w:rFonts w:eastAsia="Calibri"/>
                <w:lang w:val="en-US" w:eastAsia="en-US"/>
              </w:rPr>
              <w:t>2.5.1, 2.5.2</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Синтаксис</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Уточнены критерии оценивания</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№10</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.7, </w:t>
            </w:r>
            <w:r w:rsidRPr="002F0B61">
              <w:rPr>
                <w:rFonts w:eastAsia="Calibri"/>
                <w:lang w:val="en-US" w:eastAsia="en-US"/>
              </w:rPr>
              <w:t>II</w:t>
            </w:r>
            <w:r w:rsidRPr="002F0B61">
              <w:rPr>
                <w:rFonts w:eastAsia="Calibri"/>
                <w:lang w:eastAsia="en-US"/>
              </w:rPr>
              <w:t>.3, 1.3.1, 1.3.2, 2.5.1, 2.5.2, 2.5.3, 2.5.5</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Письмо, синтаксис</w:t>
            </w:r>
          </w:p>
        </w:tc>
        <w:tc>
          <w:tcPr>
            <w:tcW w:w="1671"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Задание структурировано</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Уточнены критерии оценивания</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№11</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.4, 1.4.1, 1.4.2, 1.4.3</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Слушание</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№12</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.3, </w:t>
            </w:r>
            <w:r w:rsidRPr="002F0B61">
              <w:rPr>
                <w:rFonts w:eastAsia="Calibri"/>
                <w:lang w:val="en-US" w:eastAsia="en-US"/>
              </w:rPr>
              <w:t>V</w:t>
            </w:r>
            <w:r w:rsidRPr="002F0B61">
              <w:rPr>
                <w:rFonts w:eastAsia="Calibri"/>
                <w:lang w:eastAsia="en-US"/>
              </w:rPr>
              <w:t>.6, 1.4.2, 2.2.5</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Слушание, морфемика и словообразование</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№13</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III</w:t>
            </w:r>
            <w:r w:rsidRPr="002F0B61">
              <w:rPr>
                <w:rFonts w:eastAsia="Calibri"/>
                <w:lang w:eastAsia="en-US"/>
              </w:rPr>
              <w:t>.1, 1.1.1, 2.3.3</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лексикология и фразеология</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Уточнены критерии оценивания</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14</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.3, </w:t>
            </w:r>
            <w:r w:rsidRPr="002F0B61">
              <w:rPr>
                <w:rFonts w:eastAsia="Calibri"/>
                <w:lang w:val="en-US" w:eastAsia="en-US"/>
              </w:rPr>
              <w:t>II</w:t>
            </w:r>
            <w:r w:rsidRPr="002F0B61">
              <w:rPr>
                <w:rFonts w:eastAsia="Calibri"/>
                <w:lang w:eastAsia="en-US"/>
              </w:rPr>
              <w:t>.2, 1.1.1, 1.4.1, 1.4.2, 1.4.3, 1.3.1, 1.3.2, 1.3.3, 1.3.7.3</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письмо, слушание</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15</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.4, </w:t>
            </w:r>
            <w:r w:rsidRPr="002F0B61">
              <w:rPr>
                <w:rFonts w:eastAsia="Calibri"/>
                <w:lang w:val="en-US" w:eastAsia="en-US"/>
              </w:rPr>
              <w:t>I</w:t>
            </w:r>
            <w:r w:rsidRPr="002F0B61">
              <w:rPr>
                <w:rFonts w:eastAsia="Calibri"/>
                <w:lang w:eastAsia="en-US"/>
              </w:rPr>
              <w:t xml:space="preserve">.7, </w:t>
            </w:r>
            <w:r w:rsidRPr="002F0B61">
              <w:rPr>
                <w:rFonts w:eastAsia="Calibri"/>
                <w:lang w:val="en-US" w:eastAsia="en-US"/>
              </w:rPr>
              <w:t>II</w:t>
            </w:r>
            <w:r w:rsidRPr="002F0B61">
              <w:rPr>
                <w:rFonts w:eastAsia="Calibri"/>
                <w:lang w:eastAsia="en-US"/>
              </w:rPr>
              <w:t>.2, 1.1.1, 1.1.2, 1.3.1, 1.3.2, 1.3.3, 1.3.7.3</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письмо, слушание</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№16</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.5, </w:t>
            </w:r>
            <w:r w:rsidRPr="002F0B61">
              <w:rPr>
                <w:rFonts w:eastAsia="Calibri"/>
                <w:lang w:val="en-US" w:eastAsia="en-US"/>
              </w:rPr>
              <w:t>I</w:t>
            </w:r>
            <w:r w:rsidRPr="002F0B61">
              <w:rPr>
                <w:rFonts w:eastAsia="Calibri"/>
                <w:lang w:eastAsia="en-US"/>
              </w:rPr>
              <w:t>.1, 1.1.1, 1.1.2, 1.1.3, 1.3.2</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письмо</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Критерии оценивания дополнены</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№17</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V</w:t>
            </w:r>
            <w:r w:rsidRPr="002F0B61">
              <w:rPr>
                <w:rFonts w:eastAsia="Calibri"/>
                <w:lang w:eastAsia="en-US"/>
              </w:rPr>
              <w:t>.5, 1.1.1, 2.3.1</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Речеведение, лексикология и фразеология</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 18</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.5, </w:t>
            </w:r>
            <w:r w:rsidRPr="002F0B61">
              <w:rPr>
                <w:rFonts w:eastAsia="Calibri"/>
                <w:lang w:val="en-US" w:eastAsia="en-US"/>
              </w:rPr>
              <w:t>II</w:t>
            </w:r>
            <w:r w:rsidRPr="002F0B61">
              <w:rPr>
                <w:rFonts w:eastAsia="Calibri"/>
                <w:lang w:eastAsia="en-US"/>
              </w:rPr>
              <w:t>.2, 1.3.2, 1.3.3, 1.3.5</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Письмо</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r>
      <w:tr w:rsidR="00952837" w:rsidRPr="002F0B61" w:rsidTr="004777DC">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t>№19</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I</w:t>
            </w:r>
            <w:r w:rsidRPr="002F0B61">
              <w:rPr>
                <w:rFonts w:eastAsia="Calibri"/>
                <w:lang w:eastAsia="en-US"/>
              </w:rPr>
              <w:t xml:space="preserve">.4, </w:t>
            </w:r>
            <w:r w:rsidRPr="002F0B61">
              <w:rPr>
                <w:rFonts w:eastAsia="Calibri"/>
                <w:lang w:val="en-US" w:eastAsia="en-US"/>
              </w:rPr>
              <w:t>I</w:t>
            </w:r>
            <w:r w:rsidRPr="002F0B61">
              <w:rPr>
                <w:rFonts w:eastAsia="Calibri"/>
                <w:lang w:eastAsia="en-US"/>
              </w:rPr>
              <w:t xml:space="preserve">.1, 1.1.1, 1.1.2, 1.2.1, 1.2.2, 1.2.3, 1.3.1, 1.3.2, 1.3.3, 1.3.4, 1.5.1, </w:t>
            </w:r>
            <w:r w:rsidRPr="002F0B61">
              <w:rPr>
                <w:rFonts w:eastAsia="Calibri"/>
                <w:lang w:eastAsia="en-US"/>
              </w:rPr>
              <w:lastRenderedPageBreak/>
              <w:t>1.5.2, 1.5.3</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lastRenderedPageBreak/>
              <w:t>Речеведение, чтение, письмо, говорение</w:t>
            </w:r>
          </w:p>
        </w:tc>
        <w:tc>
          <w:tcPr>
            <w:tcW w:w="1671"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Задание структурировано</w:t>
            </w:r>
          </w:p>
        </w:tc>
        <w:tc>
          <w:tcPr>
            <w:tcW w:w="2160"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Уточнены критерии оценивания</w:t>
            </w:r>
          </w:p>
        </w:tc>
      </w:tr>
      <w:tr w:rsidR="00952837" w:rsidRPr="002F0B61" w:rsidTr="004777DC">
        <w:trPr>
          <w:trHeight w:val="63"/>
        </w:trPr>
        <w:tc>
          <w:tcPr>
            <w:tcW w:w="1008" w:type="dxa"/>
          </w:tcPr>
          <w:p w:rsidR="00952837" w:rsidRPr="002F0B61" w:rsidRDefault="00952837" w:rsidP="004777DC">
            <w:pPr>
              <w:tabs>
                <w:tab w:val="left" w:pos="2547"/>
              </w:tabs>
              <w:spacing w:line="360" w:lineRule="auto"/>
              <w:jc w:val="center"/>
              <w:rPr>
                <w:rFonts w:eastAsia="Calibri"/>
                <w:b/>
                <w:lang w:eastAsia="en-US"/>
              </w:rPr>
            </w:pPr>
            <w:r w:rsidRPr="002F0B61">
              <w:rPr>
                <w:rFonts w:eastAsia="Calibri"/>
                <w:b/>
                <w:lang w:eastAsia="en-US"/>
              </w:rPr>
              <w:lastRenderedPageBreak/>
              <w:t>№20</w:t>
            </w:r>
          </w:p>
        </w:tc>
        <w:tc>
          <w:tcPr>
            <w:tcW w:w="2361" w:type="dxa"/>
          </w:tcPr>
          <w:p w:rsidR="00952837" w:rsidRPr="002F0B61" w:rsidRDefault="00952837" w:rsidP="004777DC">
            <w:pPr>
              <w:tabs>
                <w:tab w:val="left" w:pos="2547"/>
              </w:tabs>
              <w:spacing w:line="360" w:lineRule="auto"/>
              <w:jc w:val="both"/>
              <w:rPr>
                <w:rFonts w:eastAsia="Calibri"/>
                <w:lang w:eastAsia="en-US"/>
              </w:rPr>
            </w:pPr>
            <w:r w:rsidRPr="002F0B61">
              <w:rPr>
                <w:rFonts w:eastAsia="Calibri"/>
                <w:lang w:val="en-US" w:eastAsia="en-US"/>
              </w:rPr>
              <w:t>I</w:t>
            </w:r>
            <w:r w:rsidRPr="002F0B61">
              <w:rPr>
                <w:rFonts w:eastAsia="Calibri"/>
                <w:lang w:eastAsia="en-US"/>
              </w:rPr>
              <w:t xml:space="preserve">.2, </w:t>
            </w:r>
            <w:r w:rsidRPr="002F0B61">
              <w:rPr>
                <w:rFonts w:eastAsia="Calibri"/>
                <w:lang w:val="en-US" w:eastAsia="en-US"/>
              </w:rPr>
              <w:t>VII</w:t>
            </w:r>
            <w:r w:rsidRPr="002F0B61">
              <w:rPr>
                <w:rFonts w:eastAsia="Calibri"/>
                <w:lang w:eastAsia="en-US"/>
              </w:rPr>
              <w:t>.1, 1.3.7.1, 1.3.7.2, 1.3.7.3</w:t>
            </w:r>
          </w:p>
        </w:tc>
        <w:tc>
          <w:tcPr>
            <w:tcW w:w="2268" w:type="dxa"/>
          </w:tcPr>
          <w:p w:rsidR="00952837" w:rsidRPr="002F0B61" w:rsidRDefault="00952837" w:rsidP="004777DC">
            <w:pPr>
              <w:tabs>
                <w:tab w:val="left" w:pos="2547"/>
              </w:tabs>
              <w:spacing w:line="360" w:lineRule="auto"/>
              <w:jc w:val="center"/>
              <w:rPr>
                <w:rFonts w:eastAsia="Calibri"/>
                <w:lang w:eastAsia="en-US"/>
              </w:rPr>
            </w:pPr>
            <w:r w:rsidRPr="002F0B61">
              <w:rPr>
                <w:rFonts w:eastAsia="Calibri"/>
                <w:lang w:eastAsia="en-US"/>
              </w:rPr>
              <w:t>Письмо</w:t>
            </w:r>
          </w:p>
        </w:tc>
        <w:tc>
          <w:tcPr>
            <w:tcW w:w="1671"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Редакционные правки</w:t>
            </w:r>
          </w:p>
        </w:tc>
        <w:tc>
          <w:tcPr>
            <w:tcW w:w="2160" w:type="dxa"/>
          </w:tcPr>
          <w:p w:rsidR="00952837" w:rsidRPr="002F0B61" w:rsidRDefault="00952837" w:rsidP="004777DC">
            <w:pPr>
              <w:tabs>
                <w:tab w:val="left" w:pos="2547"/>
              </w:tabs>
              <w:spacing w:line="360" w:lineRule="auto"/>
              <w:jc w:val="center"/>
              <w:rPr>
                <w:rFonts w:eastAsia="Calibri"/>
                <w:lang w:eastAsia="en-US"/>
              </w:rPr>
            </w:pPr>
            <w:r>
              <w:rPr>
                <w:rFonts w:eastAsia="Calibri"/>
                <w:lang w:eastAsia="en-US"/>
              </w:rPr>
              <w:t>Без изменений</w:t>
            </w:r>
          </w:p>
        </w:tc>
      </w:tr>
    </w:tbl>
    <w:p w:rsidR="00952837" w:rsidRPr="002F0B61" w:rsidRDefault="00952837" w:rsidP="00952837">
      <w:pPr>
        <w:tabs>
          <w:tab w:val="left" w:pos="2547"/>
        </w:tabs>
        <w:spacing w:line="276" w:lineRule="auto"/>
        <w:rPr>
          <w:rFonts w:ascii="Calibri" w:eastAsia="Calibri" w:hAnsi="Calibri"/>
          <w:b/>
          <w:lang w:eastAsia="en-US"/>
        </w:rPr>
      </w:pPr>
    </w:p>
    <w:p w:rsidR="00952837" w:rsidRPr="002F0B61" w:rsidRDefault="00952837" w:rsidP="00952837">
      <w:pPr>
        <w:tabs>
          <w:tab w:val="left" w:pos="1640"/>
        </w:tabs>
        <w:spacing w:line="360" w:lineRule="auto"/>
        <w:ind w:firstLine="540"/>
        <w:jc w:val="both"/>
        <w:rPr>
          <w:rFonts w:eastAsia="Calibri"/>
          <w:lang w:eastAsia="en-US"/>
        </w:rPr>
      </w:pPr>
      <w:r w:rsidRPr="002F0B61">
        <w:rPr>
          <w:rFonts w:eastAsia="Calibri"/>
          <w:lang w:eastAsia="en-US"/>
        </w:rPr>
        <w:t>По мнению экспертов во всех моделях контрольных измерительных материалов требуются уточнения кодификатора, включающего  перечень проверяемых планируемых результатов и перечень элементов содержания с учетом выделения промежуточных планируемых результатов освоения основной образовательной программы. В спецификации КИМ назначение КИМ корректно указано во всех предложенных моделях. Подходы к отбору содержания и разработке структуру КИМ корректно сформулированы в моделях для 6, 7. 8 и 9 классов и требуют уточнения в модели для 5 класса. Структура КИМ во всех экспертируемых моделях признана корректной.  Распределение заданий по позициям кодификатора также признана корректной во всех моделей КИМ. Распределение заданий по уровню сложности признано экспертами корректным в моделях для 5 и 9 классов и требует доработки по указанным замечаниям в моделях для 6, 7 и 8 классов. Типы заданий, сценарии выполнения заданий; система оценивания выполнения отдельных заданий и работы в целом</w:t>
      </w:r>
      <w:r>
        <w:rPr>
          <w:rFonts w:eastAsia="Calibri"/>
          <w:lang w:eastAsia="en-US"/>
        </w:rPr>
        <w:t>,</w:t>
      </w:r>
      <w:r w:rsidRPr="002F0B61">
        <w:rPr>
          <w:rFonts w:eastAsia="Calibri"/>
          <w:lang w:eastAsia="en-US"/>
        </w:rPr>
        <w:t xml:space="preserve"> по мнению экспертов</w:t>
      </w:r>
      <w:r>
        <w:rPr>
          <w:rFonts w:eastAsia="Calibri"/>
          <w:lang w:eastAsia="en-US"/>
        </w:rPr>
        <w:t>,</w:t>
      </w:r>
      <w:r w:rsidRPr="002F0B61">
        <w:rPr>
          <w:rFonts w:eastAsia="Calibri"/>
          <w:lang w:eastAsia="en-US"/>
        </w:rPr>
        <w:t xml:space="preserve"> требует доработки по всех моделях КИМ  (с целью установления более «мягкой границы достижения требований ФГОС на период его введения). В таблице </w:t>
      </w:r>
      <w:r>
        <w:rPr>
          <w:rFonts w:eastAsia="Calibri"/>
          <w:lang w:eastAsia="en-US"/>
        </w:rPr>
        <w:t>1.5.2</w:t>
      </w:r>
      <w:r w:rsidRPr="002F0B61">
        <w:rPr>
          <w:rFonts w:eastAsia="Calibri"/>
          <w:lang w:eastAsia="en-US"/>
        </w:rPr>
        <w:t xml:space="preserve"> представлена информация о внесении изменений в модели контрольных измерительных материалов. </w:t>
      </w:r>
    </w:p>
    <w:p w:rsidR="00952837" w:rsidRPr="002F0B61" w:rsidRDefault="00952837" w:rsidP="001E229B">
      <w:pPr>
        <w:spacing w:after="200" w:line="276" w:lineRule="auto"/>
        <w:jc w:val="right"/>
        <w:rPr>
          <w:rFonts w:eastAsia="Calibri"/>
          <w:lang w:eastAsia="en-US"/>
        </w:rPr>
      </w:pPr>
      <w:r w:rsidRPr="002F0B61">
        <w:rPr>
          <w:rFonts w:eastAsia="Calibri"/>
          <w:lang w:eastAsia="en-US"/>
        </w:rPr>
        <w:t xml:space="preserve">Таблица </w:t>
      </w:r>
      <w:r>
        <w:rPr>
          <w:rFonts w:eastAsia="Calibri"/>
          <w:lang w:eastAsia="en-US"/>
        </w:rPr>
        <w:t>1.5.2</w:t>
      </w:r>
    </w:p>
    <w:p w:rsidR="00952837" w:rsidRPr="002F0B61" w:rsidRDefault="00952837" w:rsidP="00952837">
      <w:pPr>
        <w:tabs>
          <w:tab w:val="left" w:pos="2547"/>
        </w:tabs>
        <w:spacing w:line="360" w:lineRule="auto"/>
        <w:jc w:val="center"/>
        <w:rPr>
          <w:rFonts w:eastAsia="Calibri"/>
          <w:i/>
          <w:lang w:eastAsia="en-US"/>
        </w:rPr>
      </w:pPr>
      <w:r w:rsidRPr="002F0B61">
        <w:rPr>
          <w:rFonts w:eastAsia="Calibri"/>
          <w:i/>
          <w:lang w:eastAsia="en-US"/>
        </w:rPr>
        <w:t>Информация о доработке разработанных инновационных моделей контрольных измерительных материалов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2"/>
        <w:gridCol w:w="1856"/>
        <w:gridCol w:w="1515"/>
        <w:gridCol w:w="1559"/>
        <w:gridCol w:w="1701"/>
        <w:gridCol w:w="1843"/>
      </w:tblGrid>
      <w:tr w:rsidR="00952837" w:rsidRPr="002F0B61" w:rsidTr="004777DC">
        <w:tc>
          <w:tcPr>
            <w:tcW w:w="1132" w:type="dxa"/>
            <w:vMerge w:val="restart"/>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Модель КИМ</w:t>
            </w:r>
          </w:p>
        </w:tc>
        <w:tc>
          <w:tcPr>
            <w:tcW w:w="1856" w:type="dxa"/>
            <w:vMerge w:val="restart"/>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 xml:space="preserve">Кодификатор </w:t>
            </w:r>
          </w:p>
        </w:tc>
        <w:tc>
          <w:tcPr>
            <w:tcW w:w="6618" w:type="dxa"/>
            <w:gridSpan w:val="4"/>
          </w:tcPr>
          <w:p w:rsidR="00952837" w:rsidRPr="002F0B61" w:rsidRDefault="00952837" w:rsidP="004777DC">
            <w:pPr>
              <w:tabs>
                <w:tab w:val="left" w:pos="1640"/>
              </w:tabs>
              <w:spacing w:line="360" w:lineRule="auto"/>
              <w:jc w:val="center"/>
              <w:rPr>
                <w:rFonts w:eastAsia="Calibri"/>
                <w:lang w:eastAsia="en-US"/>
              </w:rPr>
            </w:pPr>
            <w:r>
              <w:rPr>
                <w:rFonts w:eastAsia="Calibri"/>
                <w:lang w:eastAsia="en-US"/>
              </w:rPr>
              <w:t>Внесение изменений с разделы спецификации</w:t>
            </w:r>
          </w:p>
        </w:tc>
      </w:tr>
      <w:tr w:rsidR="00952837" w:rsidRPr="002F0B61" w:rsidTr="004777DC">
        <w:tc>
          <w:tcPr>
            <w:tcW w:w="1132" w:type="dxa"/>
            <w:vMerge/>
          </w:tcPr>
          <w:p w:rsidR="00952837" w:rsidRPr="002F0B61" w:rsidRDefault="00952837" w:rsidP="004777DC">
            <w:pPr>
              <w:tabs>
                <w:tab w:val="left" w:pos="1640"/>
              </w:tabs>
              <w:spacing w:line="360" w:lineRule="auto"/>
              <w:rPr>
                <w:rFonts w:eastAsia="Calibri"/>
                <w:lang w:eastAsia="en-US"/>
              </w:rPr>
            </w:pPr>
          </w:p>
        </w:tc>
        <w:tc>
          <w:tcPr>
            <w:tcW w:w="1856" w:type="dxa"/>
            <w:vMerge/>
          </w:tcPr>
          <w:p w:rsidR="00952837" w:rsidRPr="002F0B61" w:rsidRDefault="00952837" w:rsidP="004777DC">
            <w:pPr>
              <w:tabs>
                <w:tab w:val="left" w:pos="1640"/>
              </w:tabs>
              <w:spacing w:line="360" w:lineRule="auto"/>
              <w:rPr>
                <w:rFonts w:eastAsia="Calibri"/>
                <w:lang w:eastAsia="en-US"/>
              </w:rPr>
            </w:pPr>
          </w:p>
        </w:tc>
        <w:tc>
          <w:tcPr>
            <w:tcW w:w="1515"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Подходы к отбору содержания, разработке структуры КИМ</w:t>
            </w:r>
          </w:p>
        </w:tc>
        <w:tc>
          <w:tcPr>
            <w:tcW w:w="1559" w:type="dxa"/>
          </w:tcPr>
          <w:p w:rsidR="00952837" w:rsidRPr="002F0B61" w:rsidRDefault="00952837" w:rsidP="004777DC">
            <w:pPr>
              <w:tabs>
                <w:tab w:val="center" w:pos="284"/>
                <w:tab w:val="left" w:pos="369"/>
                <w:tab w:val="left" w:pos="1406"/>
              </w:tabs>
              <w:spacing w:line="360" w:lineRule="auto"/>
              <w:jc w:val="both"/>
              <w:rPr>
                <w:rFonts w:eastAsia="Calibri"/>
              </w:rPr>
            </w:pPr>
            <w:r w:rsidRPr="002F0B61">
              <w:rPr>
                <w:rFonts w:eastAsia="Calibri"/>
              </w:rPr>
              <w:t>Структура КИМ</w:t>
            </w:r>
          </w:p>
          <w:p w:rsidR="00952837" w:rsidRPr="002F0B61" w:rsidRDefault="00952837" w:rsidP="004777DC">
            <w:pPr>
              <w:tabs>
                <w:tab w:val="left" w:pos="1640"/>
              </w:tabs>
              <w:spacing w:line="360" w:lineRule="auto"/>
              <w:rPr>
                <w:rFonts w:eastAsia="Calibri"/>
                <w:lang w:eastAsia="en-US"/>
              </w:rPr>
            </w:pPr>
          </w:p>
        </w:tc>
        <w:tc>
          <w:tcPr>
            <w:tcW w:w="1701"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Распределение заданий КИМ по уровню сложности</w:t>
            </w:r>
          </w:p>
          <w:p w:rsidR="00952837" w:rsidRPr="002F0B61" w:rsidRDefault="00952837" w:rsidP="004777DC">
            <w:pPr>
              <w:tabs>
                <w:tab w:val="left" w:pos="1640"/>
              </w:tabs>
              <w:spacing w:line="360" w:lineRule="auto"/>
              <w:rPr>
                <w:rFonts w:eastAsia="Calibri"/>
                <w:lang w:eastAsia="en-US"/>
              </w:rPr>
            </w:pPr>
          </w:p>
        </w:tc>
        <w:tc>
          <w:tcPr>
            <w:tcW w:w="1843"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Типы заданий, сценарии выполнения заданий; система оценивания выполнения от</w:t>
            </w:r>
            <w:r>
              <w:rPr>
                <w:rFonts w:eastAsia="Calibri"/>
                <w:lang w:eastAsia="en-US"/>
              </w:rPr>
              <w:t>дельных заданий и работы в целом</w:t>
            </w:r>
          </w:p>
        </w:tc>
      </w:tr>
      <w:tr w:rsidR="00952837" w:rsidRPr="002F0B61" w:rsidTr="004777DC">
        <w:tc>
          <w:tcPr>
            <w:tcW w:w="1132"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lastRenderedPageBreak/>
              <w:t>5 класс</w:t>
            </w:r>
          </w:p>
          <w:p w:rsidR="00952837" w:rsidRPr="002F0B61" w:rsidRDefault="00952837" w:rsidP="004777DC">
            <w:pPr>
              <w:tabs>
                <w:tab w:val="left" w:pos="1640"/>
              </w:tabs>
              <w:spacing w:line="360" w:lineRule="auto"/>
              <w:rPr>
                <w:rFonts w:eastAsia="Calibri"/>
                <w:lang w:eastAsia="en-US"/>
              </w:rPr>
            </w:pPr>
          </w:p>
        </w:tc>
        <w:tc>
          <w:tcPr>
            <w:tcW w:w="1856"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Учтены внесенные изменения в ФГОС ООО, исправлены некоторые коды</w:t>
            </w:r>
          </w:p>
        </w:tc>
        <w:tc>
          <w:tcPr>
            <w:tcW w:w="1515"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Исправлен текст обоснования подходов</w:t>
            </w:r>
          </w:p>
        </w:tc>
        <w:tc>
          <w:tcPr>
            <w:tcW w:w="1559"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Без изменений</w:t>
            </w:r>
          </w:p>
        </w:tc>
        <w:tc>
          <w:tcPr>
            <w:tcW w:w="1701"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Без изменений</w:t>
            </w:r>
          </w:p>
        </w:tc>
        <w:tc>
          <w:tcPr>
            <w:tcW w:w="1843"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Уточнены критерии оценивания</w:t>
            </w:r>
          </w:p>
        </w:tc>
      </w:tr>
      <w:tr w:rsidR="00952837" w:rsidRPr="002F0B61" w:rsidTr="004777DC">
        <w:tc>
          <w:tcPr>
            <w:tcW w:w="1132"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6 класс</w:t>
            </w:r>
          </w:p>
        </w:tc>
        <w:tc>
          <w:tcPr>
            <w:tcW w:w="1856"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Учтены внесенные изменения в ФГОС ООО, исправлены некоторые коды</w:t>
            </w:r>
          </w:p>
        </w:tc>
        <w:tc>
          <w:tcPr>
            <w:tcW w:w="1515"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Без изменений</w:t>
            </w:r>
          </w:p>
        </w:tc>
        <w:tc>
          <w:tcPr>
            <w:tcW w:w="1559"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Редакционные правки</w:t>
            </w:r>
          </w:p>
        </w:tc>
        <w:tc>
          <w:tcPr>
            <w:tcW w:w="1701"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Перераспределены некоторые задания на основании уровня сложности</w:t>
            </w:r>
          </w:p>
        </w:tc>
        <w:tc>
          <w:tcPr>
            <w:tcW w:w="1843"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Переформулирован ряд заданий, изменены правильные ответы</w:t>
            </w:r>
          </w:p>
        </w:tc>
      </w:tr>
      <w:tr w:rsidR="00952837" w:rsidRPr="002F0B61" w:rsidTr="004777DC">
        <w:tc>
          <w:tcPr>
            <w:tcW w:w="1132"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7 класс</w:t>
            </w:r>
          </w:p>
        </w:tc>
        <w:tc>
          <w:tcPr>
            <w:tcW w:w="1856"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Учтены внесенные изменения в ФГОС ООО, исправлены некоторые коды</w:t>
            </w:r>
          </w:p>
        </w:tc>
        <w:tc>
          <w:tcPr>
            <w:tcW w:w="1515"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Редакционные правки</w:t>
            </w:r>
          </w:p>
        </w:tc>
        <w:tc>
          <w:tcPr>
            <w:tcW w:w="1559"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Изменена последовательность предъявления заданий</w:t>
            </w:r>
          </w:p>
        </w:tc>
        <w:tc>
          <w:tcPr>
            <w:tcW w:w="1701"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Перераспределены некоторые задания на основании уровня сложности</w:t>
            </w:r>
          </w:p>
        </w:tc>
        <w:tc>
          <w:tcPr>
            <w:tcW w:w="1843"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Переформулирован ряд заданий, изменены правильные ответы</w:t>
            </w:r>
          </w:p>
        </w:tc>
      </w:tr>
      <w:tr w:rsidR="00952837" w:rsidRPr="002F0B61" w:rsidTr="004777DC">
        <w:tc>
          <w:tcPr>
            <w:tcW w:w="1132"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8 класс</w:t>
            </w:r>
          </w:p>
        </w:tc>
        <w:tc>
          <w:tcPr>
            <w:tcW w:w="1856"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Учтены внесенные изменения в ФГОС ООО, исправлены некоторые коды</w:t>
            </w:r>
          </w:p>
        </w:tc>
        <w:tc>
          <w:tcPr>
            <w:tcW w:w="1515"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Без изменений</w:t>
            </w:r>
          </w:p>
        </w:tc>
        <w:tc>
          <w:tcPr>
            <w:tcW w:w="1559"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Редакционные правки</w:t>
            </w:r>
          </w:p>
        </w:tc>
        <w:tc>
          <w:tcPr>
            <w:tcW w:w="1701"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Перераспределены некоторые задания на основании уровня сложности</w:t>
            </w:r>
          </w:p>
        </w:tc>
        <w:tc>
          <w:tcPr>
            <w:tcW w:w="1843"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Переформулирован ряд заданий, изменены правильные ответы</w:t>
            </w:r>
          </w:p>
        </w:tc>
      </w:tr>
      <w:tr w:rsidR="00952837" w:rsidRPr="002F0B61" w:rsidTr="004777DC">
        <w:tc>
          <w:tcPr>
            <w:tcW w:w="1132"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9 класс</w:t>
            </w:r>
          </w:p>
        </w:tc>
        <w:tc>
          <w:tcPr>
            <w:tcW w:w="1856"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 xml:space="preserve">Учтены внесенные изменения в ФГОС ООО, исправлены некоторые </w:t>
            </w:r>
            <w:r w:rsidRPr="002F0B61">
              <w:rPr>
                <w:rFonts w:eastAsia="Calibri"/>
                <w:lang w:eastAsia="en-US"/>
              </w:rPr>
              <w:lastRenderedPageBreak/>
              <w:t>коды</w:t>
            </w:r>
          </w:p>
        </w:tc>
        <w:tc>
          <w:tcPr>
            <w:tcW w:w="1515" w:type="dxa"/>
          </w:tcPr>
          <w:p w:rsidR="00952837" w:rsidRPr="002F0B61" w:rsidRDefault="00952837" w:rsidP="004777DC">
            <w:pPr>
              <w:tabs>
                <w:tab w:val="left" w:pos="1640"/>
              </w:tabs>
              <w:spacing w:line="360" w:lineRule="auto"/>
              <w:rPr>
                <w:rFonts w:eastAsia="Calibri"/>
                <w:lang w:eastAsia="en-US"/>
              </w:rPr>
            </w:pPr>
            <w:r>
              <w:rPr>
                <w:rFonts w:eastAsia="Calibri"/>
                <w:lang w:eastAsia="en-US"/>
              </w:rPr>
              <w:lastRenderedPageBreak/>
              <w:t>Без изменений</w:t>
            </w:r>
          </w:p>
        </w:tc>
        <w:tc>
          <w:tcPr>
            <w:tcW w:w="1559"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Редакционные правки</w:t>
            </w:r>
          </w:p>
        </w:tc>
        <w:tc>
          <w:tcPr>
            <w:tcW w:w="1701" w:type="dxa"/>
          </w:tcPr>
          <w:p w:rsidR="00952837" w:rsidRPr="002F0B61" w:rsidRDefault="00952837" w:rsidP="004777DC">
            <w:pPr>
              <w:tabs>
                <w:tab w:val="left" w:pos="1640"/>
              </w:tabs>
              <w:spacing w:line="360" w:lineRule="auto"/>
              <w:rPr>
                <w:rFonts w:eastAsia="Calibri"/>
                <w:lang w:eastAsia="en-US"/>
              </w:rPr>
            </w:pPr>
            <w:r>
              <w:rPr>
                <w:rFonts w:eastAsia="Calibri"/>
                <w:lang w:eastAsia="en-US"/>
              </w:rPr>
              <w:t>Без изменений</w:t>
            </w:r>
          </w:p>
        </w:tc>
        <w:tc>
          <w:tcPr>
            <w:tcW w:w="1843" w:type="dxa"/>
          </w:tcPr>
          <w:p w:rsidR="00952837" w:rsidRPr="002F0B61" w:rsidRDefault="00952837" w:rsidP="004777DC">
            <w:pPr>
              <w:tabs>
                <w:tab w:val="left" w:pos="1640"/>
              </w:tabs>
              <w:spacing w:line="360" w:lineRule="auto"/>
              <w:rPr>
                <w:rFonts w:eastAsia="Calibri"/>
                <w:lang w:eastAsia="en-US"/>
              </w:rPr>
            </w:pPr>
            <w:r w:rsidRPr="002F0B61">
              <w:rPr>
                <w:rFonts w:eastAsia="Calibri"/>
                <w:lang w:eastAsia="en-US"/>
              </w:rPr>
              <w:t>Уточнены критерии оценивания</w:t>
            </w:r>
          </w:p>
        </w:tc>
      </w:tr>
    </w:tbl>
    <w:p w:rsidR="00952837" w:rsidRPr="002F0B61" w:rsidRDefault="00952837" w:rsidP="00952837">
      <w:pPr>
        <w:spacing w:line="360" w:lineRule="auto"/>
        <w:ind w:right="57" w:firstLine="708"/>
        <w:jc w:val="both"/>
        <w:rPr>
          <w:rFonts w:eastAsia="Calibri"/>
          <w:lang w:eastAsia="en-US"/>
        </w:rPr>
      </w:pPr>
    </w:p>
    <w:p w:rsidR="00952837" w:rsidRDefault="00952837" w:rsidP="00952837"/>
    <w:p w:rsidR="001E229B" w:rsidRDefault="001E229B">
      <w:pPr>
        <w:spacing w:after="200" w:line="276" w:lineRule="auto"/>
        <w:rPr>
          <w:b/>
          <w:sz w:val="28"/>
          <w:szCs w:val="28"/>
        </w:rPr>
      </w:pPr>
      <w:r>
        <w:rPr>
          <w:b/>
          <w:sz w:val="28"/>
          <w:szCs w:val="28"/>
        </w:rPr>
        <w:br w:type="page"/>
      </w:r>
    </w:p>
    <w:p w:rsidR="00952837" w:rsidRPr="006E6972" w:rsidRDefault="006E6972" w:rsidP="006E6972">
      <w:pPr>
        <w:spacing w:line="360" w:lineRule="auto"/>
        <w:rPr>
          <w:b/>
          <w:sz w:val="28"/>
          <w:szCs w:val="28"/>
        </w:rPr>
      </w:pPr>
      <w:r w:rsidRPr="006E6972">
        <w:rPr>
          <w:b/>
          <w:sz w:val="28"/>
          <w:szCs w:val="28"/>
        </w:rPr>
        <w:lastRenderedPageBreak/>
        <w:t>2.  Формирование открытого банка оценочных средств по русскому языку для процедур контроля и оценки на уровне основного общего образования</w:t>
      </w:r>
    </w:p>
    <w:p w:rsidR="006E6972" w:rsidRDefault="006E6972" w:rsidP="006E6972"/>
    <w:p w:rsidR="00952837" w:rsidRPr="00C12A21" w:rsidRDefault="00952837" w:rsidP="00952837">
      <w:pPr>
        <w:spacing w:line="360" w:lineRule="auto"/>
        <w:rPr>
          <w:b/>
          <w:sz w:val="28"/>
          <w:szCs w:val="28"/>
        </w:rPr>
      </w:pPr>
      <w:r>
        <w:rPr>
          <w:b/>
          <w:sz w:val="28"/>
          <w:szCs w:val="28"/>
        </w:rPr>
        <w:t>2.1 Структура открытого банка оценочных средств</w:t>
      </w:r>
    </w:p>
    <w:p w:rsidR="00952837" w:rsidRPr="00CB62C2" w:rsidRDefault="00952837" w:rsidP="00952837">
      <w:pPr>
        <w:spacing w:line="360" w:lineRule="auto"/>
        <w:ind w:firstLine="567"/>
        <w:jc w:val="both"/>
      </w:pPr>
      <w:r w:rsidRPr="00CB62C2">
        <w:t>В со</w:t>
      </w:r>
      <w:r>
        <w:t>ответствии с п. 2 Технического з</w:t>
      </w:r>
      <w:r w:rsidRPr="00CB62C2">
        <w:t xml:space="preserve">адания создан открытый банк оценочных средств по русскому языку, включающий задания и контрольные измерительные материалы.  </w:t>
      </w:r>
      <w:r>
        <w:t xml:space="preserve">Задания и контрольные измерительные материалы открытого банка разрабатывались с учетом возможности их использования в рамках </w:t>
      </w:r>
      <w:r w:rsidRPr="00CB62C2">
        <w:t>мониторинг</w:t>
      </w:r>
      <w:r>
        <w:t>а</w:t>
      </w:r>
      <w:r w:rsidRPr="00CB62C2">
        <w:t xml:space="preserve"> реализации образовательных программ основного общего образования по русскому языку, выявление соответствия  результатов образовательного процесса требованиям  ФГОС ООО.</w:t>
      </w:r>
      <w:r>
        <w:t xml:space="preserve"> На базе заданий открытого банка </w:t>
      </w:r>
      <w:r w:rsidRPr="00CB62C2">
        <w:t xml:space="preserve">оценочных средств </w:t>
      </w:r>
      <w:r>
        <w:t xml:space="preserve">могут конструироваться </w:t>
      </w:r>
      <w:r w:rsidRPr="00CB62C2">
        <w:t xml:space="preserve">следующие процедуры контроля и оценки качества образования: </w:t>
      </w:r>
    </w:p>
    <w:p w:rsidR="00952837" w:rsidRPr="00CB62C2" w:rsidRDefault="00952837" w:rsidP="00952837">
      <w:pPr>
        <w:widowControl w:val="0"/>
        <w:numPr>
          <w:ilvl w:val="0"/>
          <w:numId w:val="49"/>
        </w:numPr>
        <w:tabs>
          <w:tab w:val="left" w:pos="369"/>
          <w:tab w:val="center" w:pos="426"/>
        </w:tabs>
        <w:spacing w:line="360" w:lineRule="auto"/>
        <w:ind w:left="426"/>
        <w:contextualSpacing/>
        <w:jc w:val="both"/>
      </w:pPr>
      <w:r w:rsidRPr="00CB62C2">
        <w:t>внутренний мониторинг образовательных достижений обучающихся, самооценка образовательной организации;</w:t>
      </w:r>
    </w:p>
    <w:p w:rsidR="00952837" w:rsidRPr="00CB62C2" w:rsidRDefault="00952837" w:rsidP="00952837">
      <w:pPr>
        <w:widowControl w:val="0"/>
        <w:numPr>
          <w:ilvl w:val="0"/>
          <w:numId w:val="49"/>
        </w:numPr>
        <w:tabs>
          <w:tab w:val="left" w:pos="369"/>
          <w:tab w:val="center" w:pos="426"/>
        </w:tabs>
        <w:spacing w:line="360" w:lineRule="auto"/>
        <w:ind w:left="426"/>
        <w:contextualSpacing/>
        <w:jc w:val="both"/>
      </w:pPr>
      <w:r w:rsidRPr="00CB62C2">
        <w:t>промежуточная аттестация обучающихся;</w:t>
      </w:r>
    </w:p>
    <w:p w:rsidR="00952837" w:rsidRPr="00CB62C2" w:rsidRDefault="00952837" w:rsidP="00952837">
      <w:pPr>
        <w:widowControl w:val="0"/>
        <w:numPr>
          <w:ilvl w:val="0"/>
          <w:numId w:val="49"/>
        </w:numPr>
        <w:tabs>
          <w:tab w:val="left" w:pos="369"/>
          <w:tab w:val="center" w:pos="426"/>
        </w:tabs>
        <w:spacing w:line="360" w:lineRule="auto"/>
        <w:ind w:left="426"/>
        <w:contextualSpacing/>
        <w:jc w:val="both"/>
      </w:pPr>
      <w:r w:rsidRPr="00CB62C2">
        <w:t xml:space="preserve"> внешний мониторинг учебных  достижений обучающихся, проводимый региональными </w:t>
      </w:r>
      <w:r>
        <w:t xml:space="preserve">и федеральными </w:t>
      </w:r>
      <w:r w:rsidRPr="00CB62C2">
        <w:t>органами управления образованием.</w:t>
      </w:r>
    </w:p>
    <w:p w:rsidR="00952837" w:rsidRPr="00CB62C2" w:rsidRDefault="00952837" w:rsidP="00952837">
      <w:pPr>
        <w:widowControl w:val="0"/>
        <w:tabs>
          <w:tab w:val="center" w:pos="284"/>
          <w:tab w:val="left" w:pos="369"/>
          <w:tab w:val="left" w:pos="1406"/>
        </w:tabs>
        <w:spacing w:line="360" w:lineRule="auto"/>
        <w:ind w:firstLine="567"/>
        <w:jc w:val="both"/>
      </w:pPr>
      <w:r w:rsidRPr="00CB62C2">
        <w:t xml:space="preserve">Открытый банк оценочных средств </w:t>
      </w:r>
      <w:r>
        <w:t>включает 2016</w:t>
      </w:r>
      <w:r w:rsidRPr="00CB62C2">
        <w:t xml:space="preserve"> заданий по основным разделам курса  русского языка («Чтение», «Письмо», «Слушание», «Говорение», «Основные разделы науки о языке») для обучающихся 5-9 классов, </w:t>
      </w:r>
      <w:r>
        <w:t>среди которых</w:t>
      </w:r>
      <w:r w:rsidRPr="00CB62C2">
        <w:t>:</w:t>
      </w:r>
    </w:p>
    <w:p w:rsidR="00952837" w:rsidRPr="00CB62C2" w:rsidRDefault="00952837" w:rsidP="00952837">
      <w:pPr>
        <w:widowControl w:val="0"/>
        <w:numPr>
          <w:ilvl w:val="0"/>
          <w:numId w:val="48"/>
        </w:numPr>
        <w:tabs>
          <w:tab w:val="center" w:pos="284"/>
          <w:tab w:val="left" w:pos="369"/>
          <w:tab w:val="left" w:pos="1406"/>
        </w:tabs>
        <w:spacing w:line="360" w:lineRule="auto"/>
        <w:contextualSpacing/>
        <w:jc w:val="both"/>
      </w:pPr>
      <w:r>
        <w:t>412</w:t>
      </w:r>
      <w:r w:rsidRPr="00CB62C2">
        <w:t xml:space="preserve"> заданий для 5 класса,</w:t>
      </w:r>
    </w:p>
    <w:p w:rsidR="00952837" w:rsidRPr="00CB62C2" w:rsidRDefault="00952837" w:rsidP="00952837">
      <w:pPr>
        <w:widowControl w:val="0"/>
        <w:numPr>
          <w:ilvl w:val="0"/>
          <w:numId w:val="48"/>
        </w:numPr>
        <w:tabs>
          <w:tab w:val="center" w:pos="284"/>
          <w:tab w:val="left" w:pos="369"/>
          <w:tab w:val="left" w:pos="1406"/>
        </w:tabs>
        <w:spacing w:line="360" w:lineRule="auto"/>
        <w:contextualSpacing/>
        <w:jc w:val="both"/>
      </w:pPr>
      <w:r>
        <w:t>401 задание</w:t>
      </w:r>
      <w:r w:rsidRPr="00CB62C2">
        <w:t xml:space="preserve"> для 6 класса,</w:t>
      </w:r>
    </w:p>
    <w:p w:rsidR="00952837" w:rsidRPr="00CB62C2" w:rsidRDefault="00952837" w:rsidP="00952837">
      <w:pPr>
        <w:widowControl w:val="0"/>
        <w:numPr>
          <w:ilvl w:val="0"/>
          <w:numId w:val="48"/>
        </w:numPr>
        <w:tabs>
          <w:tab w:val="center" w:pos="284"/>
          <w:tab w:val="left" w:pos="369"/>
          <w:tab w:val="left" w:pos="1406"/>
        </w:tabs>
        <w:spacing w:line="360" w:lineRule="auto"/>
        <w:contextualSpacing/>
        <w:jc w:val="both"/>
      </w:pPr>
      <w:r>
        <w:t>401 задание</w:t>
      </w:r>
      <w:r w:rsidRPr="00CB62C2">
        <w:t xml:space="preserve"> для 7 класса,</w:t>
      </w:r>
    </w:p>
    <w:p w:rsidR="00952837" w:rsidRPr="00CB62C2" w:rsidRDefault="00952837" w:rsidP="00952837">
      <w:pPr>
        <w:widowControl w:val="0"/>
        <w:numPr>
          <w:ilvl w:val="0"/>
          <w:numId w:val="48"/>
        </w:numPr>
        <w:tabs>
          <w:tab w:val="center" w:pos="284"/>
          <w:tab w:val="left" w:pos="369"/>
          <w:tab w:val="left" w:pos="1406"/>
        </w:tabs>
        <w:spacing w:line="360" w:lineRule="auto"/>
        <w:contextualSpacing/>
        <w:jc w:val="both"/>
      </w:pPr>
      <w:r>
        <w:t>401 задание</w:t>
      </w:r>
      <w:r w:rsidRPr="00CB62C2">
        <w:t xml:space="preserve"> для 8 класса,</w:t>
      </w:r>
    </w:p>
    <w:p w:rsidR="00952837" w:rsidRPr="00CB62C2" w:rsidRDefault="00952837" w:rsidP="00952837">
      <w:pPr>
        <w:widowControl w:val="0"/>
        <w:numPr>
          <w:ilvl w:val="0"/>
          <w:numId w:val="48"/>
        </w:numPr>
        <w:tabs>
          <w:tab w:val="center" w:pos="284"/>
          <w:tab w:val="left" w:pos="369"/>
          <w:tab w:val="left" w:pos="1406"/>
        </w:tabs>
        <w:spacing w:line="360" w:lineRule="auto"/>
        <w:contextualSpacing/>
        <w:jc w:val="both"/>
      </w:pPr>
      <w:r>
        <w:t>401 задание</w:t>
      </w:r>
      <w:r w:rsidRPr="00CB62C2">
        <w:t xml:space="preserve"> для 9 класса.</w:t>
      </w:r>
    </w:p>
    <w:p w:rsidR="00952837" w:rsidRDefault="00952837" w:rsidP="00952837">
      <w:pPr>
        <w:widowControl w:val="0"/>
        <w:tabs>
          <w:tab w:val="center" w:pos="284"/>
          <w:tab w:val="left" w:pos="369"/>
          <w:tab w:val="left" w:pos="1406"/>
        </w:tabs>
        <w:spacing w:line="360" w:lineRule="auto"/>
        <w:ind w:firstLine="567"/>
        <w:jc w:val="both"/>
      </w:pPr>
      <w:r>
        <w:t>Задания, включенные</w:t>
      </w:r>
      <w:r w:rsidRPr="00CB62C2">
        <w:t xml:space="preserve"> в открытый банк, снабж</w:t>
      </w:r>
      <w:r>
        <w:t>ены</w:t>
      </w:r>
      <w:r w:rsidRPr="00CB62C2">
        <w:t xml:space="preserve"> характеристиками (указанием на проверяемый планируемый результат и указанием на проверяемый элемент содержа</w:t>
      </w:r>
      <w:r>
        <w:t xml:space="preserve">ния). Часть заданий открытого банка сконструирована на базе инновационных моделей заданий, утвержденных Государственным заказчиком. </w:t>
      </w:r>
      <w:r w:rsidRPr="00CB62C2">
        <w:t xml:space="preserve">Открытый банк оценочных средств </w:t>
      </w:r>
      <w:r>
        <w:t xml:space="preserve">включает </w:t>
      </w:r>
      <w:r w:rsidRPr="00CB62C2">
        <w:t>10 контрольных измерительных материалов</w:t>
      </w:r>
      <w:r>
        <w:t>:</w:t>
      </w:r>
    </w:p>
    <w:p w:rsidR="00952837" w:rsidRDefault="00952837" w:rsidP="00952837">
      <w:pPr>
        <w:pStyle w:val="a9"/>
        <w:widowControl w:val="0"/>
        <w:numPr>
          <w:ilvl w:val="0"/>
          <w:numId w:val="50"/>
        </w:numPr>
        <w:tabs>
          <w:tab w:val="center" w:pos="284"/>
          <w:tab w:val="left" w:pos="369"/>
          <w:tab w:val="left" w:pos="1406"/>
        </w:tabs>
        <w:spacing w:line="360" w:lineRule="auto"/>
        <w:jc w:val="both"/>
      </w:pPr>
      <w:r>
        <w:t>2 КИМ для 5 класса;</w:t>
      </w:r>
    </w:p>
    <w:p w:rsidR="00952837" w:rsidRDefault="00952837" w:rsidP="00952837">
      <w:pPr>
        <w:pStyle w:val="a9"/>
        <w:widowControl w:val="0"/>
        <w:numPr>
          <w:ilvl w:val="0"/>
          <w:numId w:val="50"/>
        </w:numPr>
        <w:tabs>
          <w:tab w:val="center" w:pos="284"/>
          <w:tab w:val="left" w:pos="369"/>
          <w:tab w:val="left" w:pos="1406"/>
        </w:tabs>
        <w:spacing w:line="360" w:lineRule="auto"/>
        <w:jc w:val="both"/>
      </w:pPr>
      <w:r>
        <w:t>2 КИМ для 6 класса;</w:t>
      </w:r>
    </w:p>
    <w:p w:rsidR="00952837" w:rsidRDefault="00952837" w:rsidP="00952837">
      <w:pPr>
        <w:pStyle w:val="a9"/>
        <w:widowControl w:val="0"/>
        <w:numPr>
          <w:ilvl w:val="0"/>
          <w:numId w:val="50"/>
        </w:numPr>
        <w:tabs>
          <w:tab w:val="center" w:pos="284"/>
          <w:tab w:val="left" w:pos="369"/>
          <w:tab w:val="left" w:pos="1406"/>
        </w:tabs>
        <w:spacing w:line="360" w:lineRule="auto"/>
        <w:jc w:val="both"/>
      </w:pPr>
      <w:r>
        <w:t>2 КИМ для 7 класса;</w:t>
      </w:r>
    </w:p>
    <w:p w:rsidR="00952837" w:rsidRDefault="00952837" w:rsidP="00952837">
      <w:pPr>
        <w:pStyle w:val="a9"/>
        <w:widowControl w:val="0"/>
        <w:numPr>
          <w:ilvl w:val="0"/>
          <w:numId w:val="50"/>
        </w:numPr>
        <w:tabs>
          <w:tab w:val="center" w:pos="284"/>
          <w:tab w:val="left" w:pos="369"/>
          <w:tab w:val="left" w:pos="1406"/>
        </w:tabs>
        <w:spacing w:line="360" w:lineRule="auto"/>
        <w:jc w:val="both"/>
      </w:pPr>
      <w:r>
        <w:lastRenderedPageBreak/>
        <w:t>2 КИМ для 8 класса;</w:t>
      </w:r>
    </w:p>
    <w:p w:rsidR="00952837" w:rsidRDefault="00952837" w:rsidP="00952837">
      <w:pPr>
        <w:pStyle w:val="a9"/>
        <w:widowControl w:val="0"/>
        <w:numPr>
          <w:ilvl w:val="0"/>
          <w:numId w:val="50"/>
        </w:numPr>
        <w:tabs>
          <w:tab w:val="center" w:pos="284"/>
          <w:tab w:val="left" w:pos="369"/>
          <w:tab w:val="left" w:pos="1406"/>
        </w:tabs>
        <w:spacing w:line="360" w:lineRule="auto"/>
        <w:jc w:val="both"/>
      </w:pPr>
      <w:r>
        <w:t xml:space="preserve">2 КИМ для 9 класса. </w:t>
      </w:r>
    </w:p>
    <w:p w:rsidR="00952837" w:rsidRDefault="00952837" w:rsidP="00952837">
      <w:pPr>
        <w:widowControl w:val="0"/>
        <w:tabs>
          <w:tab w:val="center" w:pos="284"/>
          <w:tab w:val="left" w:pos="1406"/>
        </w:tabs>
        <w:spacing w:line="360" w:lineRule="auto"/>
        <w:ind w:firstLine="567"/>
        <w:jc w:val="both"/>
      </w:pPr>
      <w:r w:rsidRPr="00CB62C2">
        <w:t>Контрольные изм</w:t>
      </w:r>
      <w:r>
        <w:t>ерительные материалы, включенные</w:t>
      </w:r>
      <w:r w:rsidRPr="00CB62C2">
        <w:t xml:space="preserve"> в открытый банк, </w:t>
      </w:r>
      <w:r>
        <w:t xml:space="preserve">соответствуют моделям КИМ, утвержденным Государственным заказчиком. </w:t>
      </w:r>
      <w:r w:rsidRPr="00CB62C2">
        <w:t xml:space="preserve">Контрольные измерительные материалы </w:t>
      </w:r>
      <w:r>
        <w:t xml:space="preserve">содержат </w:t>
      </w:r>
      <w:r w:rsidRPr="00CB62C2">
        <w:t xml:space="preserve"> задания из открытого банка по основным разделам курса русского языка: «Чтение», «Письмо», «Слушание», «Говорение», «Основные разделы науки о языке».</w:t>
      </w:r>
    </w:p>
    <w:p w:rsidR="00952837" w:rsidRDefault="00952837" w:rsidP="00952837">
      <w:pPr>
        <w:widowControl w:val="0"/>
        <w:tabs>
          <w:tab w:val="center" w:pos="284"/>
          <w:tab w:val="left" w:pos="1406"/>
        </w:tabs>
        <w:spacing w:line="360" w:lineRule="auto"/>
        <w:ind w:firstLine="567"/>
        <w:jc w:val="both"/>
      </w:pPr>
      <w:r>
        <w:t>В структуре открытого банка оценочных средств выделены два раздела:</w:t>
      </w:r>
    </w:p>
    <w:p w:rsidR="00952837" w:rsidRDefault="00952837" w:rsidP="00952837">
      <w:pPr>
        <w:pStyle w:val="a9"/>
        <w:widowControl w:val="0"/>
        <w:numPr>
          <w:ilvl w:val="0"/>
          <w:numId w:val="51"/>
        </w:numPr>
        <w:tabs>
          <w:tab w:val="center" w:pos="284"/>
          <w:tab w:val="left" w:pos="1406"/>
        </w:tabs>
        <w:spacing w:line="360" w:lineRule="auto"/>
        <w:jc w:val="both"/>
      </w:pPr>
      <w:r>
        <w:t>задания</w:t>
      </w:r>
    </w:p>
    <w:p w:rsidR="00952837" w:rsidRDefault="00952837" w:rsidP="00952837">
      <w:pPr>
        <w:pStyle w:val="a9"/>
        <w:widowControl w:val="0"/>
        <w:numPr>
          <w:ilvl w:val="0"/>
          <w:numId w:val="51"/>
        </w:numPr>
        <w:tabs>
          <w:tab w:val="center" w:pos="284"/>
          <w:tab w:val="left" w:pos="1406"/>
        </w:tabs>
        <w:spacing w:line="360" w:lineRule="auto"/>
        <w:jc w:val="both"/>
      </w:pPr>
      <w:r>
        <w:t>контрольные измерительные материалы</w:t>
      </w:r>
    </w:p>
    <w:p w:rsidR="00952837" w:rsidRDefault="00952837" w:rsidP="00952837">
      <w:pPr>
        <w:widowControl w:val="0"/>
        <w:tabs>
          <w:tab w:val="center" w:pos="284"/>
          <w:tab w:val="left" w:pos="1406"/>
        </w:tabs>
        <w:spacing w:line="360" w:lineRule="auto"/>
        <w:ind w:firstLine="567"/>
        <w:jc w:val="both"/>
      </w:pPr>
      <w:r>
        <w:t xml:space="preserve">Задания открытого банка оценочных средств объединены в 5 групп (5 класс, 6 класс, 7 класс, 8 класс, 9 класс) в соответствии с классами, в которых они могут использоваться при оценке учебных результатов по русскому языку. Кроме того, задания открытого банка объединены в группы по основным разделам курса русского языка: </w:t>
      </w:r>
      <w:r w:rsidRPr="00CB62C2">
        <w:t>«Чтение», «Письмо», «Слушание», «Говорение», «Основные разделы науки о языке».</w:t>
      </w:r>
      <w:r>
        <w:t xml:space="preserve"> Если задание носит интегрированный характер и проверяет умения из двух и более разделов, то оно автоматически дублируется в каждом из разделов. </w:t>
      </w:r>
    </w:p>
    <w:p w:rsidR="00952837" w:rsidRDefault="00952837" w:rsidP="00952837">
      <w:pPr>
        <w:widowControl w:val="0"/>
        <w:tabs>
          <w:tab w:val="center" w:pos="284"/>
          <w:tab w:val="left" w:pos="1406"/>
        </w:tabs>
        <w:spacing w:line="360" w:lineRule="auto"/>
        <w:ind w:firstLine="567"/>
        <w:jc w:val="both"/>
      </w:pPr>
      <w:r>
        <w:t xml:space="preserve">Контрольные измерительные материалы также объединены в 5 групп (5 класс, 6 класс, 7 класс, 8 класс, 9 класс) по 2 КИМа в каждой группе. </w:t>
      </w:r>
    </w:p>
    <w:p w:rsidR="00952837" w:rsidRDefault="00952837" w:rsidP="00952837">
      <w:pPr>
        <w:widowControl w:val="0"/>
        <w:tabs>
          <w:tab w:val="center" w:pos="284"/>
          <w:tab w:val="left" w:pos="369"/>
          <w:tab w:val="left" w:pos="1406"/>
        </w:tabs>
        <w:spacing w:line="360" w:lineRule="auto"/>
        <w:ind w:firstLine="567"/>
        <w:jc w:val="both"/>
        <w:rPr>
          <w:rFonts w:eastAsia="Calibri"/>
          <w:lang w:eastAsia="en-US"/>
        </w:rPr>
      </w:pPr>
      <w:r w:rsidRPr="00792033">
        <w:t>Открытый банк оц</w:t>
      </w:r>
      <w:r>
        <w:t>еночных средств, включающий 2016</w:t>
      </w:r>
      <w:r w:rsidRPr="00792033">
        <w:t xml:space="preserve"> разработанных заданий и 10 контрольных измерительных материалов, пригодных к использованию по результатам проведенной экспертизы, был опубликован на Интернет-ресурсе</w:t>
      </w:r>
      <w:r w:rsidRPr="00792033">
        <w:rPr>
          <w:rFonts w:eastAsia="Calibri"/>
          <w:lang w:eastAsia="en-US"/>
        </w:rPr>
        <w:t xml:space="preserve"> http://www.fipi.ru/newrubank; формат размещения заданий – html; формат размещения КИМ – pdf.</w:t>
      </w:r>
      <w:r>
        <w:rPr>
          <w:rFonts w:eastAsia="Calibri"/>
          <w:lang w:eastAsia="en-US"/>
        </w:rPr>
        <w:t xml:space="preserve"> Приведенные ниже виды страниц сайта ФГБНУ «ФИПИ» подтверждают факт публикации открытого банка оценочных средств. </w:t>
      </w:r>
    </w:p>
    <w:p w:rsidR="00952837" w:rsidRDefault="00952837" w:rsidP="00952837">
      <w:pPr>
        <w:widowControl w:val="0"/>
        <w:tabs>
          <w:tab w:val="center" w:pos="284"/>
          <w:tab w:val="left" w:pos="369"/>
          <w:tab w:val="left" w:pos="1406"/>
        </w:tabs>
        <w:spacing w:line="360" w:lineRule="auto"/>
        <w:ind w:firstLine="567"/>
        <w:jc w:val="center"/>
        <w:rPr>
          <w:rFonts w:eastAsia="Calibri"/>
          <w:lang w:eastAsia="en-US"/>
        </w:rPr>
      </w:pPr>
      <w:r>
        <w:rPr>
          <w:rFonts w:eastAsia="Calibri"/>
          <w:noProof/>
        </w:rPr>
        <w:drawing>
          <wp:inline distT="0" distB="0" distL="0" distR="0">
            <wp:extent cx="4612640" cy="2320290"/>
            <wp:effectExtent l="0" t="0" r="0" b="3810"/>
            <wp:docPr id="39" name="Рисунок 5" descr="скри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рин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2640" cy="2320290"/>
                    </a:xfrm>
                    <a:prstGeom prst="rect">
                      <a:avLst/>
                    </a:prstGeom>
                    <a:noFill/>
                    <a:ln>
                      <a:noFill/>
                    </a:ln>
                  </pic:spPr>
                </pic:pic>
              </a:graphicData>
            </a:graphic>
          </wp:inline>
        </w:drawing>
      </w:r>
    </w:p>
    <w:p w:rsidR="00952837" w:rsidRDefault="00952837" w:rsidP="00952837">
      <w:pPr>
        <w:widowControl w:val="0"/>
        <w:tabs>
          <w:tab w:val="center" w:pos="284"/>
          <w:tab w:val="left" w:pos="369"/>
          <w:tab w:val="left" w:pos="1406"/>
        </w:tabs>
        <w:spacing w:line="360" w:lineRule="auto"/>
        <w:ind w:firstLine="567"/>
        <w:jc w:val="center"/>
        <w:rPr>
          <w:rFonts w:eastAsia="Calibri"/>
          <w:lang w:eastAsia="en-US"/>
        </w:rPr>
      </w:pPr>
      <w:r>
        <w:rPr>
          <w:rFonts w:eastAsia="Calibri"/>
          <w:noProof/>
        </w:rPr>
        <w:lastRenderedPageBreak/>
        <w:drawing>
          <wp:inline distT="0" distB="0" distL="0" distR="0">
            <wp:extent cx="5336540" cy="2715895"/>
            <wp:effectExtent l="0" t="0" r="0" b="8255"/>
            <wp:docPr id="40" name="Рисунок 6" descr="скри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рин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6540" cy="2715895"/>
                    </a:xfrm>
                    <a:prstGeom prst="rect">
                      <a:avLst/>
                    </a:prstGeom>
                    <a:noFill/>
                    <a:ln>
                      <a:noFill/>
                    </a:ln>
                  </pic:spPr>
                </pic:pic>
              </a:graphicData>
            </a:graphic>
          </wp:inline>
        </w:drawing>
      </w:r>
    </w:p>
    <w:p w:rsidR="00952837" w:rsidRDefault="00952837" w:rsidP="00952837">
      <w:pPr>
        <w:widowControl w:val="0"/>
        <w:tabs>
          <w:tab w:val="center" w:pos="284"/>
          <w:tab w:val="left" w:pos="369"/>
          <w:tab w:val="left" w:pos="1406"/>
        </w:tabs>
        <w:spacing w:line="360" w:lineRule="auto"/>
        <w:ind w:firstLine="567"/>
        <w:jc w:val="center"/>
      </w:pPr>
      <w:r>
        <w:rPr>
          <w:noProof/>
        </w:rPr>
        <w:drawing>
          <wp:inline distT="0" distB="0" distL="0" distR="0">
            <wp:extent cx="4831080" cy="2702560"/>
            <wp:effectExtent l="0" t="0" r="7620" b="254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1080" cy="2702560"/>
                    </a:xfrm>
                    <a:prstGeom prst="rect">
                      <a:avLst/>
                    </a:prstGeom>
                    <a:noFill/>
                    <a:ln>
                      <a:noFill/>
                    </a:ln>
                  </pic:spPr>
                </pic:pic>
              </a:graphicData>
            </a:graphic>
          </wp:inline>
        </w:drawing>
      </w:r>
    </w:p>
    <w:p w:rsidR="00952837" w:rsidRDefault="00952837" w:rsidP="00952837">
      <w:pPr>
        <w:widowControl w:val="0"/>
        <w:tabs>
          <w:tab w:val="center" w:pos="284"/>
          <w:tab w:val="left" w:pos="1406"/>
        </w:tabs>
        <w:spacing w:line="360" w:lineRule="auto"/>
        <w:ind w:firstLine="567"/>
        <w:jc w:val="center"/>
      </w:pPr>
      <w:r>
        <w:rPr>
          <w:noProof/>
        </w:rPr>
        <w:drawing>
          <wp:inline distT="0" distB="0" distL="0" distR="0">
            <wp:extent cx="4803775" cy="2688590"/>
            <wp:effectExtent l="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3775" cy="2688590"/>
                    </a:xfrm>
                    <a:prstGeom prst="rect">
                      <a:avLst/>
                    </a:prstGeom>
                    <a:noFill/>
                    <a:ln>
                      <a:noFill/>
                    </a:ln>
                  </pic:spPr>
                </pic:pic>
              </a:graphicData>
            </a:graphic>
          </wp:inline>
        </w:drawing>
      </w:r>
    </w:p>
    <w:p w:rsidR="00952837" w:rsidRDefault="00952837" w:rsidP="00952837">
      <w:pPr>
        <w:widowControl w:val="0"/>
        <w:tabs>
          <w:tab w:val="center" w:pos="284"/>
          <w:tab w:val="left" w:pos="1406"/>
        </w:tabs>
        <w:spacing w:line="360" w:lineRule="auto"/>
        <w:ind w:firstLine="567"/>
        <w:jc w:val="both"/>
      </w:pPr>
      <w:r>
        <w:t xml:space="preserve">При публикации заданий открытого банка были предусмотрены дополнительные функции, которые оптимизируют самостоятельную работу учащихся с заданиями банка. Для каждого задания отдельно публикуется текст задания и отдельно (в дополнительном </w:t>
      </w:r>
      <w:r>
        <w:lastRenderedPageBreak/>
        <w:t>окне) ответ или критерии оценивания. Кроме того, для каждого задания работают функции:</w:t>
      </w:r>
    </w:p>
    <w:p w:rsidR="00952837" w:rsidRDefault="00952837" w:rsidP="00952837">
      <w:pPr>
        <w:widowControl w:val="0"/>
        <w:numPr>
          <w:ilvl w:val="0"/>
          <w:numId w:val="52"/>
        </w:numPr>
        <w:tabs>
          <w:tab w:val="center" w:pos="284"/>
          <w:tab w:val="left" w:pos="1406"/>
        </w:tabs>
        <w:spacing w:line="360" w:lineRule="auto"/>
        <w:jc w:val="both"/>
      </w:pPr>
      <w:r>
        <w:t>отложить задание;</w:t>
      </w:r>
    </w:p>
    <w:p w:rsidR="00952837" w:rsidRDefault="00952837" w:rsidP="00952837">
      <w:pPr>
        <w:widowControl w:val="0"/>
        <w:numPr>
          <w:ilvl w:val="0"/>
          <w:numId w:val="52"/>
        </w:numPr>
        <w:tabs>
          <w:tab w:val="center" w:pos="284"/>
          <w:tab w:val="left" w:pos="1406"/>
        </w:tabs>
        <w:spacing w:line="360" w:lineRule="auto"/>
        <w:jc w:val="both"/>
      </w:pPr>
      <w:r>
        <w:t>показать задание в отдельном окне;</w:t>
      </w:r>
    </w:p>
    <w:p w:rsidR="00952837" w:rsidRDefault="00952837" w:rsidP="00952837">
      <w:pPr>
        <w:widowControl w:val="0"/>
        <w:numPr>
          <w:ilvl w:val="0"/>
          <w:numId w:val="52"/>
        </w:numPr>
        <w:tabs>
          <w:tab w:val="center" w:pos="284"/>
          <w:tab w:val="left" w:pos="1406"/>
        </w:tabs>
        <w:spacing w:line="360" w:lineRule="auto"/>
        <w:jc w:val="both"/>
      </w:pPr>
      <w:r>
        <w:t>отметить задание как решенное.</w:t>
      </w:r>
    </w:p>
    <w:p w:rsidR="00952837" w:rsidRDefault="00952837" w:rsidP="00952837">
      <w:pPr>
        <w:widowControl w:val="0"/>
        <w:tabs>
          <w:tab w:val="center" w:pos="284"/>
          <w:tab w:val="left" w:pos="1406"/>
        </w:tabs>
        <w:spacing w:line="360" w:lineRule="auto"/>
        <w:ind w:firstLine="567"/>
        <w:jc w:val="both"/>
      </w:pPr>
      <w:r w:rsidRPr="00792033">
        <w:t>Открытый банк оценочных средств для процедур контроля и оценки на уровне основного общего образования по русскому языку, включающий</w:t>
      </w:r>
      <w:r>
        <w:t xml:space="preserve"> 2016</w:t>
      </w:r>
      <w:r w:rsidRPr="002A7738">
        <w:t xml:space="preserve"> заданий для 5-9 классов и 10 контр</w:t>
      </w:r>
      <w:r w:rsidR="00B030F7">
        <w:t>ольных измерительных материалов.</w:t>
      </w:r>
    </w:p>
    <w:p w:rsidR="001E229B" w:rsidRPr="002565C8" w:rsidRDefault="001E229B" w:rsidP="00952837">
      <w:pPr>
        <w:widowControl w:val="0"/>
        <w:tabs>
          <w:tab w:val="center" w:pos="284"/>
          <w:tab w:val="left" w:pos="1406"/>
        </w:tabs>
        <w:spacing w:line="360" w:lineRule="auto"/>
        <w:ind w:firstLine="567"/>
        <w:jc w:val="both"/>
      </w:pPr>
    </w:p>
    <w:p w:rsidR="001E229B" w:rsidRDefault="001E229B">
      <w:pPr>
        <w:spacing w:after="200" w:line="276" w:lineRule="auto"/>
        <w:rPr>
          <w:b/>
          <w:sz w:val="28"/>
          <w:szCs w:val="28"/>
        </w:rPr>
      </w:pPr>
      <w:r>
        <w:rPr>
          <w:b/>
          <w:sz w:val="28"/>
          <w:szCs w:val="28"/>
        </w:rPr>
        <w:br w:type="page"/>
      </w:r>
    </w:p>
    <w:p w:rsidR="00952837" w:rsidRPr="009C424D" w:rsidRDefault="00952837" w:rsidP="00952837">
      <w:pPr>
        <w:spacing w:line="360" w:lineRule="auto"/>
        <w:rPr>
          <w:b/>
          <w:sz w:val="28"/>
          <w:szCs w:val="28"/>
        </w:rPr>
      </w:pPr>
      <w:r w:rsidRPr="009C424D">
        <w:rPr>
          <w:b/>
          <w:sz w:val="28"/>
          <w:szCs w:val="28"/>
        </w:rPr>
        <w:lastRenderedPageBreak/>
        <w:t>2.2  Организация экспертизы заданий и контрольных измерительных материалов открытого банка оценочных средств по русскому языку</w:t>
      </w:r>
    </w:p>
    <w:p w:rsidR="00952837" w:rsidRPr="009C424D" w:rsidRDefault="00952837" w:rsidP="00952837">
      <w:pPr>
        <w:widowControl w:val="0"/>
        <w:tabs>
          <w:tab w:val="center" w:pos="284"/>
          <w:tab w:val="left" w:pos="1406"/>
        </w:tabs>
        <w:spacing w:line="360" w:lineRule="auto"/>
        <w:ind w:firstLine="567"/>
        <w:jc w:val="both"/>
      </w:pPr>
      <w:r w:rsidRPr="009C424D">
        <w:t>В процессе разработки заданий и КИМ открытого банка оценочных средств было организовано проведение двух этапов содержательной и тестологической экспертиз на предмет соответствия спецификациям и кодификаторам, требованиям ФГОС, а также на предмет наличия ошибок и неточностей формулировок.</w:t>
      </w:r>
    </w:p>
    <w:p w:rsidR="00952837" w:rsidRDefault="00952837" w:rsidP="00A17F7C">
      <w:pPr>
        <w:widowControl w:val="0"/>
        <w:tabs>
          <w:tab w:val="center" w:pos="284"/>
          <w:tab w:val="left" w:pos="1406"/>
        </w:tabs>
        <w:spacing w:line="360" w:lineRule="auto"/>
        <w:ind w:firstLine="567"/>
        <w:jc w:val="both"/>
      </w:pPr>
      <w:r w:rsidRPr="009C424D">
        <w:t xml:space="preserve">Эксперты для проведения содержательной экспертизы (5 человек) подбирались из числа специалистов по русскому языку и имеющих опыт преподавания русского языка в организациях среднего общего или высшего профессионального образования не менее 3 лет и опыт работы в качестве эксперта материалов для оценки учебных достижений по русскому языку  не менее 3 лет.  Все привлеченные к данной работе специалисты имеют опыт экспертирования экзаменационных заданий и КИМ ОГЭ и ЕГЭ в рамках подготовки этих материалов ФГБНУ «ФИПИ». </w:t>
      </w:r>
    </w:p>
    <w:p w:rsidR="00952837" w:rsidRPr="009C424D" w:rsidRDefault="00952837" w:rsidP="00952837">
      <w:pPr>
        <w:widowControl w:val="0"/>
        <w:tabs>
          <w:tab w:val="center" w:pos="284"/>
          <w:tab w:val="left" w:pos="1406"/>
        </w:tabs>
        <w:spacing w:line="360" w:lineRule="auto"/>
        <w:ind w:firstLine="567"/>
        <w:jc w:val="both"/>
      </w:pPr>
      <w:r w:rsidRPr="009C424D">
        <w:t>Эксперты для проведения тестологической экспертизы подбираются из числа специалистов, имеющих опыт в проведении тестологической экспертизы материалов для оценки учебных достижений не менее 3 лет. В качестве экспертов для проведения тестологической экспертизы были привлечены:</w:t>
      </w:r>
    </w:p>
    <w:p w:rsidR="00952837" w:rsidRPr="009C424D" w:rsidRDefault="00952837" w:rsidP="00952837">
      <w:pPr>
        <w:widowControl w:val="0"/>
        <w:numPr>
          <w:ilvl w:val="0"/>
          <w:numId w:val="54"/>
        </w:numPr>
        <w:tabs>
          <w:tab w:val="center" w:pos="284"/>
          <w:tab w:val="left" w:pos="1406"/>
        </w:tabs>
        <w:spacing w:line="360" w:lineRule="auto"/>
        <w:contextualSpacing/>
        <w:jc w:val="both"/>
        <w:rPr>
          <w:rFonts w:eastAsia="Calibri"/>
          <w:szCs w:val="20"/>
        </w:rPr>
      </w:pPr>
      <w:r w:rsidRPr="009C424D">
        <w:rPr>
          <w:rFonts w:eastAsia="Calibri"/>
          <w:szCs w:val="20"/>
        </w:rPr>
        <w:t>Полежаева Мария Викторовна – начальник отдела научно-методической экспертизы и психометрических исследований ФГБНУ «ФИПИ»;</w:t>
      </w:r>
    </w:p>
    <w:p w:rsidR="00952837" w:rsidRPr="009C424D" w:rsidRDefault="00952837" w:rsidP="00952837">
      <w:pPr>
        <w:widowControl w:val="0"/>
        <w:numPr>
          <w:ilvl w:val="0"/>
          <w:numId w:val="54"/>
        </w:numPr>
        <w:tabs>
          <w:tab w:val="center" w:pos="284"/>
          <w:tab w:val="left" w:pos="1406"/>
        </w:tabs>
        <w:spacing w:line="360" w:lineRule="auto"/>
        <w:contextualSpacing/>
        <w:jc w:val="both"/>
        <w:rPr>
          <w:rFonts w:eastAsia="Calibri"/>
        </w:rPr>
      </w:pPr>
      <w:r w:rsidRPr="009C424D">
        <w:rPr>
          <w:rFonts w:eastAsia="Calibri"/>
          <w:szCs w:val="20"/>
        </w:rPr>
        <w:t xml:space="preserve">Осипов Александр Сергеевич – </w:t>
      </w:r>
      <w:r w:rsidRPr="009C424D">
        <w:rPr>
          <w:rFonts w:eastAsia="Calibri"/>
        </w:rPr>
        <w:t>тестолог  отдела научно-методической экспертизы  и психометрических исследований ФГБНУ «ФИПИ».</w:t>
      </w:r>
    </w:p>
    <w:p w:rsidR="00952837" w:rsidRPr="009C424D" w:rsidRDefault="00952837" w:rsidP="00952837">
      <w:pPr>
        <w:widowControl w:val="0"/>
        <w:tabs>
          <w:tab w:val="center" w:pos="284"/>
          <w:tab w:val="left" w:pos="369"/>
          <w:tab w:val="left" w:pos="1406"/>
        </w:tabs>
        <w:spacing w:line="360" w:lineRule="auto"/>
        <w:jc w:val="both"/>
      </w:pPr>
      <w:r w:rsidRPr="009C424D">
        <w:t xml:space="preserve">Опыт проведения тестологической экспертизы заданий и КИМ по русскому языку Полежаевой М.В. и Осипова А.С. составляет более 3 лет. </w:t>
      </w:r>
    </w:p>
    <w:p w:rsidR="00952837" w:rsidRPr="009C424D" w:rsidRDefault="00952837" w:rsidP="00952837">
      <w:pPr>
        <w:widowControl w:val="0"/>
        <w:tabs>
          <w:tab w:val="center" w:pos="284"/>
          <w:tab w:val="left" w:pos="369"/>
          <w:tab w:val="left" w:pos="1406"/>
        </w:tabs>
        <w:spacing w:line="360" w:lineRule="auto"/>
        <w:ind w:firstLine="567"/>
        <w:jc w:val="both"/>
      </w:pPr>
      <w:r w:rsidRPr="009C424D">
        <w:t>Первичную тестологическую экспертизу осуществлял Осипов А.А., в первичной содержательной экспертизе принимали участие:</w:t>
      </w:r>
    </w:p>
    <w:p w:rsidR="00952837" w:rsidRPr="009C424D" w:rsidRDefault="00952837" w:rsidP="00952837">
      <w:pPr>
        <w:widowControl w:val="0"/>
        <w:numPr>
          <w:ilvl w:val="0"/>
          <w:numId w:val="55"/>
        </w:numPr>
        <w:tabs>
          <w:tab w:val="center" w:pos="284"/>
          <w:tab w:val="left" w:pos="369"/>
          <w:tab w:val="left" w:pos="1406"/>
        </w:tabs>
        <w:spacing w:line="360" w:lineRule="auto"/>
        <w:contextualSpacing/>
        <w:jc w:val="both"/>
        <w:rPr>
          <w:rFonts w:eastAsia="Calibri"/>
          <w:szCs w:val="20"/>
        </w:rPr>
      </w:pPr>
      <w:r w:rsidRPr="009C424D">
        <w:t>Семенова Ирина Викторовна</w:t>
      </w:r>
      <w:r w:rsidRPr="009C424D">
        <w:rPr>
          <w:rFonts w:eastAsia="Calibri"/>
          <w:szCs w:val="20"/>
        </w:rPr>
        <w:t xml:space="preserve">  </w:t>
      </w:r>
    </w:p>
    <w:p w:rsidR="00952837" w:rsidRPr="009C424D" w:rsidRDefault="00952837" w:rsidP="00952837">
      <w:pPr>
        <w:widowControl w:val="0"/>
        <w:numPr>
          <w:ilvl w:val="0"/>
          <w:numId w:val="55"/>
        </w:numPr>
        <w:tabs>
          <w:tab w:val="center" w:pos="284"/>
          <w:tab w:val="left" w:pos="369"/>
          <w:tab w:val="left" w:pos="1406"/>
        </w:tabs>
        <w:spacing w:line="360" w:lineRule="auto"/>
        <w:contextualSpacing/>
        <w:jc w:val="both"/>
        <w:rPr>
          <w:rFonts w:eastAsia="Calibri"/>
          <w:szCs w:val="20"/>
        </w:rPr>
      </w:pPr>
      <w:r w:rsidRPr="009C424D">
        <w:t>Крайник Ольга Михайловна</w:t>
      </w:r>
      <w:r w:rsidRPr="009C424D">
        <w:rPr>
          <w:rFonts w:eastAsia="Calibri"/>
          <w:szCs w:val="20"/>
        </w:rPr>
        <w:t xml:space="preserve">  </w:t>
      </w:r>
    </w:p>
    <w:p w:rsidR="00952837" w:rsidRPr="009C424D" w:rsidRDefault="00952837" w:rsidP="00952837">
      <w:pPr>
        <w:widowControl w:val="0"/>
        <w:numPr>
          <w:ilvl w:val="0"/>
          <w:numId w:val="55"/>
        </w:numPr>
        <w:tabs>
          <w:tab w:val="center" w:pos="284"/>
          <w:tab w:val="left" w:pos="369"/>
          <w:tab w:val="left" w:pos="1406"/>
        </w:tabs>
        <w:spacing w:line="360" w:lineRule="auto"/>
        <w:contextualSpacing/>
        <w:jc w:val="both"/>
        <w:rPr>
          <w:rFonts w:eastAsia="Calibri"/>
          <w:szCs w:val="20"/>
        </w:rPr>
      </w:pPr>
      <w:r w:rsidRPr="009C424D">
        <w:t>Каткова Мария Андреевна</w:t>
      </w:r>
      <w:r w:rsidRPr="009C424D">
        <w:rPr>
          <w:rFonts w:eastAsia="Calibri"/>
          <w:szCs w:val="20"/>
        </w:rPr>
        <w:t xml:space="preserve">  </w:t>
      </w:r>
    </w:p>
    <w:p w:rsidR="00952837" w:rsidRPr="009C424D" w:rsidRDefault="00952837" w:rsidP="00952837">
      <w:pPr>
        <w:widowControl w:val="0"/>
        <w:numPr>
          <w:ilvl w:val="0"/>
          <w:numId w:val="55"/>
        </w:numPr>
        <w:tabs>
          <w:tab w:val="center" w:pos="284"/>
          <w:tab w:val="left" w:pos="369"/>
          <w:tab w:val="left" w:pos="1406"/>
        </w:tabs>
        <w:spacing w:line="360" w:lineRule="auto"/>
        <w:contextualSpacing/>
        <w:jc w:val="both"/>
        <w:rPr>
          <w:rFonts w:eastAsia="Calibri"/>
          <w:szCs w:val="20"/>
        </w:rPr>
      </w:pPr>
      <w:r w:rsidRPr="009C424D">
        <w:t>Зеленова Ольга Васильевна</w:t>
      </w:r>
      <w:r w:rsidRPr="009C424D">
        <w:rPr>
          <w:rFonts w:eastAsia="Calibri"/>
          <w:szCs w:val="20"/>
        </w:rPr>
        <w:t xml:space="preserve"> </w:t>
      </w:r>
    </w:p>
    <w:p w:rsidR="00952837" w:rsidRPr="009C424D" w:rsidRDefault="00952837" w:rsidP="00952837">
      <w:pPr>
        <w:widowControl w:val="0"/>
        <w:tabs>
          <w:tab w:val="center" w:pos="284"/>
          <w:tab w:val="left" w:pos="369"/>
          <w:tab w:val="left" w:pos="1406"/>
        </w:tabs>
        <w:spacing w:line="360" w:lineRule="auto"/>
        <w:ind w:firstLine="567"/>
        <w:jc w:val="both"/>
      </w:pPr>
      <w:r w:rsidRPr="009C424D">
        <w:t>В повторной экспертизе принимали участие эксперты, не задействованные ранее в экспертизе данных групп заданий и групп контрольных измерительных материалов: в тестологической экспертизе – Полежаева Мария Викторовна, в содержательной экспертизе – Арзуманова Раиса Аркадьевна.</w:t>
      </w:r>
    </w:p>
    <w:p w:rsidR="00952837" w:rsidRPr="009C424D" w:rsidRDefault="00952837" w:rsidP="00952837">
      <w:pPr>
        <w:widowControl w:val="0"/>
        <w:spacing w:line="360" w:lineRule="auto"/>
        <w:ind w:firstLine="708"/>
        <w:jc w:val="both"/>
      </w:pPr>
      <w:r w:rsidRPr="009C424D">
        <w:t xml:space="preserve">Для проведения экспертизы были разработаны инструкции и протоколы </w:t>
      </w:r>
      <w:r w:rsidRPr="009C424D">
        <w:lastRenderedPageBreak/>
        <w:t xml:space="preserve">экспертных заключений.  Для проведения экспертизы выдавались </w:t>
      </w:r>
      <w:r w:rsidRPr="009C424D">
        <w:rPr>
          <w:bCs/>
        </w:rPr>
        <w:t>следующие материалы:</w:t>
      </w:r>
    </w:p>
    <w:p w:rsidR="00952837" w:rsidRPr="009C424D" w:rsidRDefault="00952837" w:rsidP="00952837">
      <w:pPr>
        <w:numPr>
          <w:ilvl w:val="0"/>
          <w:numId w:val="56"/>
        </w:numPr>
        <w:spacing w:line="360" w:lineRule="auto"/>
        <w:jc w:val="both"/>
        <w:rPr>
          <w:color w:val="000000"/>
        </w:rPr>
      </w:pPr>
      <w:r w:rsidRPr="009C424D">
        <w:rPr>
          <w:color w:val="000000"/>
        </w:rPr>
        <w:t>Тексты заданий по группам для каждого класса (5-9 классы)</w:t>
      </w:r>
    </w:p>
    <w:p w:rsidR="00952837" w:rsidRPr="009C424D" w:rsidRDefault="00952837" w:rsidP="00952837">
      <w:pPr>
        <w:numPr>
          <w:ilvl w:val="0"/>
          <w:numId w:val="56"/>
        </w:numPr>
        <w:spacing w:line="360" w:lineRule="auto"/>
        <w:jc w:val="both"/>
        <w:rPr>
          <w:color w:val="000000"/>
        </w:rPr>
      </w:pPr>
      <w:r w:rsidRPr="009C424D">
        <w:rPr>
          <w:color w:val="000000"/>
        </w:rPr>
        <w:t>Модели заданий, согласованные с Государственным заказчиком</w:t>
      </w:r>
    </w:p>
    <w:p w:rsidR="00952837" w:rsidRPr="009C424D" w:rsidRDefault="00952837" w:rsidP="00952837">
      <w:pPr>
        <w:numPr>
          <w:ilvl w:val="0"/>
          <w:numId w:val="56"/>
        </w:numPr>
        <w:spacing w:line="360" w:lineRule="auto"/>
        <w:jc w:val="both"/>
        <w:rPr>
          <w:color w:val="000000"/>
        </w:rPr>
      </w:pPr>
      <w:r w:rsidRPr="009C424D">
        <w:rPr>
          <w:color w:val="000000"/>
        </w:rPr>
        <w:t>Варианты  КИМ</w:t>
      </w:r>
    </w:p>
    <w:p w:rsidR="00952837" w:rsidRPr="009C424D" w:rsidRDefault="00952837" w:rsidP="00952837">
      <w:pPr>
        <w:numPr>
          <w:ilvl w:val="0"/>
          <w:numId w:val="56"/>
        </w:numPr>
        <w:spacing w:line="360" w:lineRule="auto"/>
        <w:ind w:left="714" w:hanging="357"/>
        <w:jc w:val="both"/>
      </w:pPr>
      <w:r w:rsidRPr="009C424D">
        <w:rPr>
          <w:color w:val="000000"/>
        </w:rPr>
        <w:t>Модели КИМ, согласованные с государственным заказчиком.</w:t>
      </w:r>
    </w:p>
    <w:p w:rsidR="00952837" w:rsidRPr="009C424D" w:rsidRDefault="00952837" w:rsidP="00952837">
      <w:pPr>
        <w:numPr>
          <w:ilvl w:val="0"/>
          <w:numId w:val="56"/>
        </w:numPr>
        <w:spacing w:line="360" w:lineRule="auto"/>
        <w:ind w:left="714" w:hanging="357"/>
        <w:jc w:val="both"/>
      </w:pPr>
      <w:r w:rsidRPr="009C424D">
        <w:rPr>
          <w:color w:val="000000"/>
        </w:rPr>
        <w:t>Протоколы экспертизы заданий и КИМ.</w:t>
      </w:r>
      <w:r w:rsidRPr="009C424D">
        <w:t xml:space="preserve"> </w:t>
      </w:r>
    </w:p>
    <w:p w:rsidR="00952837" w:rsidRPr="009C424D" w:rsidRDefault="00952837" w:rsidP="00952837">
      <w:pPr>
        <w:numPr>
          <w:ilvl w:val="0"/>
          <w:numId w:val="56"/>
        </w:numPr>
        <w:spacing w:line="360" w:lineRule="auto"/>
        <w:ind w:left="714" w:hanging="357"/>
        <w:jc w:val="both"/>
        <w:rPr>
          <w:color w:val="000000"/>
        </w:rPr>
      </w:pPr>
      <w:r w:rsidRPr="009C424D">
        <w:rPr>
          <w:color w:val="000000"/>
        </w:rPr>
        <w:t>Инструкция.</w:t>
      </w:r>
    </w:p>
    <w:p w:rsidR="00952837" w:rsidRPr="009C424D" w:rsidRDefault="00952837" w:rsidP="00952837">
      <w:pPr>
        <w:widowControl w:val="0"/>
        <w:tabs>
          <w:tab w:val="center" w:pos="284"/>
          <w:tab w:val="left" w:pos="369"/>
          <w:tab w:val="left" w:pos="1406"/>
        </w:tabs>
        <w:spacing w:line="360" w:lineRule="auto"/>
        <w:ind w:firstLine="567"/>
        <w:jc w:val="both"/>
      </w:pPr>
      <w:r w:rsidRPr="009C424D">
        <w:t>По результатам экспертизы заполнялись протоколы, в которых использовались следующие коды замечаний:</w:t>
      </w:r>
    </w:p>
    <w:p w:rsidR="00952837" w:rsidRPr="009C424D" w:rsidRDefault="00952837" w:rsidP="00952837">
      <w:pPr>
        <w:widowControl w:val="0"/>
        <w:tabs>
          <w:tab w:val="center" w:pos="284"/>
          <w:tab w:val="left" w:pos="369"/>
          <w:tab w:val="left" w:pos="1406"/>
        </w:tabs>
        <w:spacing w:line="360" w:lineRule="auto"/>
        <w:ind w:firstLine="567"/>
        <w:jc w:val="both"/>
      </w:pPr>
      <w:r w:rsidRPr="009C424D">
        <w:t>Для содержательной экспертизы</w:t>
      </w:r>
    </w:p>
    <w:p w:rsidR="00952837" w:rsidRPr="009C424D" w:rsidRDefault="00952837" w:rsidP="00952837">
      <w:pPr>
        <w:spacing w:line="360" w:lineRule="auto"/>
        <w:ind w:left="426"/>
        <w:rPr>
          <w:rFonts w:eastAsia="Calibri"/>
          <w:lang w:eastAsia="en-US"/>
        </w:rPr>
      </w:pPr>
      <w:r w:rsidRPr="009C424D">
        <w:rPr>
          <w:rFonts w:eastAsia="Calibri"/>
          <w:lang w:eastAsia="en-US"/>
        </w:rPr>
        <w:t>1 – редакционная правка текста задания</w:t>
      </w:r>
    </w:p>
    <w:p w:rsidR="00952837" w:rsidRPr="009C424D" w:rsidRDefault="00952837" w:rsidP="00952837">
      <w:pPr>
        <w:spacing w:line="360" w:lineRule="auto"/>
        <w:ind w:left="426"/>
        <w:rPr>
          <w:rFonts w:eastAsia="Calibri"/>
          <w:lang w:eastAsia="en-US"/>
        </w:rPr>
      </w:pPr>
      <w:r w:rsidRPr="009C424D">
        <w:rPr>
          <w:rFonts w:eastAsia="Calibri"/>
          <w:lang w:eastAsia="en-US"/>
        </w:rPr>
        <w:t>2 – редакционная правка критериев оценивания задания</w:t>
      </w:r>
    </w:p>
    <w:p w:rsidR="00952837" w:rsidRPr="009C424D" w:rsidRDefault="00952837" w:rsidP="00952837">
      <w:pPr>
        <w:spacing w:line="360" w:lineRule="auto"/>
        <w:ind w:left="426"/>
        <w:rPr>
          <w:rFonts w:eastAsia="Calibri"/>
          <w:lang w:eastAsia="en-US"/>
        </w:rPr>
      </w:pPr>
      <w:r w:rsidRPr="009C424D">
        <w:rPr>
          <w:rFonts w:eastAsia="Calibri"/>
          <w:lang w:eastAsia="en-US"/>
        </w:rPr>
        <w:t>3 – содержательная корректировка основного текста задания</w:t>
      </w:r>
    </w:p>
    <w:p w:rsidR="00952837" w:rsidRPr="009C424D" w:rsidRDefault="00952837" w:rsidP="00952837">
      <w:pPr>
        <w:spacing w:line="360" w:lineRule="auto"/>
        <w:ind w:left="426"/>
        <w:jc w:val="both"/>
        <w:rPr>
          <w:rFonts w:eastAsia="Arial Unicode MS"/>
          <w:lang w:eastAsia="en-US"/>
        </w:rPr>
      </w:pPr>
      <w:r w:rsidRPr="009C424D">
        <w:rPr>
          <w:rFonts w:eastAsia="Calibri"/>
          <w:lang w:eastAsia="en-US"/>
        </w:rPr>
        <w:t>4 – содержательная корректировка критериев оценивания к заданиям с развернутым ответом</w:t>
      </w:r>
    </w:p>
    <w:p w:rsidR="00952837" w:rsidRPr="009C424D" w:rsidRDefault="00952837" w:rsidP="00952837">
      <w:pPr>
        <w:spacing w:line="360" w:lineRule="auto"/>
        <w:ind w:left="426"/>
        <w:rPr>
          <w:rFonts w:eastAsia="Calibri"/>
          <w:lang w:eastAsia="en-US"/>
        </w:rPr>
      </w:pPr>
      <w:r w:rsidRPr="009C424D">
        <w:rPr>
          <w:rFonts w:eastAsia="Calibri"/>
          <w:lang w:eastAsia="en-US"/>
        </w:rPr>
        <w:t xml:space="preserve">5 – корректировка дистракторов к заданиям </w:t>
      </w:r>
    </w:p>
    <w:p w:rsidR="00952837" w:rsidRPr="009C424D" w:rsidRDefault="00952837" w:rsidP="00952837">
      <w:pPr>
        <w:spacing w:line="360" w:lineRule="auto"/>
        <w:ind w:left="426"/>
        <w:rPr>
          <w:rFonts w:eastAsia="Calibri"/>
          <w:lang w:eastAsia="en-US"/>
        </w:rPr>
      </w:pPr>
      <w:r w:rsidRPr="009C424D">
        <w:rPr>
          <w:rFonts w:eastAsia="Calibri"/>
          <w:lang w:eastAsia="en-US"/>
        </w:rPr>
        <w:t>6 – некорректное задание по содержанию</w:t>
      </w:r>
    </w:p>
    <w:p w:rsidR="00952837" w:rsidRPr="009C424D" w:rsidRDefault="00952837" w:rsidP="00952837">
      <w:pPr>
        <w:spacing w:line="360" w:lineRule="auto"/>
        <w:ind w:left="426"/>
        <w:rPr>
          <w:rFonts w:eastAsia="Calibri"/>
          <w:lang w:eastAsia="en-US"/>
        </w:rPr>
      </w:pPr>
      <w:r w:rsidRPr="009C424D">
        <w:rPr>
          <w:rFonts w:eastAsia="Calibri"/>
          <w:lang w:eastAsia="en-US"/>
        </w:rPr>
        <w:t>Для тестологической экспертизы</w:t>
      </w:r>
    </w:p>
    <w:p w:rsidR="00952837" w:rsidRPr="009C424D" w:rsidRDefault="00952837" w:rsidP="00952837">
      <w:pPr>
        <w:spacing w:line="360" w:lineRule="auto"/>
        <w:ind w:left="426"/>
        <w:rPr>
          <w:rFonts w:eastAsia="Calibri"/>
          <w:lang w:eastAsia="en-US"/>
        </w:rPr>
      </w:pPr>
      <w:r w:rsidRPr="009C424D">
        <w:rPr>
          <w:rFonts w:eastAsia="Calibri"/>
          <w:lang w:eastAsia="en-US"/>
        </w:rPr>
        <w:t>1 – редакционная правка текста задания</w:t>
      </w:r>
    </w:p>
    <w:p w:rsidR="00952837" w:rsidRPr="009C424D" w:rsidRDefault="00952837" w:rsidP="00952837">
      <w:pPr>
        <w:spacing w:line="360" w:lineRule="auto"/>
        <w:ind w:left="426"/>
        <w:rPr>
          <w:rFonts w:eastAsia="Calibri"/>
          <w:lang w:eastAsia="en-US"/>
        </w:rPr>
      </w:pPr>
      <w:r w:rsidRPr="009C424D">
        <w:rPr>
          <w:rFonts w:eastAsia="Calibri"/>
          <w:lang w:eastAsia="en-US"/>
        </w:rPr>
        <w:t>2 – редакционная правка критериев оценивания задания</w:t>
      </w:r>
    </w:p>
    <w:p w:rsidR="00952837" w:rsidRPr="009C424D" w:rsidRDefault="00952837" w:rsidP="00952837">
      <w:pPr>
        <w:spacing w:line="360" w:lineRule="auto"/>
        <w:ind w:left="426"/>
        <w:rPr>
          <w:rFonts w:eastAsia="Calibri"/>
          <w:lang w:eastAsia="en-US"/>
        </w:rPr>
      </w:pPr>
      <w:r w:rsidRPr="009C424D">
        <w:rPr>
          <w:rFonts w:eastAsia="Calibri"/>
          <w:lang w:eastAsia="en-US"/>
        </w:rPr>
        <w:t>3 – содержательная корректировка основного текста задания</w:t>
      </w:r>
    </w:p>
    <w:p w:rsidR="00952837" w:rsidRPr="009C424D" w:rsidRDefault="00952837" w:rsidP="00952837">
      <w:pPr>
        <w:spacing w:line="360" w:lineRule="auto"/>
        <w:ind w:left="426"/>
        <w:jc w:val="both"/>
        <w:rPr>
          <w:rFonts w:eastAsia="Arial Unicode MS"/>
          <w:lang w:eastAsia="en-US"/>
        </w:rPr>
      </w:pPr>
      <w:r w:rsidRPr="009C424D">
        <w:rPr>
          <w:rFonts w:eastAsia="Calibri"/>
          <w:lang w:eastAsia="en-US"/>
        </w:rPr>
        <w:t>4 – содержательная корректировка критериев оценивания к заданиям с развернутым ответом</w:t>
      </w:r>
    </w:p>
    <w:p w:rsidR="00952837" w:rsidRPr="009C424D" w:rsidRDefault="00952837" w:rsidP="00952837">
      <w:pPr>
        <w:spacing w:line="360" w:lineRule="auto"/>
        <w:ind w:left="426"/>
        <w:rPr>
          <w:rFonts w:eastAsia="Calibri"/>
          <w:lang w:eastAsia="en-US"/>
        </w:rPr>
      </w:pPr>
      <w:r w:rsidRPr="009C424D">
        <w:rPr>
          <w:rFonts w:eastAsia="Calibri"/>
          <w:lang w:eastAsia="en-US"/>
        </w:rPr>
        <w:t xml:space="preserve">5 – корректировка дистракторов к заданиям </w:t>
      </w:r>
    </w:p>
    <w:p w:rsidR="00952837" w:rsidRPr="009C424D" w:rsidRDefault="00952837" w:rsidP="00952837">
      <w:pPr>
        <w:spacing w:line="360" w:lineRule="auto"/>
        <w:ind w:left="426"/>
        <w:rPr>
          <w:rFonts w:eastAsia="Calibri"/>
          <w:lang w:eastAsia="en-US"/>
        </w:rPr>
      </w:pPr>
      <w:r w:rsidRPr="009C424D">
        <w:rPr>
          <w:rFonts w:eastAsia="Calibri"/>
          <w:lang w:eastAsia="en-US"/>
        </w:rPr>
        <w:t>6 – некорректное задание по содержанию</w:t>
      </w:r>
    </w:p>
    <w:p w:rsidR="00952837" w:rsidRPr="009C424D" w:rsidRDefault="00952837" w:rsidP="00952837">
      <w:pPr>
        <w:widowControl w:val="0"/>
        <w:tabs>
          <w:tab w:val="center" w:pos="284"/>
          <w:tab w:val="left" w:pos="369"/>
          <w:tab w:val="left" w:pos="1406"/>
        </w:tabs>
        <w:spacing w:line="360" w:lineRule="auto"/>
        <w:ind w:firstLine="567"/>
        <w:jc w:val="both"/>
      </w:pPr>
      <w:r w:rsidRPr="009C424D">
        <w:t>Результаты содержательной и тестологической экспертиз оформлялись в виде экспертного заключения отдельно по каждому виду экспертизы и для каждого эксперта.  Экспертные заключения составлялись отдельно для:</w:t>
      </w:r>
    </w:p>
    <w:p w:rsidR="00952837" w:rsidRPr="009C424D" w:rsidRDefault="00952837" w:rsidP="00952837">
      <w:pPr>
        <w:widowControl w:val="0"/>
        <w:numPr>
          <w:ilvl w:val="0"/>
          <w:numId w:val="53"/>
        </w:numPr>
        <w:tabs>
          <w:tab w:val="center" w:pos="284"/>
          <w:tab w:val="left" w:pos="369"/>
          <w:tab w:val="left" w:pos="1406"/>
        </w:tabs>
        <w:spacing w:line="360" w:lineRule="auto"/>
        <w:ind w:hanging="11"/>
        <w:jc w:val="both"/>
      </w:pPr>
      <w:r w:rsidRPr="009C424D">
        <w:t xml:space="preserve">группы заданий банка для 5 класса, </w:t>
      </w:r>
    </w:p>
    <w:p w:rsidR="00952837" w:rsidRPr="009C424D" w:rsidRDefault="00952837" w:rsidP="00952837">
      <w:pPr>
        <w:widowControl w:val="0"/>
        <w:numPr>
          <w:ilvl w:val="0"/>
          <w:numId w:val="53"/>
        </w:numPr>
        <w:tabs>
          <w:tab w:val="center" w:pos="284"/>
          <w:tab w:val="left" w:pos="369"/>
          <w:tab w:val="left" w:pos="1406"/>
        </w:tabs>
        <w:spacing w:line="360" w:lineRule="auto"/>
        <w:ind w:hanging="11"/>
        <w:jc w:val="both"/>
      </w:pPr>
      <w:r w:rsidRPr="009C424D">
        <w:t xml:space="preserve">группы заданий банка для 6 класса, </w:t>
      </w:r>
    </w:p>
    <w:p w:rsidR="00952837" w:rsidRPr="009C424D" w:rsidRDefault="00952837" w:rsidP="00952837">
      <w:pPr>
        <w:widowControl w:val="0"/>
        <w:numPr>
          <w:ilvl w:val="0"/>
          <w:numId w:val="53"/>
        </w:numPr>
        <w:tabs>
          <w:tab w:val="center" w:pos="284"/>
          <w:tab w:val="left" w:pos="369"/>
          <w:tab w:val="left" w:pos="1406"/>
        </w:tabs>
        <w:spacing w:line="360" w:lineRule="auto"/>
        <w:ind w:hanging="11"/>
        <w:jc w:val="both"/>
      </w:pPr>
      <w:r w:rsidRPr="009C424D">
        <w:t xml:space="preserve">группы заданий банка для 7 класса, </w:t>
      </w:r>
    </w:p>
    <w:p w:rsidR="00952837" w:rsidRPr="009C424D" w:rsidRDefault="00952837" w:rsidP="00952837">
      <w:pPr>
        <w:widowControl w:val="0"/>
        <w:numPr>
          <w:ilvl w:val="0"/>
          <w:numId w:val="53"/>
        </w:numPr>
        <w:tabs>
          <w:tab w:val="center" w:pos="284"/>
          <w:tab w:val="left" w:pos="369"/>
          <w:tab w:val="left" w:pos="1406"/>
        </w:tabs>
        <w:spacing w:line="360" w:lineRule="auto"/>
        <w:ind w:hanging="11"/>
        <w:jc w:val="both"/>
      </w:pPr>
      <w:r w:rsidRPr="009C424D">
        <w:t xml:space="preserve">группы заданий банка для 8 класса </w:t>
      </w:r>
    </w:p>
    <w:p w:rsidR="00952837" w:rsidRPr="009C424D" w:rsidRDefault="00952837" w:rsidP="00952837">
      <w:pPr>
        <w:widowControl w:val="0"/>
        <w:numPr>
          <w:ilvl w:val="0"/>
          <w:numId w:val="53"/>
        </w:numPr>
        <w:tabs>
          <w:tab w:val="center" w:pos="284"/>
          <w:tab w:val="left" w:pos="369"/>
          <w:tab w:val="left" w:pos="1406"/>
        </w:tabs>
        <w:spacing w:line="360" w:lineRule="auto"/>
        <w:ind w:hanging="11"/>
        <w:jc w:val="both"/>
      </w:pPr>
      <w:r w:rsidRPr="009C424D">
        <w:t>группы заданий банка для 9 класса,</w:t>
      </w:r>
    </w:p>
    <w:p w:rsidR="00952837" w:rsidRPr="009C424D" w:rsidRDefault="00952837" w:rsidP="00952837">
      <w:pPr>
        <w:widowControl w:val="0"/>
        <w:numPr>
          <w:ilvl w:val="0"/>
          <w:numId w:val="53"/>
        </w:numPr>
        <w:tabs>
          <w:tab w:val="center" w:pos="284"/>
          <w:tab w:val="left" w:pos="369"/>
          <w:tab w:val="left" w:pos="1406"/>
        </w:tabs>
        <w:spacing w:line="360" w:lineRule="auto"/>
        <w:ind w:hanging="11"/>
        <w:jc w:val="both"/>
      </w:pPr>
      <w:r w:rsidRPr="009C424D">
        <w:t>для групп контрольных измерительных материалов (по каждому классу).</w:t>
      </w:r>
    </w:p>
    <w:p w:rsidR="00952837" w:rsidRPr="009C424D" w:rsidRDefault="00952837" w:rsidP="00952837">
      <w:pPr>
        <w:widowControl w:val="0"/>
        <w:tabs>
          <w:tab w:val="center" w:pos="284"/>
          <w:tab w:val="left" w:pos="369"/>
          <w:tab w:val="left" w:pos="1406"/>
        </w:tabs>
        <w:spacing w:line="360" w:lineRule="auto"/>
        <w:ind w:firstLine="567"/>
        <w:jc w:val="both"/>
      </w:pPr>
      <w:r w:rsidRPr="009C424D">
        <w:lastRenderedPageBreak/>
        <w:t>По результатам первичной экспертизы задания и варианты были доработаны с учетом полученных замечаний (см. п. 2.2).</w:t>
      </w:r>
    </w:p>
    <w:p w:rsidR="00952837" w:rsidRPr="009C424D" w:rsidRDefault="00952837" w:rsidP="00952837">
      <w:pPr>
        <w:widowControl w:val="0"/>
        <w:tabs>
          <w:tab w:val="center" w:pos="284"/>
          <w:tab w:val="left" w:pos="369"/>
          <w:tab w:val="left" w:pos="1406"/>
        </w:tabs>
        <w:spacing w:line="360" w:lineRule="auto"/>
        <w:ind w:firstLine="567"/>
        <w:jc w:val="both"/>
      </w:pPr>
      <w:r w:rsidRPr="009C424D">
        <w:t>Авторы-разработчики по результатам работы с материалами экспертизы вносили правки в тексты заданий и вариантов КИМ и отмечали внесенные правки в протоколе экспертизы в столбце «Автор».</w:t>
      </w:r>
    </w:p>
    <w:p w:rsidR="00952837" w:rsidRPr="009C424D" w:rsidRDefault="00952837" w:rsidP="00952837">
      <w:pPr>
        <w:widowControl w:val="0"/>
        <w:tabs>
          <w:tab w:val="center" w:pos="284"/>
          <w:tab w:val="left" w:pos="369"/>
          <w:tab w:val="left" w:pos="1406"/>
        </w:tabs>
        <w:spacing w:line="360" w:lineRule="auto"/>
        <w:ind w:firstLine="567"/>
        <w:jc w:val="both"/>
      </w:pPr>
      <w:r w:rsidRPr="009C424D">
        <w:t>Коды внесенных правок:</w:t>
      </w:r>
    </w:p>
    <w:p w:rsidR="00952837" w:rsidRPr="009C424D" w:rsidRDefault="00952837" w:rsidP="00952837">
      <w:pPr>
        <w:widowControl w:val="0"/>
        <w:tabs>
          <w:tab w:val="center" w:pos="284"/>
          <w:tab w:val="left" w:pos="369"/>
          <w:tab w:val="left" w:pos="1406"/>
        </w:tabs>
        <w:spacing w:line="360" w:lineRule="auto"/>
        <w:ind w:firstLine="567"/>
        <w:jc w:val="both"/>
      </w:pPr>
      <w:r w:rsidRPr="009C424D">
        <w:t>0 – задание не корректировалось</w:t>
      </w:r>
    </w:p>
    <w:p w:rsidR="00952837" w:rsidRPr="009C424D" w:rsidRDefault="00952837" w:rsidP="00952837">
      <w:pPr>
        <w:widowControl w:val="0"/>
        <w:tabs>
          <w:tab w:val="center" w:pos="284"/>
          <w:tab w:val="left" w:pos="369"/>
          <w:tab w:val="left" w:pos="1406"/>
        </w:tabs>
        <w:spacing w:line="360" w:lineRule="auto"/>
        <w:ind w:firstLine="567"/>
        <w:jc w:val="both"/>
      </w:pPr>
      <w:r w:rsidRPr="009C424D">
        <w:t>1 – внесена редакционная  правка</w:t>
      </w:r>
    </w:p>
    <w:p w:rsidR="00952837" w:rsidRPr="009C424D" w:rsidRDefault="00952837" w:rsidP="00952837">
      <w:pPr>
        <w:widowControl w:val="0"/>
        <w:tabs>
          <w:tab w:val="center" w:pos="284"/>
          <w:tab w:val="left" w:pos="369"/>
          <w:tab w:val="left" w:pos="1406"/>
        </w:tabs>
        <w:spacing w:line="360" w:lineRule="auto"/>
        <w:ind w:firstLine="567"/>
        <w:jc w:val="both"/>
      </w:pPr>
      <w:r w:rsidRPr="009C424D">
        <w:t>2 – внесена содержательная правка</w:t>
      </w:r>
    </w:p>
    <w:p w:rsidR="00952837" w:rsidRPr="009C424D" w:rsidRDefault="00952837" w:rsidP="00952837">
      <w:pPr>
        <w:widowControl w:val="0"/>
        <w:tabs>
          <w:tab w:val="center" w:pos="284"/>
          <w:tab w:val="left" w:pos="369"/>
          <w:tab w:val="left" w:pos="1406"/>
        </w:tabs>
        <w:spacing w:line="360" w:lineRule="auto"/>
        <w:ind w:firstLine="567"/>
        <w:jc w:val="both"/>
      </w:pPr>
      <w:r w:rsidRPr="009C424D">
        <w:t>3 – задание заменено</w:t>
      </w:r>
    </w:p>
    <w:p w:rsidR="00952837" w:rsidRPr="009C424D" w:rsidRDefault="00952837" w:rsidP="00952837">
      <w:pPr>
        <w:widowControl w:val="0"/>
        <w:tabs>
          <w:tab w:val="center" w:pos="284"/>
          <w:tab w:val="left" w:pos="369"/>
          <w:tab w:val="left" w:pos="1406"/>
        </w:tabs>
        <w:spacing w:line="360" w:lineRule="auto"/>
        <w:ind w:firstLine="567"/>
        <w:jc w:val="both"/>
      </w:pPr>
      <w:r w:rsidRPr="009C424D">
        <w:t xml:space="preserve">5 – внесена правка в критерии оценивания задания </w:t>
      </w:r>
    </w:p>
    <w:p w:rsidR="00952837" w:rsidRPr="009C424D" w:rsidRDefault="00952837" w:rsidP="00952837">
      <w:pPr>
        <w:widowControl w:val="0"/>
        <w:tabs>
          <w:tab w:val="center" w:pos="284"/>
          <w:tab w:val="left" w:pos="369"/>
          <w:tab w:val="left" w:pos="1406"/>
        </w:tabs>
        <w:spacing w:line="360" w:lineRule="auto"/>
        <w:ind w:firstLine="567"/>
        <w:jc w:val="both"/>
      </w:pPr>
      <w:r w:rsidRPr="009C424D">
        <w:t xml:space="preserve"> Задания и контрольные измерительные материалы, по которым в рамках первичной экспертизы выявлены недостатки прошли повторную содержательную и тестологическую экспертизу о пригодности каждого такого задания и контрольного измерительного материала, по результатам которой также должны быть оформлены экспертные заключения. В процессе повторной содержательной и тестологической экспертиз замечаний к качеству заданий и КИМ не было.</w:t>
      </w:r>
    </w:p>
    <w:p w:rsidR="00952837" w:rsidRDefault="00952837" w:rsidP="00952837"/>
    <w:p w:rsidR="001E229B" w:rsidRDefault="001E229B">
      <w:pPr>
        <w:spacing w:after="200" w:line="276" w:lineRule="auto"/>
        <w:rPr>
          <w:b/>
          <w:sz w:val="28"/>
          <w:szCs w:val="28"/>
        </w:rPr>
      </w:pPr>
      <w:r>
        <w:rPr>
          <w:b/>
          <w:sz w:val="28"/>
          <w:szCs w:val="28"/>
        </w:rPr>
        <w:br w:type="page"/>
      </w:r>
    </w:p>
    <w:p w:rsidR="00952837" w:rsidRPr="009C424D" w:rsidRDefault="00952837" w:rsidP="00952837">
      <w:pPr>
        <w:spacing w:line="360" w:lineRule="auto"/>
        <w:jc w:val="both"/>
        <w:rPr>
          <w:sz w:val="28"/>
          <w:szCs w:val="28"/>
        </w:rPr>
      </w:pPr>
      <w:r w:rsidRPr="009C424D">
        <w:rPr>
          <w:b/>
          <w:sz w:val="28"/>
          <w:szCs w:val="28"/>
        </w:rPr>
        <w:lastRenderedPageBreak/>
        <w:t>2.</w:t>
      </w:r>
      <w:r w:rsidR="001E229B">
        <w:rPr>
          <w:b/>
          <w:sz w:val="28"/>
          <w:szCs w:val="28"/>
        </w:rPr>
        <w:t>3</w:t>
      </w:r>
      <w:r w:rsidRPr="009C424D">
        <w:rPr>
          <w:b/>
          <w:sz w:val="28"/>
          <w:szCs w:val="28"/>
        </w:rPr>
        <w:t xml:space="preserve"> Справка о доработке заданий и контрольных измерительных </w:t>
      </w:r>
      <w:r w:rsidRPr="009C424D">
        <w:rPr>
          <w:b/>
          <w:sz w:val="28"/>
          <w:szCs w:val="28"/>
        </w:rPr>
        <w:br/>
        <w:t xml:space="preserve">материалов, по которым в рамках первичной экспертизы выявлены </w:t>
      </w:r>
      <w:r w:rsidRPr="009C424D">
        <w:rPr>
          <w:b/>
          <w:sz w:val="28"/>
          <w:szCs w:val="28"/>
        </w:rPr>
        <w:br/>
        <w:t>недостатки</w:t>
      </w:r>
    </w:p>
    <w:p w:rsidR="00952837" w:rsidRPr="009C424D" w:rsidRDefault="00952837" w:rsidP="00952837">
      <w:pPr>
        <w:spacing w:line="360" w:lineRule="auto"/>
        <w:ind w:firstLine="567"/>
        <w:jc w:val="both"/>
        <w:rPr>
          <w:color w:val="000000"/>
        </w:rPr>
      </w:pPr>
      <w:r w:rsidRPr="009C424D">
        <w:rPr>
          <w:color w:val="000000"/>
        </w:rPr>
        <w:t>В процессе разработки заданий и КИМ открытого банка оценочных средств по русскому языку проводились доработки заданий. Доработка заданий осуществлялась в два этапа: по результатам содержательной экспертизы и по результатам тестологической экспертизы. Для проведения доработок авторам-разработчикам предоставлялись следующие материалы:</w:t>
      </w:r>
    </w:p>
    <w:p w:rsidR="00952837" w:rsidRPr="009C424D" w:rsidRDefault="00952837" w:rsidP="00952837">
      <w:pPr>
        <w:spacing w:line="360" w:lineRule="auto"/>
        <w:ind w:left="993" w:hanging="284"/>
        <w:jc w:val="both"/>
        <w:rPr>
          <w:color w:val="000000"/>
        </w:rPr>
      </w:pPr>
      <w:r w:rsidRPr="009C424D">
        <w:rPr>
          <w:color w:val="000000"/>
        </w:rPr>
        <w:t>1.</w:t>
      </w:r>
      <w:r w:rsidRPr="009C424D">
        <w:rPr>
          <w:color w:val="000000"/>
        </w:rPr>
        <w:tab/>
        <w:t>Тексты заданий по группам для каждого класса (5-9 классы) с правками, внесенными экспертом, на этапе доработки по результатам содержательной экспертизы и с правками, внесенными тестологом, на этапе доработки по результатам тестологической экспертизы.</w:t>
      </w:r>
    </w:p>
    <w:p w:rsidR="00952837" w:rsidRPr="009C424D" w:rsidRDefault="00952837" w:rsidP="00952837">
      <w:pPr>
        <w:spacing w:line="360" w:lineRule="auto"/>
        <w:ind w:left="993" w:hanging="284"/>
        <w:jc w:val="both"/>
        <w:rPr>
          <w:color w:val="000000"/>
        </w:rPr>
      </w:pPr>
      <w:r w:rsidRPr="009C424D">
        <w:rPr>
          <w:color w:val="000000"/>
        </w:rPr>
        <w:t>2.</w:t>
      </w:r>
      <w:r w:rsidRPr="009C424D">
        <w:rPr>
          <w:color w:val="000000"/>
        </w:rPr>
        <w:tab/>
        <w:t>Модели заданий, согласованные с Государственным заказчиком.</w:t>
      </w:r>
    </w:p>
    <w:p w:rsidR="00952837" w:rsidRPr="009C424D" w:rsidRDefault="00952837" w:rsidP="00952837">
      <w:pPr>
        <w:spacing w:line="360" w:lineRule="auto"/>
        <w:ind w:left="993" w:hanging="284"/>
        <w:jc w:val="both"/>
        <w:rPr>
          <w:color w:val="000000"/>
        </w:rPr>
      </w:pPr>
      <w:r w:rsidRPr="009C424D">
        <w:rPr>
          <w:color w:val="000000"/>
        </w:rPr>
        <w:t>3.</w:t>
      </w:r>
      <w:r w:rsidRPr="009C424D">
        <w:rPr>
          <w:color w:val="000000"/>
        </w:rPr>
        <w:tab/>
        <w:t>Варианты  КИМ с правками, внесенными экспертом, на этапе доработки по результатам содержательной экспертизы и с правками, внесенными тестологом, на этапе доработки по результатам тестологической экспертизы.</w:t>
      </w:r>
    </w:p>
    <w:p w:rsidR="00952837" w:rsidRPr="009C424D" w:rsidRDefault="00952837" w:rsidP="00952837">
      <w:pPr>
        <w:spacing w:line="360" w:lineRule="auto"/>
        <w:ind w:left="993" w:hanging="284"/>
        <w:jc w:val="both"/>
        <w:rPr>
          <w:color w:val="000000"/>
        </w:rPr>
      </w:pPr>
      <w:r w:rsidRPr="009C424D">
        <w:rPr>
          <w:color w:val="000000"/>
        </w:rPr>
        <w:t>4.</w:t>
      </w:r>
      <w:r w:rsidRPr="009C424D">
        <w:rPr>
          <w:color w:val="000000"/>
        </w:rPr>
        <w:tab/>
        <w:t>Модели КИМ, согласованные с государственным заказчиком.</w:t>
      </w:r>
    </w:p>
    <w:p w:rsidR="00952837" w:rsidRPr="009C424D" w:rsidRDefault="00952837" w:rsidP="00952837">
      <w:pPr>
        <w:spacing w:line="360" w:lineRule="auto"/>
        <w:ind w:left="993" w:hanging="284"/>
        <w:jc w:val="both"/>
        <w:rPr>
          <w:color w:val="000000"/>
        </w:rPr>
      </w:pPr>
      <w:r w:rsidRPr="009C424D">
        <w:rPr>
          <w:color w:val="000000"/>
        </w:rPr>
        <w:t>5.</w:t>
      </w:r>
      <w:r w:rsidRPr="009C424D">
        <w:rPr>
          <w:color w:val="000000"/>
        </w:rPr>
        <w:tab/>
        <w:t>Протоколы экспертизы заданий и КИМ с кодами замечаний эксперта на этапе доработки по результатам содержательной экспертизы и с кодами замечаний тестолога на этапе доработки по результатам тестологической экспертизы.</w:t>
      </w:r>
    </w:p>
    <w:p w:rsidR="00952837" w:rsidRPr="009C424D" w:rsidRDefault="00952837" w:rsidP="00952837">
      <w:pPr>
        <w:spacing w:line="360" w:lineRule="auto"/>
        <w:ind w:firstLine="567"/>
        <w:jc w:val="both"/>
      </w:pPr>
      <w:r w:rsidRPr="009C424D">
        <w:t>Авторы-разработчики по результатам работы с материалами экспертизы вносили правки в тексты заданий и вариантов КИМ и отмечали внесенные правки в протоколе экспертизы в столбце «автор». Коды внесенных правок:</w:t>
      </w:r>
    </w:p>
    <w:p w:rsidR="00952837" w:rsidRPr="009C424D" w:rsidRDefault="00952837" w:rsidP="00952837">
      <w:pPr>
        <w:spacing w:line="360" w:lineRule="auto"/>
        <w:ind w:firstLine="720"/>
        <w:jc w:val="both"/>
      </w:pPr>
      <w:r w:rsidRPr="009C424D">
        <w:t>0 – задание не корректировалось</w:t>
      </w:r>
    </w:p>
    <w:p w:rsidR="00952837" w:rsidRPr="009C424D" w:rsidRDefault="00952837" w:rsidP="00952837">
      <w:pPr>
        <w:spacing w:line="360" w:lineRule="auto"/>
        <w:ind w:firstLine="720"/>
        <w:jc w:val="both"/>
      </w:pPr>
      <w:r w:rsidRPr="009C424D">
        <w:t>1 – внесена редакционная  правка</w:t>
      </w:r>
    </w:p>
    <w:p w:rsidR="00952837" w:rsidRPr="009C424D" w:rsidRDefault="00952837" w:rsidP="00952837">
      <w:pPr>
        <w:spacing w:line="360" w:lineRule="auto"/>
        <w:ind w:firstLine="720"/>
        <w:jc w:val="both"/>
      </w:pPr>
      <w:r w:rsidRPr="009C424D">
        <w:t>2 – внесена содержательная правка</w:t>
      </w:r>
    </w:p>
    <w:p w:rsidR="00952837" w:rsidRPr="009C424D" w:rsidRDefault="00952837" w:rsidP="00952837">
      <w:pPr>
        <w:spacing w:line="360" w:lineRule="auto"/>
        <w:ind w:firstLine="720"/>
        <w:jc w:val="both"/>
      </w:pPr>
      <w:r w:rsidRPr="009C424D">
        <w:t>3 – задание заменено</w:t>
      </w:r>
    </w:p>
    <w:p w:rsidR="00952837" w:rsidRPr="009C424D" w:rsidRDefault="00952837" w:rsidP="00952837">
      <w:pPr>
        <w:spacing w:line="360" w:lineRule="auto"/>
        <w:ind w:firstLine="720"/>
        <w:jc w:val="both"/>
      </w:pPr>
      <w:r w:rsidRPr="009C424D">
        <w:t xml:space="preserve">5 – внесена правка в критерии оценивания задания </w:t>
      </w:r>
    </w:p>
    <w:p w:rsidR="00952837" w:rsidRPr="009C424D" w:rsidRDefault="00952837" w:rsidP="00952837">
      <w:pPr>
        <w:spacing w:line="360" w:lineRule="auto"/>
        <w:ind w:firstLine="567"/>
        <w:jc w:val="both"/>
        <w:rPr>
          <w:color w:val="000000"/>
        </w:rPr>
      </w:pPr>
      <w:r w:rsidRPr="009C424D">
        <w:rPr>
          <w:color w:val="000000"/>
        </w:rPr>
        <w:t>В таблице 2.</w:t>
      </w:r>
      <w:r w:rsidR="00412572">
        <w:rPr>
          <w:color w:val="000000"/>
        </w:rPr>
        <w:t>3</w:t>
      </w:r>
      <w:r w:rsidRPr="009C424D">
        <w:rPr>
          <w:color w:val="000000"/>
        </w:rPr>
        <w:t>.1 отражен характер правок, внесенных в задания и КИМ по результатам содержательной экспертизы.</w:t>
      </w:r>
    </w:p>
    <w:p w:rsidR="00952837" w:rsidRDefault="00952837" w:rsidP="00952837">
      <w:pPr>
        <w:spacing w:line="360" w:lineRule="auto"/>
        <w:ind w:firstLine="567"/>
        <w:jc w:val="right"/>
        <w:rPr>
          <w:color w:val="000000"/>
        </w:rPr>
      </w:pPr>
    </w:p>
    <w:p w:rsidR="00B030F7" w:rsidRDefault="00B030F7" w:rsidP="00952837">
      <w:pPr>
        <w:spacing w:line="360" w:lineRule="auto"/>
        <w:ind w:firstLine="567"/>
        <w:jc w:val="right"/>
        <w:rPr>
          <w:color w:val="000000"/>
        </w:rPr>
      </w:pPr>
    </w:p>
    <w:p w:rsidR="00B030F7" w:rsidRPr="009C424D" w:rsidRDefault="00B030F7" w:rsidP="00952837">
      <w:pPr>
        <w:spacing w:line="360" w:lineRule="auto"/>
        <w:ind w:firstLine="567"/>
        <w:jc w:val="right"/>
        <w:rPr>
          <w:color w:val="000000"/>
        </w:rPr>
      </w:pPr>
    </w:p>
    <w:p w:rsidR="00952837" w:rsidRPr="009C424D" w:rsidRDefault="00952837" w:rsidP="00952837">
      <w:pPr>
        <w:spacing w:line="360" w:lineRule="auto"/>
        <w:ind w:firstLine="567"/>
        <w:jc w:val="right"/>
        <w:rPr>
          <w:color w:val="000000"/>
        </w:rPr>
      </w:pPr>
    </w:p>
    <w:p w:rsidR="00952837" w:rsidRPr="009C424D" w:rsidRDefault="00952837" w:rsidP="00952837">
      <w:pPr>
        <w:spacing w:line="360" w:lineRule="auto"/>
        <w:ind w:firstLine="567"/>
        <w:jc w:val="right"/>
        <w:rPr>
          <w:color w:val="000000"/>
        </w:rPr>
      </w:pPr>
      <w:r w:rsidRPr="009C424D">
        <w:rPr>
          <w:color w:val="000000"/>
        </w:rPr>
        <w:lastRenderedPageBreak/>
        <w:t>Таблица 2.</w:t>
      </w:r>
      <w:r w:rsidR="00412572">
        <w:rPr>
          <w:color w:val="000000"/>
        </w:rPr>
        <w:t>3</w:t>
      </w:r>
      <w:r w:rsidRPr="009C424D">
        <w:rPr>
          <w:color w:val="00000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6200"/>
      </w:tblGrid>
      <w:tr w:rsidR="00952837" w:rsidRPr="00D0129B" w:rsidTr="004777DC">
        <w:tc>
          <w:tcPr>
            <w:tcW w:w="3510" w:type="dxa"/>
            <w:shd w:val="clear" w:color="auto" w:fill="auto"/>
          </w:tcPr>
          <w:p w:rsidR="00952837" w:rsidRPr="00D0129B" w:rsidRDefault="00952837" w:rsidP="004777DC">
            <w:pPr>
              <w:spacing w:line="360" w:lineRule="auto"/>
              <w:jc w:val="center"/>
              <w:rPr>
                <w:color w:val="000000"/>
              </w:rPr>
            </w:pPr>
            <w:r w:rsidRPr="00D0129B">
              <w:rPr>
                <w:color w:val="000000"/>
                <w:sz w:val="22"/>
                <w:szCs w:val="22"/>
              </w:rPr>
              <w:t>Характер внесенных правок в задания и КИМы, внесенные по результатам содержательной экспертизы</w:t>
            </w:r>
          </w:p>
        </w:tc>
        <w:tc>
          <w:tcPr>
            <w:tcW w:w="6344" w:type="dxa"/>
            <w:shd w:val="clear" w:color="auto" w:fill="auto"/>
          </w:tcPr>
          <w:p w:rsidR="00952837" w:rsidRPr="00D0129B" w:rsidRDefault="00952837" w:rsidP="004777DC">
            <w:pPr>
              <w:spacing w:line="360" w:lineRule="auto"/>
              <w:jc w:val="center"/>
              <w:rPr>
                <w:color w:val="000000"/>
              </w:rPr>
            </w:pPr>
            <w:r w:rsidRPr="00D0129B">
              <w:rPr>
                <w:color w:val="000000"/>
                <w:sz w:val="22"/>
                <w:szCs w:val="22"/>
              </w:rPr>
              <w:t>Номера заданий открытого банка оценочных средств и номера заданий в КИМ, в которые были внесены правки</w:t>
            </w:r>
          </w:p>
        </w:tc>
      </w:tr>
      <w:tr w:rsidR="00952837" w:rsidRPr="00D0129B" w:rsidTr="004777DC">
        <w:tc>
          <w:tcPr>
            <w:tcW w:w="3510" w:type="dxa"/>
            <w:shd w:val="clear" w:color="auto" w:fill="auto"/>
          </w:tcPr>
          <w:p w:rsidR="00952837" w:rsidRPr="00D0129B" w:rsidRDefault="00952837" w:rsidP="00952837">
            <w:pPr>
              <w:numPr>
                <w:ilvl w:val="0"/>
                <w:numId w:val="57"/>
              </w:numPr>
              <w:spacing w:line="360" w:lineRule="auto"/>
              <w:ind w:left="426"/>
              <w:contextualSpacing/>
              <w:rPr>
                <w:rFonts w:eastAsia="Calibri"/>
                <w:color w:val="000000"/>
                <w:szCs w:val="20"/>
              </w:rPr>
            </w:pPr>
            <w:r w:rsidRPr="00D0129B">
              <w:rPr>
                <w:rFonts w:eastAsia="Calibri"/>
                <w:color w:val="000000"/>
                <w:sz w:val="22"/>
                <w:szCs w:val="20"/>
              </w:rPr>
              <w:t>В текст задания были внесены редакционные правки, не влияющие на содержание задания</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t>Группа заданий для 5 класса: 15, 46, 53, 57, 97, 160, 167, 267, 271, 277, 285, 288, 316, 323, 329</w:t>
            </w:r>
          </w:p>
          <w:p w:rsidR="00952837" w:rsidRPr="00D0129B" w:rsidRDefault="00952837" w:rsidP="004777DC">
            <w:pPr>
              <w:spacing w:line="360" w:lineRule="auto"/>
              <w:jc w:val="both"/>
              <w:rPr>
                <w:color w:val="000000"/>
              </w:rPr>
            </w:pPr>
            <w:r w:rsidRPr="00D0129B">
              <w:rPr>
                <w:color w:val="000000"/>
                <w:sz w:val="22"/>
                <w:szCs w:val="22"/>
              </w:rPr>
              <w:t>Группа заданий для 6 класса:7-11,13,255,258,259,279-286,288,289,297-307,310,311,313,315,317,318,323-325,334,341,343,344,348,354,368,371,374,377,384</w:t>
            </w:r>
          </w:p>
          <w:p w:rsidR="00952837" w:rsidRPr="00D0129B" w:rsidRDefault="00952837" w:rsidP="004777DC">
            <w:pPr>
              <w:spacing w:line="360" w:lineRule="auto"/>
              <w:jc w:val="both"/>
              <w:rPr>
                <w:color w:val="000000"/>
              </w:rPr>
            </w:pPr>
            <w:r w:rsidRPr="00D0129B">
              <w:rPr>
                <w:color w:val="000000"/>
                <w:sz w:val="22"/>
                <w:szCs w:val="22"/>
              </w:rPr>
              <w:t>Группа заданий для 7 класса: 4-11, 13, 14, 35-41, 71, 219-231, 260, 265, 267, 293-302, 304-320, 332, 332, 337-340, 352, 354, 355, 358-372.</w:t>
            </w:r>
          </w:p>
          <w:p w:rsidR="00952837" w:rsidRPr="00D0129B" w:rsidRDefault="00952837" w:rsidP="004777DC">
            <w:pPr>
              <w:spacing w:line="360" w:lineRule="auto"/>
              <w:jc w:val="both"/>
              <w:rPr>
                <w:color w:val="000000"/>
              </w:rPr>
            </w:pPr>
            <w:r w:rsidRPr="00D0129B">
              <w:rPr>
                <w:color w:val="000000"/>
                <w:sz w:val="22"/>
                <w:szCs w:val="22"/>
              </w:rPr>
              <w:t>Группа заданий для 8 класса: 39-58, 90-105, 107-109, 114, 162-183, 201-205,2 19, 225, 235-247, 270, 278, 286, 289-295, 297, 303, 307, 308, 316, 317, 338-340, 343, 344, 381-400.</w:t>
            </w:r>
          </w:p>
          <w:p w:rsidR="00952837" w:rsidRPr="00D0129B" w:rsidRDefault="00952837" w:rsidP="004777DC">
            <w:pPr>
              <w:spacing w:line="360" w:lineRule="auto"/>
              <w:jc w:val="both"/>
              <w:rPr>
                <w:color w:val="000000"/>
              </w:rPr>
            </w:pPr>
            <w:r w:rsidRPr="00D0129B">
              <w:rPr>
                <w:color w:val="000000"/>
                <w:sz w:val="22"/>
                <w:szCs w:val="22"/>
              </w:rPr>
              <w:t>Группа заданий для 9 класса: 88, 91, 189-198, 309-330</w:t>
            </w:r>
          </w:p>
          <w:p w:rsidR="00952837" w:rsidRPr="00D0129B" w:rsidRDefault="00952837" w:rsidP="004777DC">
            <w:pPr>
              <w:spacing w:line="360" w:lineRule="auto"/>
              <w:jc w:val="both"/>
              <w:rPr>
                <w:color w:val="000000"/>
              </w:rPr>
            </w:pPr>
            <w:r w:rsidRPr="00D0129B">
              <w:rPr>
                <w:color w:val="000000"/>
                <w:sz w:val="22"/>
                <w:szCs w:val="22"/>
              </w:rPr>
              <w:t>Вариант 1, 6 класс: 11</w:t>
            </w:r>
          </w:p>
          <w:p w:rsidR="00952837" w:rsidRPr="00D0129B" w:rsidRDefault="00952837" w:rsidP="004777DC">
            <w:pPr>
              <w:spacing w:line="360" w:lineRule="auto"/>
              <w:jc w:val="both"/>
              <w:rPr>
                <w:color w:val="000000"/>
              </w:rPr>
            </w:pPr>
            <w:r w:rsidRPr="00D0129B">
              <w:rPr>
                <w:color w:val="000000"/>
                <w:sz w:val="22"/>
                <w:szCs w:val="22"/>
              </w:rPr>
              <w:t>Вариант 2, 6 класс: 11</w:t>
            </w:r>
          </w:p>
          <w:p w:rsidR="00952837" w:rsidRPr="00D0129B" w:rsidRDefault="00952837" w:rsidP="004777DC">
            <w:pPr>
              <w:spacing w:line="360" w:lineRule="auto"/>
              <w:jc w:val="both"/>
              <w:rPr>
                <w:color w:val="000000"/>
              </w:rPr>
            </w:pPr>
            <w:r w:rsidRPr="00D0129B">
              <w:rPr>
                <w:color w:val="000000"/>
                <w:sz w:val="22"/>
                <w:szCs w:val="22"/>
              </w:rPr>
              <w:t>Вариант 1, 8 класс: 17</w:t>
            </w:r>
          </w:p>
          <w:p w:rsidR="00952837" w:rsidRPr="00D0129B" w:rsidRDefault="00952837" w:rsidP="004777DC">
            <w:pPr>
              <w:spacing w:line="360" w:lineRule="auto"/>
              <w:jc w:val="both"/>
              <w:rPr>
                <w:color w:val="000000"/>
              </w:rPr>
            </w:pPr>
            <w:r w:rsidRPr="00D0129B">
              <w:rPr>
                <w:color w:val="000000"/>
                <w:sz w:val="22"/>
                <w:szCs w:val="22"/>
              </w:rPr>
              <w:t>Вариант 1, 9 класс: 20</w:t>
            </w:r>
          </w:p>
          <w:p w:rsidR="00952837" w:rsidRPr="00D0129B" w:rsidRDefault="00952837" w:rsidP="004777DC">
            <w:pPr>
              <w:spacing w:line="360" w:lineRule="auto"/>
              <w:jc w:val="both"/>
              <w:rPr>
                <w:color w:val="000000"/>
              </w:rPr>
            </w:pPr>
            <w:r w:rsidRPr="00D0129B">
              <w:rPr>
                <w:color w:val="000000"/>
                <w:sz w:val="22"/>
                <w:szCs w:val="22"/>
              </w:rPr>
              <w:t>Вариант 2, 9 класс: 20</w:t>
            </w:r>
          </w:p>
        </w:tc>
      </w:tr>
      <w:tr w:rsidR="00952837" w:rsidRPr="00D0129B" w:rsidTr="004777DC">
        <w:tc>
          <w:tcPr>
            <w:tcW w:w="3510" w:type="dxa"/>
            <w:shd w:val="clear" w:color="auto" w:fill="auto"/>
          </w:tcPr>
          <w:p w:rsidR="00952837" w:rsidRPr="00D0129B" w:rsidRDefault="00952837" w:rsidP="00952837">
            <w:pPr>
              <w:numPr>
                <w:ilvl w:val="0"/>
                <w:numId w:val="57"/>
              </w:numPr>
              <w:spacing w:line="360" w:lineRule="auto"/>
              <w:ind w:left="426"/>
              <w:contextualSpacing/>
              <w:rPr>
                <w:rFonts w:eastAsia="Calibri"/>
                <w:color w:val="000000"/>
                <w:szCs w:val="20"/>
              </w:rPr>
            </w:pPr>
            <w:r w:rsidRPr="00D0129B">
              <w:rPr>
                <w:rFonts w:eastAsia="Calibri"/>
                <w:color w:val="000000"/>
                <w:sz w:val="22"/>
                <w:szCs w:val="20"/>
              </w:rPr>
              <w:t>В текст задания внесены правки, повлекшие за собой корректировку содержания задания</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t>Группа заданий для 5 класса: 1, 142, 222, 331 ,336</w:t>
            </w:r>
          </w:p>
          <w:p w:rsidR="00952837" w:rsidRPr="00D0129B" w:rsidRDefault="00952837" w:rsidP="004777DC">
            <w:pPr>
              <w:spacing w:line="360" w:lineRule="auto"/>
              <w:jc w:val="both"/>
              <w:rPr>
                <w:color w:val="000000"/>
              </w:rPr>
            </w:pPr>
            <w:r w:rsidRPr="00D0129B">
              <w:rPr>
                <w:color w:val="000000"/>
                <w:sz w:val="22"/>
                <w:szCs w:val="22"/>
              </w:rPr>
              <w:t>Группа заданий для 6 класса: 278</w:t>
            </w:r>
          </w:p>
          <w:p w:rsidR="00952837" w:rsidRPr="00D0129B" w:rsidRDefault="00952837" w:rsidP="004777DC">
            <w:pPr>
              <w:spacing w:line="360" w:lineRule="auto"/>
              <w:jc w:val="both"/>
              <w:rPr>
                <w:color w:val="000000"/>
              </w:rPr>
            </w:pPr>
            <w:r w:rsidRPr="00D0129B">
              <w:rPr>
                <w:color w:val="000000"/>
                <w:sz w:val="22"/>
                <w:szCs w:val="22"/>
              </w:rPr>
              <w:t>Группа заданий для 7 класса: 56-59, 66, 89-91, 96</w:t>
            </w:r>
          </w:p>
          <w:p w:rsidR="00952837" w:rsidRPr="00D0129B" w:rsidRDefault="00952837" w:rsidP="004777DC">
            <w:pPr>
              <w:spacing w:line="360" w:lineRule="auto"/>
              <w:jc w:val="both"/>
              <w:rPr>
                <w:color w:val="000000"/>
              </w:rPr>
            </w:pPr>
            <w:r w:rsidRPr="00D0129B">
              <w:rPr>
                <w:color w:val="000000"/>
                <w:sz w:val="22"/>
                <w:szCs w:val="22"/>
              </w:rPr>
              <w:t>Группа заданий для 8 класса: нет</w:t>
            </w:r>
          </w:p>
          <w:p w:rsidR="00952837" w:rsidRPr="00D0129B" w:rsidRDefault="00952837" w:rsidP="004777DC">
            <w:pPr>
              <w:spacing w:line="360" w:lineRule="auto"/>
              <w:jc w:val="both"/>
              <w:rPr>
                <w:color w:val="000000"/>
              </w:rPr>
            </w:pPr>
            <w:r w:rsidRPr="00D0129B">
              <w:rPr>
                <w:color w:val="000000"/>
                <w:sz w:val="22"/>
                <w:szCs w:val="22"/>
              </w:rPr>
              <w:t>Группа заданий для 9 класса:20-33,35-37,39-42,44-49,66-71</w:t>
            </w:r>
          </w:p>
          <w:p w:rsidR="00952837" w:rsidRPr="00D0129B" w:rsidRDefault="00952837" w:rsidP="004777DC">
            <w:pPr>
              <w:spacing w:line="360" w:lineRule="auto"/>
              <w:jc w:val="both"/>
              <w:rPr>
                <w:color w:val="000000"/>
              </w:rPr>
            </w:pPr>
            <w:r w:rsidRPr="00D0129B">
              <w:rPr>
                <w:color w:val="000000"/>
                <w:sz w:val="22"/>
                <w:szCs w:val="22"/>
              </w:rPr>
              <w:t>Вариант 1, 5 класс: 8</w:t>
            </w:r>
          </w:p>
          <w:p w:rsidR="00952837" w:rsidRPr="00D0129B" w:rsidRDefault="00952837" w:rsidP="004777DC">
            <w:pPr>
              <w:spacing w:line="360" w:lineRule="auto"/>
              <w:jc w:val="both"/>
              <w:rPr>
                <w:color w:val="000000"/>
              </w:rPr>
            </w:pPr>
            <w:r w:rsidRPr="00D0129B">
              <w:rPr>
                <w:color w:val="000000"/>
                <w:sz w:val="22"/>
                <w:szCs w:val="22"/>
              </w:rPr>
              <w:t>Вариант 2, 5 класс: 8</w:t>
            </w:r>
          </w:p>
        </w:tc>
      </w:tr>
      <w:tr w:rsidR="00952837" w:rsidRPr="00D0129B" w:rsidTr="004777DC">
        <w:tc>
          <w:tcPr>
            <w:tcW w:w="3510" w:type="dxa"/>
            <w:shd w:val="clear" w:color="auto" w:fill="auto"/>
          </w:tcPr>
          <w:p w:rsidR="00952837" w:rsidRPr="00D0129B" w:rsidRDefault="00952837" w:rsidP="00952837">
            <w:pPr>
              <w:numPr>
                <w:ilvl w:val="0"/>
                <w:numId w:val="57"/>
              </w:numPr>
              <w:spacing w:line="360" w:lineRule="auto"/>
              <w:ind w:left="426"/>
              <w:contextualSpacing/>
              <w:rPr>
                <w:rFonts w:eastAsia="Calibri"/>
                <w:color w:val="000000"/>
                <w:szCs w:val="20"/>
              </w:rPr>
            </w:pPr>
            <w:r w:rsidRPr="00D0129B">
              <w:rPr>
                <w:rFonts w:eastAsia="Calibri"/>
                <w:color w:val="000000"/>
                <w:sz w:val="22"/>
                <w:szCs w:val="20"/>
              </w:rPr>
              <w:t>Задание заменено на другое задание с аналогичными характеристиками</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t>Группа заданий для 5 класса: 346, 347, 348, 373</w:t>
            </w:r>
          </w:p>
          <w:p w:rsidR="00952837" w:rsidRPr="00D0129B" w:rsidRDefault="00952837" w:rsidP="004777DC">
            <w:pPr>
              <w:spacing w:line="360" w:lineRule="auto"/>
              <w:jc w:val="both"/>
              <w:rPr>
                <w:color w:val="000000"/>
              </w:rPr>
            </w:pPr>
            <w:r w:rsidRPr="00D0129B">
              <w:rPr>
                <w:color w:val="000000"/>
                <w:sz w:val="22"/>
                <w:szCs w:val="22"/>
              </w:rPr>
              <w:t>Группа заданий для 6 класса: 274</w:t>
            </w:r>
          </w:p>
          <w:p w:rsidR="00952837" w:rsidRPr="00D0129B" w:rsidRDefault="00952837" w:rsidP="004777DC">
            <w:pPr>
              <w:spacing w:line="360" w:lineRule="auto"/>
              <w:jc w:val="both"/>
              <w:rPr>
                <w:color w:val="000000"/>
              </w:rPr>
            </w:pPr>
            <w:r w:rsidRPr="00D0129B">
              <w:rPr>
                <w:color w:val="000000"/>
                <w:sz w:val="22"/>
                <w:szCs w:val="22"/>
              </w:rPr>
              <w:t>Группа заданий для 9 класса: 96, 104</w:t>
            </w:r>
          </w:p>
          <w:p w:rsidR="00952837" w:rsidRPr="00D0129B" w:rsidRDefault="00952837" w:rsidP="004777DC">
            <w:pPr>
              <w:spacing w:line="360" w:lineRule="auto"/>
              <w:jc w:val="both"/>
              <w:rPr>
                <w:color w:val="000000"/>
              </w:rPr>
            </w:pPr>
            <w:r w:rsidRPr="00D0129B">
              <w:rPr>
                <w:color w:val="000000"/>
                <w:sz w:val="22"/>
                <w:szCs w:val="22"/>
              </w:rPr>
              <w:t>Вариант 1, 7 класс: 6</w:t>
            </w:r>
          </w:p>
          <w:p w:rsidR="00952837" w:rsidRPr="00D0129B" w:rsidRDefault="00952837" w:rsidP="004777DC">
            <w:pPr>
              <w:spacing w:line="360" w:lineRule="auto"/>
              <w:jc w:val="both"/>
              <w:rPr>
                <w:color w:val="000000"/>
              </w:rPr>
            </w:pPr>
            <w:r w:rsidRPr="00D0129B">
              <w:rPr>
                <w:color w:val="000000"/>
                <w:sz w:val="22"/>
                <w:szCs w:val="22"/>
              </w:rPr>
              <w:t>Вариант 2, 7 класс: 6</w:t>
            </w:r>
          </w:p>
          <w:p w:rsidR="00952837" w:rsidRPr="00D0129B" w:rsidRDefault="00952837" w:rsidP="004777DC">
            <w:pPr>
              <w:spacing w:line="360" w:lineRule="auto"/>
              <w:jc w:val="both"/>
              <w:rPr>
                <w:color w:val="000000"/>
              </w:rPr>
            </w:pPr>
            <w:r w:rsidRPr="00D0129B">
              <w:rPr>
                <w:color w:val="000000"/>
                <w:sz w:val="22"/>
                <w:szCs w:val="22"/>
              </w:rPr>
              <w:t>Вариант 1, 8 класс: 6</w:t>
            </w:r>
          </w:p>
          <w:p w:rsidR="00952837" w:rsidRPr="00D0129B" w:rsidRDefault="00952837" w:rsidP="004777DC">
            <w:pPr>
              <w:spacing w:line="360" w:lineRule="auto"/>
              <w:jc w:val="both"/>
              <w:rPr>
                <w:color w:val="000000"/>
              </w:rPr>
            </w:pPr>
            <w:r w:rsidRPr="00D0129B">
              <w:rPr>
                <w:color w:val="000000"/>
                <w:sz w:val="22"/>
                <w:szCs w:val="22"/>
              </w:rPr>
              <w:t>Вариант 2, 8 класс: 6</w:t>
            </w:r>
          </w:p>
        </w:tc>
      </w:tr>
      <w:tr w:rsidR="00952837" w:rsidRPr="00D0129B" w:rsidTr="004777DC">
        <w:tc>
          <w:tcPr>
            <w:tcW w:w="3510" w:type="dxa"/>
            <w:shd w:val="clear" w:color="auto" w:fill="auto"/>
          </w:tcPr>
          <w:p w:rsidR="00952837" w:rsidRPr="00D0129B" w:rsidRDefault="00952837" w:rsidP="00952837">
            <w:pPr>
              <w:numPr>
                <w:ilvl w:val="0"/>
                <w:numId w:val="57"/>
              </w:numPr>
              <w:spacing w:line="360" w:lineRule="auto"/>
              <w:ind w:left="426"/>
              <w:contextualSpacing/>
              <w:rPr>
                <w:rFonts w:eastAsia="Calibri"/>
                <w:color w:val="000000"/>
                <w:szCs w:val="20"/>
              </w:rPr>
            </w:pPr>
            <w:r w:rsidRPr="00D0129B">
              <w:rPr>
                <w:rFonts w:eastAsia="Calibri"/>
                <w:color w:val="000000"/>
                <w:sz w:val="22"/>
                <w:szCs w:val="20"/>
              </w:rPr>
              <w:t xml:space="preserve"> Внесена правка в критерии </w:t>
            </w:r>
            <w:r w:rsidRPr="00D0129B">
              <w:rPr>
                <w:rFonts w:eastAsia="Calibri"/>
                <w:color w:val="000000"/>
                <w:sz w:val="22"/>
                <w:szCs w:val="20"/>
              </w:rPr>
              <w:lastRenderedPageBreak/>
              <w:t>оценивания задания</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lastRenderedPageBreak/>
              <w:t xml:space="preserve">Группа заданий для 6 класса: 218, 231, 232, 237, 261, 264-267, </w:t>
            </w:r>
            <w:r w:rsidRPr="00D0129B">
              <w:rPr>
                <w:color w:val="000000"/>
                <w:sz w:val="22"/>
                <w:szCs w:val="22"/>
              </w:rPr>
              <w:lastRenderedPageBreak/>
              <w:t>269</w:t>
            </w:r>
          </w:p>
          <w:p w:rsidR="00952837" w:rsidRPr="00D0129B" w:rsidRDefault="00952837" w:rsidP="004777DC">
            <w:pPr>
              <w:spacing w:line="360" w:lineRule="auto"/>
              <w:jc w:val="both"/>
              <w:rPr>
                <w:color w:val="000000"/>
              </w:rPr>
            </w:pPr>
            <w:r w:rsidRPr="00D0129B">
              <w:rPr>
                <w:color w:val="000000"/>
                <w:sz w:val="22"/>
                <w:szCs w:val="22"/>
              </w:rPr>
              <w:t>Группа заданий для 7 класса:94,210</w:t>
            </w:r>
          </w:p>
          <w:p w:rsidR="00952837" w:rsidRPr="00D0129B" w:rsidRDefault="00952837" w:rsidP="004777DC">
            <w:pPr>
              <w:spacing w:line="360" w:lineRule="auto"/>
              <w:jc w:val="both"/>
              <w:rPr>
                <w:color w:val="000000"/>
              </w:rPr>
            </w:pPr>
            <w:r w:rsidRPr="00D0129B">
              <w:rPr>
                <w:color w:val="000000"/>
                <w:sz w:val="22"/>
                <w:szCs w:val="22"/>
              </w:rPr>
              <w:t>Группа заданий для 9 класса: 54, 84</w:t>
            </w:r>
          </w:p>
          <w:p w:rsidR="00952837" w:rsidRPr="00D0129B" w:rsidRDefault="00952837" w:rsidP="004777DC">
            <w:pPr>
              <w:spacing w:line="360" w:lineRule="auto"/>
              <w:jc w:val="both"/>
              <w:rPr>
                <w:color w:val="000000"/>
              </w:rPr>
            </w:pPr>
            <w:r w:rsidRPr="00D0129B">
              <w:rPr>
                <w:color w:val="000000"/>
                <w:sz w:val="22"/>
                <w:szCs w:val="22"/>
              </w:rPr>
              <w:t>Вариант 1, 5 класс: 1, 3</w:t>
            </w:r>
          </w:p>
          <w:p w:rsidR="00952837" w:rsidRPr="00D0129B" w:rsidRDefault="00952837" w:rsidP="004777DC">
            <w:pPr>
              <w:spacing w:line="360" w:lineRule="auto"/>
              <w:jc w:val="both"/>
              <w:rPr>
                <w:color w:val="000000"/>
              </w:rPr>
            </w:pPr>
            <w:r w:rsidRPr="00D0129B">
              <w:rPr>
                <w:color w:val="000000"/>
                <w:sz w:val="22"/>
                <w:szCs w:val="22"/>
              </w:rPr>
              <w:t>Вариант 2, 5 класс: 1, 3</w:t>
            </w:r>
          </w:p>
        </w:tc>
      </w:tr>
    </w:tbl>
    <w:p w:rsidR="00952837" w:rsidRPr="009C424D" w:rsidRDefault="00952837" w:rsidP="00952837">
      <w:pPr>
        <w:spacing w:line="360" w:lineRule="auto"/>
        <w:ind w:firstLine="567"/>
        <w:jc w:val="right"/>
        <w:rPr>
          <w:color w:val="000000"/>
        </w:rPr>
      </w:pPr>
    </w:p>
    <w:p w:rsidR="00952837" w:rsidRPr="009C424D" w:rsidRDefault="00952837" w:rsidP="00952837">
      <w:pPr>
        <w:spacing w:line="360" w:lineRule="auto"/>
        <w:ind w:firstLine="567"/>
        <w:jc w:val="both"/>
        <w:rPr>
          <w:color w:val="000000"/>
        </w:rPr>
      </w:pPr>
      <w:r w:rsidRPr="009C424D">
        <w:rPr>
          <w:color w:val="000000"/>
        </w:rPr>
        <w:t>В таблице 2.</w:t>
      </w:r>
      <w:r w:rsidR="00412572">
        <w:rPr>
          <w:color w:val="000000"/>
        </w:rPr>
        <w:t>3</w:t>
      </w:r>
      <w:r w:rsidRPr="009C424D">
        <w:rPr>
          <w:color w:val="000000"/>
        </w:rPr>
        <w:t>.2 отражен характер правок, внесенных в задания и КИМ по результатам тестологической экспертизы.</w:t>
      </w:r>
    </w:p>
    <w:p w:rsidR="00952837" w:rsidRPr="009C424D" w:rsidRDefault="00952837" w:rsidP="00952837">
      <w:pPr>
        <w:spacing w:line="360" w:lineRule="auto"/>
        <w:ind w:firstLine="567"/>
        <w:jc w:val="right"/>
        <w:rPr>
          <w:color w:val="000000"/>
        </w:rPr>
      </w:pPr>
      <w:r w:rsidRPr="009C424D">
        <w:rPr>
          <w:color w:val="000000"/>
        </w:rPr>
        <w:t>Таблица 2.</w:t>
      </w:r>
      <w:r w:rsidR="00412572">
        <w:rPr>
          <w:color w:val="000000"/>
        </w:rPr>
        <w:t>3</w:t>
      </w:r>
      <w:r w:rsidRPr="009C424D">
        <w:rPr>
          <w:color w:val="00000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6116"/>
      </w:tblGrid>
      <w:tr w:rsidR="00952837" w:rsidRPr="00D0129B" w:rsidTr="004777DC">
        <w:tc>
          <w:tcPr>
            <w:tcW w:w="3510" w:type="dxa"/>
            <w:shd w:val="clear" w:color="auto" w:fill="auto"/>
          </w:tcPr>
          <w:p w:rsidR="00952837" w:rsidRPr="00D0129B" w:rsidRDefault="00952837" w:rsidP="004777DC">
            <w:pPr>
              <w:spacing w:line="360" w:lineRule="auto"/>
              <w:jc w:val="center"/>
              <w:rPr>
                <w:color w:val="000000"/>
              </w:rPr>
            </w:pPr>
            <w:r w:rsidRPr="00D0129B">
              <w:rPr>
                <w:color w:val="000000"/>
                <w:sz w:val="22"/>
                <w:szCs w:val="22"/>
              </w:rPr>
              <w:t>Характер внесенных правок в задания и КИМы, внесенные по результатам тестологической экспертизы</w:t>
            </w:r>
          </w:p>
        </w:tc>
        <w:tc>
          <w:tcPr>
            <w:tcW w:w="6344" w:type="dxa"/>
            <w:shd w:val="clear" w:color="auto" w:fill="auto"/>
          </w:tcPr>
          <w:p w:rsidR="00952837" w:rsidRPr="00D0129B" w:rsidRDefault="00952837" w:rsidP="004777DC">
            <w:pPr>
              <w:spacing w:line="360" w:lineRule="auto"/>
              <w:jc w:val="center"/>
              <w:rPr>
                <w:color w:val="000000"/>
              </w:rPr>
            </w:pPr>
            <w:r w:rsidRPr="00D0129B">
              <w:rPr>
                <w:color w:val="000000"/>
                <w:sz w:val="22"/>
                <w:szCs w:val="22"/>
              </w:rPr>
              <w:t>Номера заданий открытого банка оценочных средств и номера заданий в КИМ, в которые были внесены правки</w:t>
            </w:r>
          </w:p>
        </w:tc>
      </w:tr>
      <w:tr w:rsidR="00952837" w:rsidRPr="00D0129B" w:rsidTr="004777DC">
        <w:tc>
          <w:tcPr>
            <w:tcW w:w="3510" w:type="dxa"/>
            <w:shd w:val="clear" w:color="auto" w:fill="auto"/>
          </w:tcPr>
          <w:p w:rsidR="00952837" w:rsidRPr="00D0129B" w:rsidRDefault="00952837" w:rsidP="00952837">
            <w:pPr>
              <w:numPr>
                <w:ilvl w:val="0"/>
                <w:numId w:val="58"/>
              </w:numPr>
              <w:spacing w:line="360" w:lineRule="auto"/>
              <w:contextualSpacing/>
              <w:rPr>
                <w:rFonts w:eastAsia="Calibri"/>
                <w:color w:val="000000"/>
                <w:szCs w:val="20"/>
              </w:rPr>
            </w:pPr>
            <w:r w:rsidRPr="00D0129B">
              <w:rPr>
                <w:rFonts w:eastAsia="Calibri"/>
                <w:color w:val="000000"/>
                <w:sz w:val="22"/>
                <w:szCs w:val="20"/>
              </w:rPr>
              <w:t>В текст задания были внесены редакционные правки, не влияющие на содержание задания</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t>Группа заданий для 5 класса: 15, 46, 57, 97, 167, 293, 299, 316, 383.</w:t>
            </w:r>
          </w:p>
          <w:p w:rsidR="00952837" w:rsidRPr="00D0129B" w:rsidRDefault="00952837" w:rsidP="004777DC">
            <w:pPr>
              <w:spacing w:line="360" w:lineRule="auto"/>
              <w:jc w:val="both"/>
              <w:rPr>
                <w:color w:val="000000"/>
              </w:rPr>
            </w:pPr>
            <w:r w:rsidRPr="00D0129B">
              <w:rPr>
                <w:color w:val="000000"/>
                <w:sz w:val="22"/>
                <w:szCs w:val="22"/>
              </w:rPr>
              <w:t>Группа заданий для 6 класса: 13, 258-260, 279, 310, 348, 374.</w:t>
            </w:r>
          </w:p>
          <w:p w:rsidR="00952837" w:rsidRPr="00D0129B" w:rsidRDefault="00952837" w:rsidP="004777DC">
            <w:pPr>
              <w:spacing w:line="360" w:lineRule="auto"/>
              <w:jc w:val="both"/>
              <w:rPr>
                <w:color w:val="000000"/>
              </w:rPr>
            </w:pPr>
            <w:r w:rsidRPr="00D0129B">
              <w:rPr>
                <w:color w:val="000000"/>
                <w:sz w:val="22"/>
                <w:szCs w:val="22"/>
              </w:rPr>
              <w:t>Группа заданий для 7 класса: 4-10, 35, 40, 117, 119, 125, 242, 358, 367-372.</w:t>
            </w:r>
          </w:p>
          <w:p w:rsidR="00952837" w:rsidRPr="00D0129B" w:rsidRDefault="00952837" w:rsidP="004777DC">
            <w:pPr>
              <w:spacing w:line="360" w:lineRule="auto"/>
              <w:jc w:val="both"/>
              <w:rPr>
                <w:color w:val="000000"/>
              </w:rPr>
            </w:pPr>
            <w:r w:rsidRPr="00D0129B">
              <w:rPr>
                <w:color w:val="000000"/>
                <w:sz w:val="22"/>
                <w:szCs w:val="22"/>
              </w:rPr>
              <w:t>Группа заданий для 8 класса: 148, 316, 338, 343, 344</w:t>
            </w:r>
          </w:p>
          <w:p w:rsidR="00952837" w:rsidRPr="00D0129B" w:rsidRDefault="00952837" w:rsidP="004777DC">
            <w:pPr>
              <w:spacing w:line="360" w:lineRule="auto"/>
              <w:jc w:val="both"/>
              <w:rPr>
                <w:color w:val="000000"/>
              </w:rPr>
            </w:pPr>
            <w:r w:rsidRPr="00D0129B">
              <w:rPr>
                <w:color w:val="000000"/>
                <w:sz w:val="22"/>
                <w:szCs w:val="22"/>
              </w:rPr>
              <w:t>Группа заданий для 9 класса: 88</w:t>
            </w:r>
          </w:p>
          <w:p w:rsidR="00952837" w:rsidRPr="00D0129B" w:rsidRDefault="00952837" w:rsidP="004777DC">
            <w:pPr>
              <w:spacing w:line="360" w:lineRule="auto"/>
              <w:jc w:val="both"/>
              <w:rPr>
                <w:color w:val="000000"/>
              </w:rPr>
            </w:pPr>
            <w:r w:rsidRPr="00D0129B">
              <w:rPr>
                <w:color w:val="000000"/>
                <w:sz w:val="22"/>
                <w:szCs w:val="22"/>
              </w:rPr>
              <w:t>Вариант 1, 6 класс: 11</w:t>
            </w:r>
          </w:p>
          <w:p w:rsidR="00952837" w:rsidRPr="00D0129B" w:rsidRDefault="00952837" w:rsidP="004777DC">
            <w:pPr>
              <w:spacing w:line="360" w:lineRule="auto"/>
              <w:jc w:val="both"/>
              <w:rPr>
                <w:color w:val="000000"/>
              </w:rPr>
            </w:pPr>
            <w:r w:rsidRPr="00D0129B">
              <w:rPr>
                <w:color w:val="000000"/>
                <w:sz w:val="22"/>
                <w:szCs w:val="22"/>
              </w:rPr>
              <w:t>Вариант 2, 6 класс: 11</w:t>
            </w:r>
          </w:p>
          <w:p w:rsidR="00952837" w:rsidRPr="00D0129B" w:rsidRDefault="00952837" w:rsidP="004777DC">
            <w:pPr>
              <w:spacing w:line="360" w:lineRule="auto"/>
              <w:jc w:val="both"/>
              <w:rPr>
                <w:color w:val="000000"/>
              </w:rPr>
            </w:pPr>
            <w:r w:rsidRPr="00D0129B">
              <w:rPr>
                <w:color w:val="000000"/>
                <w:sz w:val="22"/>
                <w:szCs w:val="22"/>
              </w:rPr>
              <w:t>Вариант 1, 8 класс: 17</w:t>
            </w:r>
          </w:p>
          <w:p w:rsidR="00952837" w:rsidRPr="00D0129B" w:rsidRDefault="00952837" w:rsidP="004777DC">
            <w:pPr>
              <w:spacing w:line="360" w:lineRule="auto"/>
              <w:jc w:val="both"/>
              <w:rPr>
                <w:color w:val="000000"/>
              </w:rPr>
            </w:pPr>
            <w:r w:rsidRPr="00D0129B">
              <w:rPr>
                <w:color w:val="000000"/>
                <w:sz w:val="22"/>
                <w:szCs w:val="22"/>
              </w:rPr>
              <w:t>Вариант 2, 8 класс: 15</w:t>
            </w:r>
          </w:p>
          <w:p w:rsidR="00952837" w:rsidRPr="00D0129B" w:rsidRDefault="00952837" w:rsidP="004777DC">
            <w:pPr>
              <w:spacing w:line="360" w:lineRule="auto"/>
              <w:jc w:val="both"/>
              <w:rPr>
                <w:color w:val="000000"/>
              </w:rPr>
            </w:pPr>
            <w:r w:rsidRPr="00D0129B">
              <w:rPr>
                <w:color w:val="000000"/>
                <w:sz w:val="22"/>
                <w:szCs w:val="22"/>
              </w:rPr>
              <w:t>Вариант 1, 9 класс: 20</w:t>
            </w:r>
          </w:p>
          <w:p w:rsidR="00952837" w:rsidRPr="00D0129B" w:rsidRDefault="00952837" w:rsidP="004777DC">
            <w:pPr>
              <w:spacing w:line="360" w:lineRule="auto"/>
              <w:jc w:val="both"/>
              <w:rPr>
                <w:color w:val="000000"/>
              </w:rPr>
            </w:pPr>
            <w:r w:rsidRPr="00D0129B">
              <w:rPr>
                <w:color w:val="000000"/>
                <w:sz w:val="22"/>
                <w:szCs w:val="22"/>
              </w:rPr>
              <w:t>Вариант 2, 9 класс: 20</w:t>
            </w:r>
          </w:p>
        </w:tc>
      </w:tr>
      <w:tr w:rsidR="00952837" w:rsidRPr="00D0129B" w:rsidTr="004777DC">
        <w:tc>
          <w:tcPr>
            <w:tcW w:w="3510" w:type="dxa"/>
            <w:shd w:val="clear" w:color="auto" w:fill="auto"/>
          </w:tcPr>
          <w:p w:rsidR="00952837" w:rsidRPr="00D0129B" w:rsidRDefault="00952837" w:rsidP="00952837">
            <w:pPr>
              <w:numPr>
                <w:ilvl w:val="0"/>
                <w:numId w:val="58"/>
              </w:numPr>
              <w:spacing w:line="360" w:lineRule="auto"/>
              <w:contextualSpacing/>
              <w:rPr>
                <w:rFonts w:eastAsia="Calibri"/>
                <w:color w:val="000000"/>
                <w:szCs w:val="20"/>
              </w:rPr>
            </w:pPr>
            <w:r w:rsidRPr="00D0129B">
              <w:rPr>
                <w:rFonts w:eastAsia="Calibri"/>
                <w:color w:val="000000"/>
                <w:sz w:val="22"/>
                <w:szCs w:val="20"/>
              </w:rPr>
              <w:t>В текст задания внесены правки, повлекшие за собой корректировку содержания задания</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t>Группа заданий для 5 класса: 3, 75, 76, 142, 189, 222, 331, 336.</w:t>
            </w:r>
          </w:p>
          <w:p w:rsidR="00952837" w:rsidRPr="00D0129B" w:rsidRDefault="00952837" w:rsidP="004777DC">
            <w:pPr>
              <w:spacing w:line="360" w:lineRule="auto"/>
              <w:jc w:val="both"/>
              <w:rPr>
                <w:color w:val="000000"/>
              </w:rPr>
            </w:pPr>
            <w:r w:rsidRPr="00D0129B">
              <w:rPr>
                <w:color w:val="000000"/>
                <w:sz w:val="22"/>
                <w:szCs w:val="22"/>
              </w:rPr>
              <w:t>Группа заданий для 6 класса: 7-11, 210, 256, 263, 275, 278</w:t>
            </w:r>
          </w:p>
          <w:p w:rsidR="00952837" w:rsidRPr="00D0129B" w:rsidRDefault="00952837" w:rsidP="004777DC">
            <w:pPr>
              <w:spacing w:line="360" w:lineRule="auto"/>
              <w:jc w:val="both"/>
              <w:rPr>
                <w:color w:val="000000"/>
              </w:rPr>
            </w:pPr>
            <w:r w:rsidRPr="00D0129B">
              <w:rPr>
                <w:color w:val="000000"/>
                <w:sz w:val="22"/>
                <w:szCs w:val="22"/>
              </w:rPr>
              <w:t>Группа заданий для 7 класса: 12, 14, 43, 49, 50, 83, 96, 107, 378.</w:t>
            </w:r>
          </w:p>
          <w:p w:rsidR="00952837" w:rsidRPr="00D0129B" w:rsidRDefault="00952837" w:rsidP="004777DC">
            <w:pPr>
              <w:spacing w:line="360" w:lineRule="auto"/>
              <w:jc w:val="both"/>
              <w:rPr>
                <w:color w:val="000000"/>
              </w:rPr>
            </w:pPr>
            <w:r w:rsidRPr="00D0129B">
              <w:rPr>
                <w:color w:val="000000"/>
                <w:sz w:val="22"/>
                <w:szCs w:val="22"/>
              </w:rPr>
              <w:t>Вариант 1, 5 класс: 8</w:t>
            </w:r>
          </w:p>
          <w:p w:rsidR="00952837" w:rsidRPr="00D0129B" w:rsidRDefault="00952837" w:rsidP="004777DC">
            <w:pPr>
              <w:spacing w:line="360" w:lineRule="auto"/>
              <w:jc w:val="both"/>
              <w:rPr>
                <w:color w:val="000000"/>
              </w:rPr>
            </w:pPr>
            <w:r w:rsidRPr="00D0129B">
              <w:rPr>
                <w:color w:val="000000"/>
                <w:sz w:val="22"/>
                <w:szCs w:val="22"/>
              </w:rPr>
              <w:t>Вариант 2, 5 класс: 8</w:t>
            </w:r>
          </w:p>
        </w:tc>
      </w:tr>
      <w:tr w:rsidR="00952837" w:rsidRPr="00D0129B" w:rsidTr="004777DC">
        <w:tc>
          <w:tcPr>
            <w:tcW w:w="3510" w:type="dxa"/>
            <w:shd w:val="clear" w:color="auto" w:fill="auto"/>
          </w:tcPr>
          <w:p w:rsidR="00952837" w:rsidRPr="00D0129B" w:rsidRDefault="00952837" w:rsidP="00952837">
            <w:pPr>
              <w:numPr>
                <w:ilvl w:val="0"/>
                <w:numId w:val="58"/>
              </w:numPr>
              <w:spacing w:line="360" w:lineRule="auto"/>
              <w:contextualSpacing/>
              <w:rPr>
                <w:rFonts w:eastAsia="Calibri"/>
                <w:color w:val="000000"/>
                <w:szCs w:val="20"/>
              </w:rPr>
            </w:pPr>
            <w:r w:rsidRPr="00D0129B">
              <w:rPr>
                <w:rFonts w:eastAsia="Calibri"/>
                <w:color w:val="000000"/>
                <w:sz w:val="22"/>
                <w:szCs w:val="20"/>
              </w:rPr>
              <w:t>Задание заменено на другое задание с аналогичными характеристиками</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t>Группа заданий для 5 класса: 374</w:t>
            </w:r>
          </w:p>
          <w:p w:rsidR="00952837" w:rsidRPr="00D0129B" w:rsidRDefault="00952837" w:rsidP="004777DC">
            <w:pPr>
              <w:spacing w:line="360" w:lineRule="auto"/>
              <w:jc w:val="both"/>
              <w:rPr>
                <w:color w:val="000000"/>
              </w:rPr>
            </w:pPr>
            <w:r w:rsidRPr="00D0129B">
              <w:rPr>
                <w:color w:val="000000"/>
                <w:sz w:val="22"/>
                <w:szCs w:val="22"/>
              </w:rPr>
              <w:t>Группа заданий для 6 класса: 24-28, 33-38</w:t>
            </w:r>
          </w:p>
          <w:p w:rsidR="00952837" w:rsidRPr="00D0129B" w:rsidRDefault="00952837" w:rsidP="004777DC">
            <w:pPr>
              <w:spacing w:line="360" w:lineRule="auto"/>
              <w:jc w:val="both"/>
              <w:rPr>
                <w:color w:val="000000"/>
              </w:rPr>
            </w:pPr>
            <w:r w:rsidRPr="00D0129B">
              <w:rPr>
                <w:color w:val="000000"/>
                <w:sz w:val="22"/>
                <w:szCs w:val="22"/>
              </w:rPr>
              <w:t>Группа заданий для 7 класса: 55, 374</w:t>
            </w:r>
          </w:p>
          <w:p w:rsidR="00952837" w:rsidRPr="00D0129B" w:rsidRDefault="00952837" w:rsidP="004777DC">
            <w:pPr>
              <w:spacing w:line="360" w:lineRule="auto"/>
              <w:jc w:val="both"/>
              <w:rPr>
                <w:color w:val="000000"/>
              </w:rPr>
            </w:pPr>
            <w:r w:rsidRPr="00D0129B">
              <w:rPr>
                <w:color w:val="000000"/>
                <w:sz w:val="22"/>
                <w:szCs w:val="22"/>
              </w:rPr>
              <w:t>Группа заданий для 9 класса: 93, 106</w:t>
            </w:r>
          </w:p>
        </w:tc>
      </w:tr>
      <w:tr w:rsidR="00952837" w:rsidRPr="00D0129B" w:rsidTr="004777DC">
        <w:tc>
          <w:tcPr>
            <w:tcW w:w="3510" w:type="dxa"/>
            <w:shd w:val="clear" w:color="auto" w:fill="auto"/>
          </w:tcPr>
          <w:p w:rsidR="00952837" w:rsidRPr="00D0129B" w:rsidRDefault="00952837" w:rsidP="00952837">
            <w:pPr>
              <w:numPr>
                <w:ilvl w:val="0"/>
                <w:numId w:val="58"/>
              </w:numPr>
              <w:spacing w:line="360" w:lineRule="auto"/>
              <w:contextualSpacing/>
              <w:rPr>
                <w:rFonts w:eastAsia="Calibri"/>
                <w:color w:val="000000"/>
                <w:szCs w:val="20"/>
              </w:rPr>
            </w:pPr>
            <w:r w:rsidRPr="00D0129B">
              <w:rPr>
                <w:rFonts w:eastAsia="Calibri"/>
                <w:color w:val="000000"/>
                <w:sz w:val="22"/>
                <w:szCs w:val="20"/>
              </w:rPr>
              <w:t xml:space="preserve"> Внесена правка в </w:t>
            </w:r>
            <w:r w:rsidRPr="00D0129B">
              <w:rPr>
                <w:rFonts w:eastAsia="Calibri"/>
                <w:color w:val="000000"/>
                <w:sz w:val="22"/>
                <w:szCs w:val="20"/>
              </w:rPr>
              <w:lastRenderedPageBreak/>
              <w:t>критерии оценивания задания</w:t>
            </w:r>
          </w:p>
        </w:tc>
        <w:tc>
          <w:tcPr>
            <w:tcW w:w="6344" w:type="dxa"/>
            <w:shd w:val="clear" w:color="auto" w:fill="auto"/>
          </w:tcPr>
          <w:p w:rsidR="00952837" w:rsidRPr="00D0129B" w:rsidRDefault="00952837" w:rsidP="004777DC">
            <w:pPr>
              <w:spacing w:line="360" w:lineRule="auto"/>
              <w:jc w:val="both"/>
              <w:rPr>
                <w:color w:val="000000"/>
              </w:rPr>
            </w:pPr>
            <w:r w:rsidRPr="00D0129B">
              <w:rPr>
                <w:color w:val="000000"/>
                <w:sz w:val="22"/>
                <w:szCs w:val="22"/>
              </w:rPr>
              <w:lastRenderedPageBreak/>
              <w:t>Группа заданий для 5 класса: 1, 3, 160, 267, 322</w:t>
            </w:r>
          </w:p>
          <w:p w:rsidR="00952837" w:rsidRPr="00D0129B" w:rsidRDefault="00952837" w:rsidP="004777DC">
            <w:pPr>
              <w:spacing w:line="360" w:lineRule="auto"/>
              <w:jc w:val="both"/>
              <w:rPr>
                <w:color w:val="000000"/>
              </w:rPr>
            </w:pPr>
            <w:r w:rsidRPr="00D0129B">
              <w:rPr>
                <w:color w:val="000000"/>
                <w:sz w:val="22"/>
                <w:szCs w:val="22"/>
              </w:rPr>
              <w:lastRenderedPageBreak/>
              <w:t>Группа заданий для 6 класса: 7-11, 218, 231,232, 237, 269, 280-286, 317, 318, 323-325, 354, 368, 371, 377, 384</w:t>
            </w:r>
          </w:p>
          <w:p w:rsidR="00952837" w:rsidRPr="00D0129B" w:rsidRDefault="00952837" w:rsidP="004777DC">
            <w:pPr>
              <w:spacing w:line="360" w:lineRule="auto"/>
              <w:jc w:val="both"/>
              <w:rPr>
                <w:color w:val="000000"/>
              </w:rPr>
            </w:pPr>
            <w:r w:rsidRPr="00D0129B">
              <w:rPr>
                <w:color w:val="000000"/>
                <w:sz w:val="22"/>
                <w:szCs w:val="22"/>
              </w:rPr>
              <w:t>Группа заданий для 7 класса: 36-39, 71, 94, 122, 124, 219-231, 260, 265, 267, 293-320, 331, 332, 337-340, 352, 354, 355, 359-366.</w:t>
            </w:r>
          </w:p>
          <w:p w:rsidR="00952837" w:rsidRPr="00D0129B" w:rsidRDefault="00952837" w:rsidP="004777DC">
            <w:pPr>
              <w:spacing w:line="360" w:lineRule="auto"/>
              <w:jc w:val="both"/>
              <w:rPr>
                <w:color w:val="000000"/>
              </w:rPr>
            </w:pPr>
            <w:r w:rsidRPr="00D0129B">
              <w:rPr>
                <w:color w:val="000000"/>
                <w:sz w:val="22"/>
                <w:szCs w:val="22"/>
              </w:rPr>
              <w:t>Группа заданий для 8 класса: 39-58, 91-105, 107-109, 115, 120, 162-183, 200-205, 219, 235-247, 270, 278, 286, 289-295, 297, 303, 307, 308, 381-400.</w:t>
            </w:r>
          </w:p>
          <w:p w:rsidR="00952837" w:rsidRPr="00D0129B" w:rsidRDefault="00952837" w:rsidP="004777DC">
            <w:pPr>
              <w:spacing w:line="360" w:lineRule="auto"/>
              <w:jc w:val="both"/>
              <w:rPr>
                <w:color w:val="000000"/>
              </w:rPr>
            </w:pPr>
            <w:r w:rsidRPr="00D0129B">
              <w:rPr>
                <w:color w:val="000000"/>
                <w:sz w:val="22"/>
                <w:szCs w:val="22"/>
              </w:rPr>
              <w:t>Группа заданий для 9 класса: 20-33, 35-37, 39-42, 44-49, 66-71, 91, 189-198, 309-330</w:t>
            </w:r>
          </w:p>
        </w:tc>
      </w:tr>
    </w:tbl>
    <w:p w:rsidR="00952837" w:rsidRPr="009C424D" w:rsidRDefault="00952837" w:rsidP="00952837">
      <w:pPr>
        <w:spacing w:line="360" w:lineRule="auto"/>
        <w:jc w:val="both"/>
        <w:rPr>
          <w:color w:val="000000"/>
        </w:rPr>
      </w:pPr>
    </w:p>
    <w:p w:rsidR="00952837" w:rsidRPr="009C424D" w:rsidRDefault="00952837" w:rsidP="00952837">
      <w:pPr>
        <w:spacing w:line="360" w:lineRule="auto"/>
        <w:ind w:firstLine="567"/>
        <w:jc w:val="both"/>
        <w:rPr>
          <w:color w:val="000000"/>
        </w:rPr>
      </w:pPr>
      <w:r w:rsidRPr="009C424D">
        <w:rPr>
          <w:color w:val="000000"/>
        </w:rPr>
        <w:t>Все задания, в которые были  внесены изменения после содержательной и тестологической экспертиз</w:t>
      </w:r>
      <w:r>
        <w:rPr>
          <w:color w:val="000000"/>
        </w:rPr>
        <w:t>,</w:t>
      </w:r>
      <w:r w:rsidRPr="009C424D">
        <w:rPr>
          <w:color w:val="000000"/>
        </w:rPr>
        <w:t xml:space="preserve"> прошли повторные экспертизы. В рамках повторных экспертиз замечан</w:t>
      </w:r>
      <w:r w:rsidR="00B030F7">
        <w:rPr>
          <w:color w:val="000000"/>
        </w:rPr>
        <w:t xml:space="preserve">ий к качеству заданий не было. </w:t>
      </w:r>
    </w:p>
    <w:p w:rsidR="00952837" w:rsidRDefault="00952837" w:rsidP="00952837">
      <w:pPr>
        <w:spacing w:after="200" w:line="276" w:lineRule="auto"/>
        <w:rPr>
          <w:rFonts w:ascii="Calibri" w:eastAsia="Calibri" w:hAnsi="Calibri"/>
          <w:sz w:val="22"/>
          <w:szCs w:val="22"/>
          <w:lang w:eastAsia="en-US"/>
        </w:rPr>
      </w:pPr>
    </w:p>
    <w:p w:rsidR="006E6972" w:rsidRDefault="006E6972" w:rsidP="00952837">
      <w:pPr>
        <w:spacing w:after="200" w:line="276" w:lineRule="auto"/>
        <w:rPr>
          <w:rFonts w:ascii="Calibri" w:eastAsia="Calibri" w:hAnsi="Calibri"/>
          <w:sz w:val="22"/>
          <w:szCs w:val="22"/>
          <w:lang w:eastAsia="en-US"/>
        </w:rPr>
      </w:pPr>
    </w:p>
    <w:p w:rsidR="006E6972" w:rsidRDefault="006E6972" w:rsidP="00952837">
      <w:pPr>
        <w:spacing w:after="200" w:line="276" w:lineRule="auto"/>
        <w:rPr>
          <w:rFonts w:ascii="Calibri" w:eastAsia="Calibri" w:hAnsi="Calibri"/>
          <w:sz w:val="22"/>
          <w:szCs w:val="22"/>
          <w:lang w:eastAsia="en-US"/>
        </w:rPr>
      </w:pPr>
    </w:p>
    <w:p w:rsidR="006E6972" w:rsidRPr="009C424D" w:rsidRDefault="006E6972" w:rsidP="00952837">
      <w:pPr>
        <w:spacing w:after="200" w:line="276" w:lineRule="auto"/>
        <w:rPr>
          <w:rFonts w:ascii="Calibri" w:eastAsia="Calibri" w:hAnsi="Calibri"/>
          <w:sz w:val="22"/>
          <w:szCs w:val="22"/>
          <w:lang w:eastAsia="en-US"/>
        </w:rPr>
      </w:pPr>
    </w:p>
    <w:p w:rsidR="00412572" w:rsidRDefault="00412572">
      <w:pPr>
        <w:spacing w:after="200" w:line="276" w:lineRule="auto"/>
        <w:rPr>
          <w:rFonts w:eastAsia="Calibri"/>
          <w:b/>
          <w:color w:val="000000"/>
          <w:sz w:val="28"/>
          <w:szCs w:val="28"/>
        </w:rPr>
      </w:pPr>
      <w:r>
        <w:rPr>
          <w:b/>
          <w:color w:val="000000"/>
          <w:sz w:val="28"/>
          <w:szCs w:val="28"/>
        </w:rPr>
        <w:br w:type="page"/>
      </w:r>
    </w:p>
    <w:p w:rsidR="00952837" w:rsidRPr="006E6972" w:rsidRDefault="006E6972" w:rsidP="00412572">
      <w:pPr>
        <w:pStyle w:val="a9"/>
        <w:numPr>
          <w:ilvl w:val="0"/>
          <w:numId w:val="40"/>
        </w:numPr>
        <w:tabs>
          <w:tab w:val="clear" w:pos="720"/>
          <w:tab w:val="num" w:pos="426"/>
        </w:tabs>
        <w:spacing w:line="360" w:lineRule="auto"/>
        <w:ind w:left="426" w:hanging="426"/>
        <w:jc w:val="both"/>
        <w:rPr>
          <w:b/>
          <w:sz w:val="28"/>
          <w:szCs w:val="28"/>
        </w:rPr>
      </w:pPr>
      <w:r w:rsidRPr="006E6972">
        <w:rPr>
          <w:b/>
          <w:color w:val="000000"/>
          <w:sz w:val="28"/>
          <w:szCs w:val="28"/>
        </w:rPr>
        <w:lastRenderedPageBreak/>
        <w:t>Методические рекомендации, необходимые  для  обеспечения реализации процедур контроля и оценки качества образования по основным  разделам курса русского  языка с использованием открытого банка оценочных средств</w:t>
      </w:r>
    </w:p>
    <w:p w:rsidR="00952837" w:rsidRDefault="00952837" w:rsidP="00952837"/>
    <w:p w:rsidR="00952837" w:rsidRPr="0074760D" w:rsidRDefault="00952837" w:rsidP="00952837">
      <w:pPr>
        <w:spacing w:after="200" w:line="276" w:lineRule="auto"/>
        <w:rPr>
          <w:b/>
          <w:color w:val="000000"/>
          <w:sz w:val="28"/>
          <w:szCs w:val="28"/>
        </w:rPr>
      </w:pPr>
      <w:r>
        <w:rPr>
          <w:b/>
          <w:color w:val="000000"/>
          <w:sz w:val="28"/>
          <w:szCs w:val="28"/>
        </w:rPr>
        <w:t xml:space="preserve">3.1 </w:t>
      </w:r>
      <w:r w:rsidRPr="0074760D">
        <w:rPr>
          <w:b/>
          <w:color w:val="000000"/>
          <w:sz w:val="28"/>
          <w:szCs w:val="28"/>
        </w:rPr>
        <w:t>Введение</w:t>
      </w:r>
    </w:p>
    <w:p w:rsidR="00952837" w:rsidRDefault="00952837" w:rsidP="00952837">
      <w:pPr>
        <w:shd w:val="clear" w:color="auto" w:fill="FFFFFF"/>
        <w:spacing w:line="360" w:lineRule="auto"/>
        <w:ind w:firstLine="567"/>
        <w:jc w:val="both"/>
        <w:rPr>
          <w:rFonts w:eastAsia="Calibri"/>
          <w:lang w:eastAsia="en-US"/>
        </w:rPr>
      </w:pPr>
      <w:r w:rsidRPr="0074760D">
        <w:rPr>
          <w:color w:val="000000"/>
        </w:rPr>
        <w:t xml:space="preserve">Методические рекомендации, необходимые  для  обеспечения реализации процедур контроля и оценки качества образования по основным  разделам курса русского  языка («Чтение», «Письмо», «Слушание», «Говорение»; «Основные разделы науки о языке») с использованием открытого банка оценочных средств,  разработаны </w:t>
      </w:r>
      <w:r w:rsidRPr="0074760D">
        <w:rPr>
          <w:rFonts w:eastAsia="Calibri"/>
          <w:lang w:eastAsia="en-US"/>
        </w:rPr>
        <w:t>в рамках исполнения обязательств по Государственному контракту от 02.06.2016 г. № Ф-30-кс-2016 по проекту «Формирование открытого банка оценочных средств по русскому языку».</w:t>
      </w:r>
    </w:p>
    <w:p w:rsidR="00952837" w:rsidRDefault="00952837" w:rsidP="00952837">
      <w:pPr>
        <w:spacing w:line="360" w:lineRule="auto"/>
        <w:ind w:firstLine="567"/>
        <w:jc w:val="both"/>
        <w:rPr>
          <w:rFonts w:eastAsia="Calibri"/>
          <w:lang w:eastAsia="en-US"/>
        </w:rPr>
      </w:pPr>
      <w:r>
        <w:rPr>
          <w:rFonts w:eastAsia="Calibri"/>
          <w:lang w:eastAsia="en-US"/>
        </w:rPr>
        <w:t>Методические рекомендации были доработаны по результатам  обсуждений в педагогическом сообществе в процессе проведения семинаров. Справка о доработке представлена в разделе 5.</w:t>
      </w:r>
    </w:p>
    <w:p w:rsidR="00952837" w:rsidRPr="0074760D" w:rsidRDefault="00952837" w:rsidP="00952837">
      <w:pPr>
        <w:shd w:val="clear" w:color="auto" w:fill="FFFFFF"/>
        <w:spacing w:line="360" w:lineRule="auto"/>
        <w:ind w:firstLine="567"/>
        <w:jc w:val="both"/>
        <w:rPr>
          <w:color w:val="000000"/>
        </w:rPr>
      </w:pPr>
      <w:r w:rsidRPr="0074760D">
        <w:rPr>
          <w:rFonts w:eastAsia="Calibri"/>
          <w:lang w:eastAsia="en-US"/>
        </w:rPr>
        <w:t xml:space="preserve">В первом разделе представлены методические рекомендации </w:t>
      </w:r>
      <w:r w:rsidRPr="0074760D">
        <w:rPr>
          <w:color w:val="000000"/>
        </w:rPr>
        <w:t>для учителей русского языка по проведению процедур контроля и оценки качества образования в 5-9 классах на уровне основного общего образования. Раздел включает рекомендации по организации и проведению процедур контроля и оценки качества образования  по основным  разделам курса русского  языка («Чтение», «Письмо», «Слушание», «Говорение», «Основные разделы науки о языке») на различных этапах обучения в 5, 6, 7, 8 и 9 классах с использованием открытого банка оценочных средств, включая промежуточную аттестацию обучающихся.</w:t>
      </w:r>
    </w:p>
    <w:p w:rsidR="00952837" w:rsidRPr="0074760D" w:rsidRDefault="00952837" w:rsidP="00952837">
      <w:pPr>
        <w:shd w:val="clear" w:color="auto" w:fill="FFFFFF"/>
        <w:spacing w:line="360" w:lineRule="auto"/>
        <w:ind w:firstLine="567"/>
        <w:jc w:val="both"/>
        <w:rPr>
          <w:color w:val="000000"/>
        </w:rPr>
      </w:pPr>
      <w:r w:rsidRPr="0074760D">
        <w:rPr>
          <w:color w:val="000000"/>
        </w:rPr>
        <w:t xml:space="preserve">Во втором разделе представлены </w:t>
      </w:r>
      <w:r w:rsidRPr="0074760D">
        <w:rPr>
          <w:rFonts w:eastAsia="Calibri"/>
          <w:lang w:eastAsia="en-US"/>
        </w:rPr>
        <w:t>м</w:t>
      </w:r>
      <w:r w:rsidRPr="0074760D">
        <w:rPr>
          <w:color w:val="000000"/>
        </w:rPr>
        <w:t>етодические рекомендации для администрации образовательных организаций и региональных органов управления образования по организации и проведению  процедур по оценке  сформированности основных видов речевой деятельности, включая процедуры внутреннего мониторинга образовательных достижений обучающихся, самооценки образовательной организации и внешнего мониторинга учебных  достижений обучающихся, проводимого региональными органами управления образованием.  Раздел включает рекомендации по планированию, проведению и анализу оценочных процедур.</w:t>
      </w:r>
    </w:p>
    <w:p w:rsidR="00952837" w:rsidRPr="00B831EB" w:rsidRDefault="00952837" w:rsidP="00952837">
      <w:pPr>
        <w:shd w:val="clear" w:color="auto" w:fill="FFFFFF"/>
        <w:spacing w:line="360" w:lineRule="auto"/>
        <w:jc w:val="both"/>
        <w:rPr>
          <w:b/>
          <w:color w:val="000000"/>
          <w:sz w:val="28"/>
          <w:szCs w:val="28"/>
        </w:rPr>
      </w:pPr>
      <w:r>
        <w:rPr>
          <w:b/>
          <w:color w:val="000000"/>
          <w:sz w:val="28"/>
          <w:szCs w:val="28"/>
        </w:rPr>
        <w:t>3.2</w:t>
      </w:r>
      <w:r w:rsidRPr="00B831EB">
        <w:rPr>
          <w:b/>
          <w:color w:val="000000"/>
          <w:sz w:val="28"/>
          <w:szCs w:val="28"/>
        </w:rPr>
        <w:t xml:space="preserve"> Методические рекомендации для учителей русского языка </w:t>
      </w:r>
      <w:r w:rsidRPr="00B831EB">
        <w:rPr>
          <w:b/>
          <w:color w:val="000000"/>
          <w:sz w:val="28"/>
          <w:szCs w:val="28"/>
        </w:rPr>
        <w:br/>
        <w:t xml:space="preserve">по проведению процедур контроля и оценки качества образования </w:t>
      </w:r>
      <w:r w:rsidRPr="00B831EB">
        <w:rPr>
          <w:b/>
          <w:color w:val="000000"/>
          <w:sz w:val="28"/>
          <w:szCs w:val="28"/>
        </w:rPr>
        <w:br/>
        <w:t>в 5-9 классах на уровне основного общего образования</w:t>
      </w:r>
    </w:p>
    <w:p w:rsidR="00952837" w:rsidRPr="0074760D" w:rsidRDefault="00952837" w:rsidP="00952837">
      <w:pPr>
        <w:spacing w:line="360" w:lineRule="auto"/>
        <w:ind w:firstLine="567"/>
        <w:jc w:val="both"/>
        <w:rPr>
          <w:color w:val="000000"/>
        </w:rPr>
      </w:pPr>
      <w:r w:rsidRPr="0074760D">
        <w:rPr>
          <w:color w:val="000000"/>
        </w:rPr>
        <w:lastRenderedPageBreak/>
        <w:t xml:space="preserve">Современные изменения в системе процедур контроля и оценивания для уровня основного общего образования определяются многими факторами: социальными, психологическими, педагогическими. Социальные факторы диктуют необходимость изменений во взаимодействии участников образовательного процесса, планируемых результатах обучения, критериях контрольно-оценочной деятельности. Психологические факторы определяют необходимость реально учитывать возрастные особенности при организации дидактического процесса, обратить особое внимание на влияние ведущей деятельности на развитие личности обучающегося. Педагогические факторы требуют перенос приоритета «знаниевой» парадигмы образования на деятельностную. </w:t>
      </w:r>
    </w:p>
    <w:p w:rsidR="00952837" w:rsidRPr="0074760D" w:rsidRDefault="00952837" w:rsidP="00952837">
      <w:pPr>
        <w:spacing w:line="360" w:lineRule="auto"/>
        <w:ind w:firstLine="567"/>
        <w:jc w:val="both"/>
        <w:rPr>
          <w:color w:val="000000"/>
        </w:rPr>
      </w:pPr>
      <w:r w:rsidRPr="0074760D">
        <w:rPr>
          <w:color w:val="000000"/>
        </w:rPr>
        <w:t>Особые трудности при реализации ФГОС и оценивании результатов освоения  русского языка возникают тогда, когда учитель не может конструировать учебный процесс как поисковый, исследовательский. В традиционной школе ученик, как правило, получает три роли «слушатель», «зритель», «репродуктор», что определяло направленность процесса обучения как репродуктивного, воссоздающего. Эти особенности характеризовали и подходы к проведению процедур контроля и оценивания.</w:t>
      </w:r>
    </w:p>
    <w:p w:rsidR="00952837" w:rsidRPr="0074760D" w:rsidRDefault="00952837" w:rsidP="00952837">
      <w:pPr>
        <w:spacing w:line="360" w:lineRule="auto"/>
        <w:ind w:firstLine="720"/>
        <w:contextualSpacing/>
        <w:jc w:val="both"/>
        <w:rPr>
          <w:b/>
          <w:i/>
          <w:color w:val="000000"/>
        </w:rPr>
      </w:pPr>
      <w:r w:rsidRPr="0074760D">
        <w:rPr>
          <w:color w:val="000000"/>
        </w:rPr>
        <w:t xml:space="preserve">Известно, что коммуникативная направленность курса  достигается  не только  нацеленностью на формирование  коммуникативно  значимых умений и навыков, но и  введением  в содержание курса системы понятий: речь и речевое общение,  сферы и ситуации речевого общения, речевая ситуация и ее компоненты,     коммуникативные качества и эффективность речи, основные жанры разговорной речи (рассказ, беседа, спор), научного (отзыв, реферат,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виды речевой деятельности и др.). Именно   система понятий по теории речевого общения является основой формирования системы коммуникативных умений и навыков. Именно поэтому банк оценочных средств имеет следующую структуру: </w:t>
      </w:r>
      <w:r w:rsidRPr="0074760D">
        <w:rPr>
          <w:b/>
          <w:i/>
          <w:color w:val="000000"/>
        </w:rPr>
        <w:t>«Чтение», «Письмо», «Слушание», «Говорение» и «Разделы науки о языке»</w:t>
      </w:r>
    </w:p>
    <w:p w:rsidR="00952837" w:rsidRPr="0074760D" w:rsidRDefault="00952837" w:rsidP="00952837">
      <w:pPr>
        <w:spacing w:line="360" w:lineRule="auto"/>
        <w:ind w:firstLine="720"/>
        <w:contextualSpacing/>
        <w:jc w:val="both"/>
        <w:rPr>
          <w:rFonts w:eastAsia="Calibri"/>
        </w:rPr>
      </w:pPr>
      <w:r w:rsidRPr="0074760D">
        <w:rPr>
          <w:rFonts w:eastAsia="Calibri"/>
        </w:rPr>
        <w:t xml:space="preserve">При рассмотрении речи в аспекте речевой деятельности в ней выделяют виды речевой деятельности (слушание, чтение, говорение, письмо); структуру, состоящую из мотивационной, ориентировочной, планирующей и исполнительной фаз; строение (деятельность состоит из действий, действия – из операций). При рассмотрении речи в аспекте языкового материала, или текста, она структурируется иначе: в ней выделяются стили, жанры, функционально-смысловые типы (описание, повествование, рассуждение) и их разновидности, каждая из которых характеризуется использованием более или менее устойчивой системы языковых средств. И анализ этих аспектов речи также предусматривается в современном курсе русского (родного) языка. </w:t>
      </w:r>
    </w:p>
    <w:p w:rsidR="00952837" w:rsidRDefault="00952837" w:rsidP="00952837">
      <w:pPr>
        <w:spacing w:line="360" w:lineRule="auto"/>
        <w:ind w:firstLine="567"/>
        <w:contextualSpacing/>
        <w:jc w:val="both"/>
        <w:rPr>
          <w:rFonts w:eastAsia="Calibri"/>
        </w:rPr>
      </w:pPr>
      <w:r w:rsidRPr="0074760D">
        <w:rPr>
          <w:rFonts w:eastAsia="Calibri"/>
        </w:rPr>
        <w:lastRenderedPageBreak/>
        <w:t>В отличие от языковой системы, основанной на парадигматических связях, речевая системность держится на синтагматических и экстралингвистических связях, имеет менее жёсткую структуру и допускает большую вариативность. Речевая системность означает систему разноуровневых средств языка, «связанных между собой на основе выполнения ими единого коммуникативного задания» и используемых в определённых типовых ситуациях общения. Эта система средств воспроизводится в текстах того или иного типа речи, стиля или жанра как инвариантная модель этого типа речи, стиля, жанра.</w:t>
      </w:r>
    </w:p>
    <w:p w:rsidR="00952837" w:rsidRPr="0074760D" w:rsidRDefault="00952837" w:rsidP="00952837">
      <w:pPr>
        <w:spacing w:line="360" w:lineRule="auto"/>
        <w:ind w:firstLine="567"/>
        <w:contextualSpacing/>
        <w:jc w:val="both"/>
        <w:rPr>
          <w:rFonts w:eastAsia="Calibri"/>
        </w:rPr>
      </w:pPr>
      <w:r w:rsidRPr="0074760D">
        <w:rPr>
          <w:rFonts w:eastAsia="Calibri"/>
        </w:rPr>
        <w:t>Системность речи и связанное с ней понятие частотности языковых средств позволяют изучать речь на теоретическом уровне, пользуясь точными статистическими методами. Это важное свойство речи даёт возможность представить её в виде речеведческих понятий, включающих в себя как внеязыковые признаки (мотивы, цели высказывания, коммуникативные установки речи, указания на сферу и условия общения, то есть всё то, что входит в понятие «речевой ситуации»), так и языковые признаки (перечень однофункциональных разноуровневых языковых средств, обладающих высокой долей вероятности использования их в указанной речевой ситуации).</w:t>
      </w:r>
    </w:p>
    <w:p w:rsidR="00952837" w:rsidRPr="0074760D" w:rsidRDefault="00952837" w:rsidP="00952837">
      <w:pPr>
        <w:spacing w:line="360" w:lineRule="auto"/>
        <w:ind w:firstLine="720"/>
        <w:contextualSpacing/>
        <w:jc w:val="both"/>
        <w:rPr>
          <w:color w:val="000000"/>
        </w:rPr>
      </w:pPr>
      <w:r w:rsidRPr="0074760D">
        <w:rPr>
          <w:rFonts w:eastAsia="Calibri"/>
        </w:rPr>
        <w:t xml:space="preserve">Системное предъявление речеведческого материала в курсе родного языка представляется принципиальным условием реализации коммуникативно-деятельностного подхода, так как цель  обучения родному языку, как хорошо известно, состоит в развитии и совершенствовании уже сложившейся до и вне школы языковой и коммуникативной компетенций. Путь совершенствования лежит через осознания учащимися своего речевого опыта при помощи соответствующих понятий. </w:t>
      </w:r>
    </w:p>
    <w:p w:rsidR="00952837" w:rsidRPr="0074760D" w:rsidRDefault="00952837" w:rsidP="00952837">
      <w:pPr>
        <w:spacing w:line="360" w:lineRule="auto"/>
        <w:ind w:firstLine="708"/>
        <w:contextualSpacing/>
        <w:jc w:val="both"/>
        <w:rPr>
          <w:color w:val="000000"/>
        </w:rPr>
      </w:pPr>
      <w:r w:rsidRPr="0074760D">
        <w:rPr>
          <w:color w:val="000000"/>
        </w:rPr>
        <w:t xml:space="preserve"> Всё вышесказанное  позволяет представить процесс обучения    в виде системы, обеспечивающей взаимосвязанное развитие и совершенствование коммуникативной, языковой, лингвистической и культуроведческой компетенций на деятельностной основе.  Ядро содержания обучения родному языку составляет  органическое единство  усвоения основ лингвистики (лингвистическая, языковая  компетенции) и овладения коммуникативными умениями и навыками (коммуникативная компетенция) в процессе активной речевой деятельности.   </w:t>
      </w:r>
    </w:p>
    <w:p w:rsidR="00952837" w:rsidRPr="0074760D" w:rsidRDefault="00952837" w:rsidP="00952837">
      <w:pPr>
        <w:spacing w:line="360" w:lineRule="auto"/>
        <w:ind w:firstLine="708"/>
        <w:jc w:val="both"/>
        <w:rPr>
          <w:rFonts w:eastAsia="Calibri"/>
          <w:kern w:val="2"/>
          <w:lang w:eastAsia="en-US"/>
        </w:rPr>
      </w:pPr>
      <w:r w:rsidRPr="0074760D">
        <w:rPr>
          <w:rFonts w:eastAsia="Calibri"/>
          <w:kern w:val="2"/>
          <w:lang w:eastAsia="en-US"/>
        </w:rPr>
        <w:t xml:space="preserve">При создании банка оценочных средств по  русскому  языку в основной школе учитывалось несколько  принципиальных положений. </w:t>
      </w:r>
    </w:p>
    <w:p w:rsidR="00952837" w:rsidRPr="0074760D" w:rsidRDefault="00952837" w:rsidP="00952837">
      <w:pPr>
        <w:spacing w:line="360" w:lineRule="auto"/>
        <w:ind w:firstLine="567"/>
        <w:jc w:val="both"/>
        <w:rPr>
          <w:rFonts w:eastAsia="Calibri"/>
          <w:kern w:val="2"/>
          <w:lang w:eastAsia="en-US"/>
        </w:rPr>
      </w:pPr>
      <w:r w:rsidRPr="0074760D">
        <w:rPr>
          <w:rFonts w:eastAsia="Calibri"/>
          <w:kern w:val="2"/>
          <w:lang w:eastAsia="en-US"/>
        </w:rPr>
        <w:t xml:space="preserve">Прежде всего, банк согласуется  с  общими целями обучения. Приоритетной целью основного общего образования является развитие учащихся  в процессе овладения ими умением учиться, следовательно, при всей значимости контроля и оценки знаний, умений и навыков на первый план в контрольно-оценочной деятельности выходят другие объекты контроля. В качестве одной из приоритетных целей основного общего образования </w:t>
      </w:r>
      <w:r w:rsidRPr="0074760D">
        <w:rPr>
          <w:rFonts w:eastAsia="Calibri"/>
          <w:kern w:val="2"/>
          <w:lang w:eastAsia="en-US"/>
        </w:rPr>
        <w:lastRenderedPageBreak/>
        <w:t xml:space="preserve">выделяется формирование у обучающихся основ умения учиться и способности к организации своей деятельности: умений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Приоритетная цель осуществления контроля и оценки и использования банка – повышение уровня  образовательных достижений каждого ученика.  </w:t>
      </w:r>
    </w:p>
    <w:p w:rsidR="00952837" w:rsidRPr="0074760D" w:rsidRDefault="00952837" w:rsidP="00952837">
      <w:pPr>
        <w:spacing w:line="360" w:lineRule="auto"/>
        <w:ind w:firstLine="567"/>
        <w:jc w:val="both"/>
        <w:rPr>
          <w:rFonts w:eastAsia="Calibri"/>
          <w:kern w:val="2"/>
          <w:lang w:eastAsia="en-US"/>
        </w:rPr>
      </w:pPr>
      <w:r w:rsidRPr="0074760D">
        <w:rPr>
          <w:rFonts w:eastAsia="Calibri"/>
          <w:kern w:val="2"/>
          <w:lang w:eastAsia="en-US"/>
        </w:rPr>
        <w:t xml:space="preserve">Современный уровень развития педагогической и психологической науки, а также теории педагогических измерений определяет необходимость и возможность такой характеристики системы контроля и оценки   результатов обучения русскому языку, как многоуровневость. </w:t>
      </w:r>
    </w:p>
    <w:p w:rsidR="00952837" w:rsidRPr="0074760D" w:rsidRDefault="00952837" w:rsidP="00952837">
      <w:pPr>
        <w:spacing w:line="360" w:lineRule="auto"/>
        <w:ind w:firstLine="567"/>
        <w:jc w:val="both"/>
        <w:rPr>
          <w:rFonts w:eastAsia="Calibri"/>
          <w:kern w:val="2"/>
          <w:lang w:eastAsia="en-US"/>
        </w:rPr>
      </w:pPr>
      <w:r w:rsidRPr="0074760D">
        <w:rPr>
          <w:rFonts w:eastAsia="Calibri"/>
          <w:kern w:val="2"/>
          <w:lang w:eastAsia="en-US"/>
        </w:rPr>
        <w:t xml:space="preserve">Банк оценочных средств  должен использоваться с учётом того, что субъектом контроля и оценки является учитель, к ситуации, когда школьники являются полноправными субъектами системы контроля и оценки через овладение ими действиями самоконтроля и самооценки. Для развития самоконтроля и самооценки необходима обязательная дополнительная ступень – совместный контроль и оценка – когда субъектом контроля и оценки является учебное сообщество – класс или группа детей. </w:t>
      </w:r>
    </w:p>
    <w:p w:rsidR="00952837" w:rsidRPr="0074760D" w:rsidRDefault="00952837" w:rsidP="00952837">
      <w:pPr>
        <w:spacing w:line="360" w:lineRule="auto"/>
        <w:ind w:firstLine="567"/>
        <w:jc w:val="both"/>
        <w:rPr>
          <w:rFonts w:eastAsia="Calibri"/>
          <w:kern w:val="2"/>
          <w:lang w:eastAsia="en-US"/>
        </w:rPr>
      </w:pPr>
      <w:r w:rsidRPr="0074760D">
        <w:rPr>
          <w:rFonts w:eastAsia="Calibri"/>
          <w:kern w:val="2"/>
          <w:lang w:eastAsia="en-US"/>
        </w:rPr>
        <w:t xml:space="preserve">Наиболее эффективно использование банка оценочных средств  по русскому языку будет протекать, если на уровне внутренней текущей контрольно-оценочной деятельности педагога в нее будут входить дополнительные элементы: </w:t>
      </w:r>
      <w:r w:rsidRPr="0074760D">
        <w:rPr>
          <w:rFonts w:eastAsia="Calibri"/>
          <w:i/>
          <w:iCs/>
          <w:kern w:val="2"/>
          <w:lang w:eastAsia="en-US"/>
        </w:rPr>
        <w:t xml:space="preserve">контроль </w:t>
      </w:r>
      <w:r w:rsidRPr="0074760D">
        <w:rPr>
          <w:rFonts w:eastAsia="Calibri"/>
          <w:kern w:val="2"/>
          <w:lang w:eastAsia="en-US"/>
        </w:rPr>
        <w:t xml:space="preserve">- </w:t>
      </w:r>
      <w:r w:rsidRPr="0074760D">
        <w:rPr>
          <w:rFonts w:eastAsia="Calibri"/>
          <w:i/>
          <w:iCs/>
          <w:kern w:val="2"/>
          <w:lang w:eastAsia="en-US"/>
        </w:rPr>
        <w:t xml:space="preserve">диагностика </w:t>
      </w:r>
      <w:r w:rsidRPr="0074760D">
        <w:rPr>
          <w:rFonts w:eastAsia="Calibri"/>
          <w:kern w:val="2"/>
          <w:lang w:eastAsia="en-US"/>
        </w:rPr>
        <w:t xml:space="preserve">- </w:t>
      </w:r>
      <w:r w:rsidRPr="0074760D">
        <w:rPr>
          <w:rFonts w:eastAsia="Calibri"/>
          <w:i/>
          <w:iCs/>
          <w:kern w:val="2"/>
          <w:lang w:eastAsia="en-US"/>
        </w:rPr>
        <w:t>коррекция</w:t>
      </w:r>
      <w:r w:rsidRPr="0074760D">
        <w:rPr>
          <w:rFonts w:eastAsia="Calibri"/>
          <w:kern w:val="2"/>
          <w:lang w:eastAsia="en-US"/>
        </w:rPr>
        <w:t>-</w:t>
      </w:r>
      <w:r w:rsidRPr="0074760D">
        <w:rPr>
          <w:rFonts w:eastAsia="Calibri"/>
          <w:i/>
          <w:iCs/>
          <w:kern w:val="2"/>
          <w:lang w:eastAsia="en-US"/>
        </w:rPr>
        <w:t xml:space="preserve">оценка </w:t>
      </w:r>
      <w:r w:rsidRPr="0074760D">
        <w:rPr>
          <w:rFonts w:eastAsia="Calibri"/>
          <w:kern w:val="2"/>
          <w:lang w:eastAsia="en-US"/>
        </w:rPr>
        <w:t xml:space="preserve"> образовательных достижений школьников по русскому языку. Необходимы четко выстроенные связи действий контроля с диагностикой причин затруднений  школьников в изучении русского языка, с действиями по устранению этих причин. Использование банка оценочных средств эффективно  тогда, когда оно связано с диагностикой причин ошибок и затруднений учащихся, а коррекция достигает положительных результатов, если основана на четком знании не только ошибки, но, главное, причины ее возникновения. </w:t>
      </w:r>
    </w:p>
    <w:p w:rsidR="00952837" w:rsidRPr="0074760D" w:rsidRDefault="00952837" w:rsidP="00952837">
      <w:pPr>
        <w:spacing w:line="360" w:lineRule="auto"/>
        <w:ind w:firstLine="567"/>
        <w:jc w:val="both"/>
        <w:rPr>
          <w:rFonts w:eastAsia="Calibri"/>
          <w:kern w:val="2"/>
          <w:lang w:eastAsia="en-US"/>
        </w:rPr>
      </w:pPr>
      <w:r w:rsidRPr="0074760D">
        <w:rPr>
          <w:rFonts w:eastAsia="Calibri"/>
          <w:kern w:val="2"/>
          <w:lang w:eastAsia="en-US"/>
        </w:rPr>
        <w:t xml:space="preserve">Для того чтобы использование банка оценочных средств  обладало реальными возможностями улучшения качества образовательного процесса в основной школе, она должна соответствовать определенным требованиям. Одним из таких требований является </w:t>
      </w:r>
      <w:r w:rsidRPr="0074760D">
        <w:rPr>
          <w:rFonts w:eastAsia="Calibri"/>
          <w:i/>
          <w:kern w:val="2"/>
          <w:lang w:eastAsia="en-US"/>
        </w:rPr>
        <w:t>цикличность</w:t>
      </w:r>
      <w:r w:rsidRPr="0074760D">
        <w:rPr>
          <w:rFonts w:eastAsia="Calibri"/>
          <w:b/>
          <w:kern w:val="2"/>
          <w:lang w:eastAsia="en-US"/>
        </w:rPr>
        <w:t xml:space="preserve"> </w:t>
      </w:r>
      <w:r w:rsidRPr="0074760D">
        <w:rPr>
          <w:rFonts w:eastAsia="Calibri"/>
          <w:kern w:val="2"/>
          <w:lang w:eastAsia="en-US"/>
        </w:rPr>
        <w:t>осуществления составляющих ее действий. Внутри каждого цикла должны присутствовать следующие действия: согласование целей контроля и оценки со всей системой обучения, сбор данных, их анализ и интерпретация, принятие на основе результатов анализа необходимых решений, направленных на повышение эффективности обучения.</w:t>
      </w:r>
    </w:p>
    <w:p w:rsidR="00952837" w:rsidRPr="0074760D" w:rsidRDefault="00952837" w:rsidP="00952837">
      <w:pPr>
        <w:spacing w:line="360" w:lineRule="auto"/>
        <w:ind w:firstLine="708"/>
        <w:jc w:val="both"/>
        <w:rPr>
          <w:rFonts w:eastAsia="Calibri"/>
          <w:i/>
          <w:kern w:val="2"/>
          <w:lang w:eastAsia="en-US"/>
        </w:rPr>
      </w:pPr>
      <w:r w:rsidRPr="0074760D">
        <w:rPr>
          <w:rFonts w:eastAsia="Calibri"/>
          <w:i/>
          <w:kern w:val="2"/>
          <w:lang w:eastAsia="en-US"/>
        </w:rPr>
        <w:t>Необходимые условия функционирования банка оценочных средств:</w:t>
      </w:r>
    </w:p>
    <w:p w:rsidR="00952837" w:rsidRPr="0074760D" w:rsidRDefault="00952837" w:rsidP="00952837">
      <w:pPr>
        <w:numPr>
          <w:ilvl w:val="0"/>
          <w:numId w:val="59"/>
        </w:numPr>
        <w:spacing w:line="360" w:lineRule="auto"/>
        <w:jc w:val="both"/>
        <w:rPr>
          <w:rFonts w:eastAsia="Calibri"/>
          <w:kern w:val="2"/>
          <w:lang w:eastAsia="en-US"/>
        </w:rPr>
      </w:pPr>
      <w:r w:rsidRPr="0074760D">
        <w:rPr>
          <w:rFonts w:eastAsia="Calibri"/>
          <w:kern w:val="2"/>
          <w:lang w:eastAsia="en-US"/>
        </w:rPr>
        <w:lastRenderedPageBreak/>
        <w:t xml:space="preserve">Создание системы овладения школьниками действиями контроля и оценки, самоконтроля и самооценки как обязательного компонента общей системы контроля и оценки. Отсутствие последовательной работы над этими действиями не позволит фиксировать этапы становления позиции учащихся как субъектов контрольно-оценочной деятельности и не представит репрезентативных данных об успешном формировании основ учебной деятельности школьников. </w:t>
      </w:r>
    </w:p>
    <w:p w:rsidR="00952837" w:rsidRPr="0074760D" w:rsidRDefault="00952837" w:rsidP="00952837">
      <w:pPr>
        <w:numPr>
          <w:ilvl w:val="0"/>
          <w:numId w:val="59"/>
        </w:numPr>
        <w:spacing w:line="360" w:lineRule="auto"/>
        <w:jc w:val="both"/>
        <w:rPr>
          <w:rFonts w:eastAsia="Calibri"/>
          <w:kern w:val="2"/>
          <w:lang w:eastAsia="en-US"/>
        </w:rPr>
      </w:pPr>
      <w:r w:rsidRPr="0074760D">
        <w:rPr>
          <w:rFonts w:eastAsia="Calibri"/>
          <w:kern w:val="2"/>
          <w:lang w:eastAsia="en-US"/>
        </w:rPr>
        <w:t xml:space="preserve">Обновление подходов к оцениванию  образовательных достижений школьников, значительное расширение спектра образовательных достижений и несводимость их только к овладению знаниями. Существенное расширение составляющих понятия качество образования в целом и образовательные достижения в частности требует разработки новых методов и форм контроля и оценивания.  Необходимо как существенное расширение спектра видов и форм контроля и оценки, так и разработка критериев овладения учащимися определенным уровнем образовательных достижений, критериев оценивания различных видов контрольно-диагностических работ. </w:t>
      </w:r>
    </w:p>
    <w:p w:rsidR="00952837" w:rsidRPr="0074760D" w:rsidRDefault="00952837" w:rsidP="00952837">
      <w:pPr>
        <w:numPr>
          <w:ilvl w:val="0"/>
          <w:numId w:val="59"/>
        </w:numPr>
        <w:spacing w:line="360" w:lineRule="auto"/>
        <w:jc w:val="both"/>
        <w:rPr>
          <w:rFonts w:eastAsia="Calibri"/>
          <w:kern w:val="2"/>
          <w:lang w:eastAsia="en-US"/>
        </w:rPr>
      </w:pPr>
      <w:r w:rsidRPr="0074760D">
        <w:rPr>
          <w:rFonts w:eastAsia="Calibri"/>
          <w:kern w:val="2"/>
          <w:lang w:eastAsia="en-US"/>
        </w:rPr>
        <w:t xml:space="preserve">Использование результатов использования банка оценочных средств как  основы организация дифференцированного обучения. Реальной основой дифференцированного обучения должна стать педагогическая диагностика как один из видов контроля. Необходимым условием ее создания является выделение основных учебных действий, которыми должен овладеть учащийся в рамках предмета, классификации наиболее частотных ошибок и перечня возможных причин их возникновения. Одним из условий создания педагогической диагностики является выделение тех компонентов учебной деятельности, которыми должны овладеть учащиеся. Этот компонент представлен в Кодификаторе. </w:t>
      </w:r>
    </w:p>
    <w:p w:rsidR="00952837" w:rsidRPr="0074760D" w:rsidRDefault="00952837" w:rsidP="00952837">
      <w:pPr>
        <w:numPr>
          <w:ilvl w:val="0"/>
          <w:numId w:val="59"/>
        </w:numPr>
        <w:spacing w:line="360" w:lineRule="auto"/>
        <w:jc w:val="both"/>
        <w:rPr>
          <w:rFonts w:eastAsia="Calibri"/>
          <w:kern w:val="2"/>
          <w:lang w:eastAsia="en-US"/>
        </w:rPr>
      </w:pPr>
      <w:r w:rsidRPr="0074760D">
        <w:rPr>
          <w:rFonts w:eastAsia="Calibri"/>
          <w:kern w:val="2"/>
          <w:lang w:eastAsia="en-US"/>
        </w:rPr>
        <w:t xml:space="preserve">В связи с переходом на ФГОС особое внимание необходимо уделять как созданию условий для развития таких компонентов учебной деятельности, как контроль и оценка, самоконтроль и самооценка, так и оцениванию степени успешности овладения этими компонентами. </w:t>
      </w:r>
    </w:p>
    <w:p w:rsidR="00952837" w:rsidRPr="0074760D" w:rsidRDefault="00952837" w:rsidP="00952837">
      <w:pPr>
        <w:shd w:val="clear" w:color="auto" w:fill="FFFFFF"/>
        <w:spacing w:line="360" w:lineRule="auto"/>
        <w:ind w:firstLine="567"/>
        <w:contextualSpacing/>
        <w:jc w:val="both"/>
        <w:rPr>
          <w:color w:val="000000"/>
        </w:rPr>
      </w:pPr>
      <w:r w:rsidRPr="0074760D">
        <w:rPr>
          <w:rFonts w:eastAsia="Calibri"/>
          <w:kern w:val="2"/>
          <w:lang w:eastAsia="en-US"/>
        </w:rPr>
        <w:t xml:space="preserve">При выборе перечня заданий из открытого банка оценочных средств для промежуточной аттестации необходимо ориентироваться на требования ФГОС ООО к предметным результатам по русскому языку, Примерную основную образовательную программу основного общего образования и Образовательную программу своей ОО в части разделов: планируемые результаты освоения образовательной программы по русскому языку и содержание программы по предмету для данного класса. Целесообразно при этом использовать кодификатор, представленный в открытом банке оценочных </w:t>
      </w:r>
      <w:r w:rsidRPr="0074760D">
        <w:rPr>
          <w:rFonts w:eastAsia="Calibri"/>
          <w:kern w:val="2"/>
          <w:lang w:eastAsia="en-US"/>
        </w:rPr>
        <w:lastRenderedPageBreak/>
        <w:t>средств, в котором проведена операционализация требований по всем разделам (</w:t>
      </w:r>
      <w:r w:rsidRPr="0074760D">
        <w:rPr>
          <w:color w:val="000000"/>
        </w:rPr>
        <w:t xml:space="preserve">«Чтение», «Письмо», «Слушание», «Говорение» и «Разделы науки о языке»).  Кроме того целесообразно ознакомиться со спецификациями  контрольных измерительных материалов для 5, 6, 7, 8 и 9 классов, поскольку их структура в целом отвечает требованиям к конструированию инструментария для промежуточной аттестации обучающихся. </w:t>
      </w:r>
    </w:p>
    <w:p w:rsidR="00952837" w:rsidRPr="0074760D" w:rsidRDefault="00952837" w:rsidP="00952837">
      <w:pPr>
        <w:shd w:val="clear" w:color="auto" w:fill="FFFFFF"/>
        <w:spacing w:line="360" w:lineRule="auto"/>
        <w:ind w:firstLine="567"/>
        <w:contextualSpacing/>
        <w:jc w:val="both"/>
        <w:rPr>
          <w:color w:val="000000"/>
        </w:rPr>
      </w:pPr>
      <w:r w:rsidRPr="0074760D">
        <w:rPr>
          <w:color w:val="000000"/>
        </w:rPr>
        <w:t>При отборе перечня заданий для оценочных процедур (тематического контроля или промежуточной аттестации) целесообразно придерживаться следующих требований.</w:t>
      </w:r>
    </w:p>
    <w:p w:rsidR="00952837" w:rsidRPr="0074760D" w:rsidRDefault="00952837" w:rsidP="00952837">
      <w:pPr>
        <w:numPr>
          <w:ilvl w:val="0"/>
          <w:numId w:val="60"/>
        </w:numPr>
        <w:tabs>
          <w:tab w:val="left" w:pos="57"/>
          <w:tab w:val="left" w:pos="426"/>
        </w:tabs>
        <w:spacing w:line="360" w:lineRule="auto"/>
        <w:jc w:val="both"/>
      </w:pPr>
      <w:r w:rsidRPr="0074760D">
        <w:t xml:space="preserve">Выбирается такой спектр заданий, который проверяет  все планируемые результаты, формируемые в данной теме или на данном этапе изучения предмета.  В вариант работы включаются задания на проверку не менее 2/3 от планируемых результатов.  </w:t>
      </w:r>
    </w:p>
    <w:p w:rsidR="00952837" w:rsidRPr="0074760D" w:rsidRDefault="00952837" w:rsidP="00952837">
      <w:pPr>
        <w:numPr>
          <w:ilvl w:val="0"/>
          <w:numId w:val="60"/>
        </w:numPr>
        <w:tabs>
          <w:tab w:val="left" w:pos="57"/>
          <w:tab w:val="left" w:pos="426"/>
        </w:tabs>
        <w:spacing w:line="360" w:lineRule="auto"/>
        <w:jc w:val="both"/>
      </w:pPr>
      <w:r w:rsidRPr="0074760D">
        <w:t>При выборе заданий для текущей оценки целесообразно использовать те формы заданий, которые ориентированы либо планируемый результат в целом,  либо одно из операционализированных умений для данного планируемого результата. Для процедур тематического контроля или промежуточной аттестации подбираются задания, проверяющие  комплекс планируемых результатов. Отбор таких заданий можно проводить с опорой на их характеристики (указанные проверяемые планируемые результаты и элементы содержания).</w:t>
      </w:r>
    </w:p>
    <w:p w:rsidR="00952837" w:rsidRPr="0074760D" w:rsidRDefault="00952837" w:rsidP="00952837">
      <w:pPr>
        <w:numPr>
          <w:ilvl w:val="0"/>
          <w:numId w:val="60"/>
        </w:numPr>
        <w:tabs>
          <w:tab w:val="left" w:pos="57"/>
          <w:tab w:val="left" w:pos="426"/>
        </w:tabs>
        <w:spacing w:line="360" w:lineRule="auto"/>
        <w:jc w:val="both"/>
      </w:pPr>
      <w:r w:rsidRPr="0074760D">
        <w:t>В работу включаются задания разных уровней сложности базового и повышенного уровней сложности в примерном соотношении: 60-65% заданий базового уровня и 30-35% заданий повышенного уровня.</w:t>
      </w:r>
    </w:p>
    <w:p w:rsidR="00952837" w:rsidRPr="0074760D" w:rsidRDefault="00952837" w:rsidP="00952837">
      <w:pPr>
        <w:numPr>
          <w:ilvl w:val="0"/>
          <w:numId w:val="60"/>
        </w:numPr>
        <w:tabs>
          <w:tab w:val="left" w:pos="57"/>
          <w:tab w:val="left" w:pos="426"/>
        </w:tabs>
        <w:spacing w:line="360" w:lineRule="auto"/>
        <w:jc w:val="both"/>
      </w:pPr>
      <w:r w:rsidRPr="0074760D">
        <w:t xml:space="preserve">При выборе заданий необходимо учитывать количество баллов, которое выставляется за их полное верное выполнение. Для этапа промежуточной аттестации целесообразно, чтобы примерно 65-70% от максимального балла  составляли баллы за задания базового уровня и 30-35% от максимального балла должны составлять баллы за задания повышенного уровня. </w:t>
      </w:r>
    </w:p>
    <w:p w:rsidR="00952837" w:rsidRPr="0074760D" w:rsidRDefault="00952837" w:rsidP="00952837">
      <w:pPr>
        <w:spacing w:line="360" w:lineRule="auto"/>
        <w:ind w:left="66" w:right="-1" w:firstLine="501"/>
        <w:jc w:val="both"/>
        <w:rPr>
          <w:rFonts w:eastAsia="Calibri"/>
          <w:lang w:eastAsia="en-US"/>
        </w:rPr>
      </w:pPr>
      <w:r w:rsidRPr="0074760D">
        <w:rPr>
          <w:rFonts w:eastAsia="Calibri"/>
          <w:lang w:eastAsia="en-US"/>
        </w:rPr>
        <w:t xml:space="preserve">Задания, содержащиеся в открытом банке оценочных средств, прошли многоуровневую экспертизу и отвечают требованиям к содержательному и тестологическому качеству. Поэтому при соблюдении перечисленных выше требований подготовленный учителем инструментарий для текущего оценивания или промежуточной аттестации также будет отвечать основным требвоаниям ФГОС ООО к оценке учебных достижений по русскому языку. </w:t>
      </w:r>
    </w:p>
    <w:p w:rsidR="00952837" w:rsidRPr="0074760D" w:rsidRDefault="00952837" w:rsidP="00952837">
      <w:pPr>
        <w:spacing w:line="360" w:lineRule="auto"/>
        <w:ind w:firstLine="708"/>
        <w:jc w:val="both"/>
        <w:rPr>
          <w:rFonts w:eastAsia="Calibri"/>
          <w:kern w:val="2"/>
          <w:lang w:eastAsia="en-US"/>
        </w:rPr>
      </w:pPr>
    </w:p>
    <w:p w:rsidR="00952837" w:rsidRPr="0074760D" w:rsidRDefault="00952837" w:rsidP="00952837">
      <w:pPr>
        <w:spacing w:line="360" w:lineRule="auto"/>
        <w:ind w:firstLine="708"/>
        <w:jc w:val="both"/>
        <w:rPr>
          <w:rFonts w:eastAsia="Calibri"/>
          <w:kern w:val="2"/>
          <w:lang w:eastAsia="en-US"/>
        </w:rPr>
      </w:pPr>
    </w:p>
    <w:p w:rsidR="00952837" w:rsidRPr="0074760D" w:rsidRDefault="00952837" w:rsidP="00952837">
      <w:pPr>
        <w:spacing w:line="360" w:lineRule="auto"/>
        <w:ind w:firstLine="708"/>
        <w:jc w:val="both"/>
        <w:rPr>
          <w:rFonts w:eastAsia="Calibri"/>
          <w:kern w:val="2"/>
          <w:lang w:eastAsia="en-US"/>
        </w:rPr>
      </w:pPr>
    </w:p>
    <w:p w:rsidR="00952837" w:rsidRDefault="00952837" w:rsidP="00952837"/>
    <w:p w:rsidR="00412572" w:rsidRDefault="00412572">
      <w:pPr>
        <w:spacing w:after="200" w:line="276" w:lineRule="auto"/>
        <w:rPr>
          <w:b/>
          <w:color w:val="000000"/>
          <w:sz w:val="28"/>
          <w:szCs w:val="28"/>
        </w:rPr>
      </w:pPr>
      <w:r>
        <w:rPr>
          <w:b/>
          <w:color w:val="000000"/>
          <w:sz w:val="28"/>
          <w:szCs w:val="28"/>
        </w:rPr>
        <w:br w:type="page"/>
      </w:r>
    </w:p>
    <w:p w:rsidR="00952837" w:rsidRPr="0074760D" w:rsidRDefault="00952837" w:rsidP="00952837">
      <w:pPr>
        <w:shd w:val="clear" w:color="auto" w:fill="FFFFFF"/>
        <w:spacing w:line="360" w:lineRule="auto"/>
        <w:contextualSpacing/>
        <w:rPr>
          <w:b/>
          <w:color w:val="000000"/>
          <w:sz w:val="28"/>
          <w:szCs w:val="28"/>
        </w:rPr>
      </w:pPr>
      <w:r>
        <w:rPr>
          <w:b/>
          <w:color w:val="000000"/>
          <w:sz w:val="28"/>
          <w:szCs w:val="28"/>
        </w:rPr>
        <w:lastRenderedPageBreak/>
        <w:t xml:space="preserve">3.3 </w:t>
      </w:r>
      <w:r w:rsidRPr="0074760D">
        <w:rPr>
          <w:b/>
          <w:color w:val="000000"/>
          <w:sz w:val="28"/>
          <w:szCs w:val="28"/>
        </w:rPr>
        <w:t>Методические рекомендации для администрации образовательных организаций и региональных органов управления образования по организации и проведению  процедур по оценке  сформированности основных видов речевой деятельности</w:t>
      </w:r>
    </w:p>
    <w:p w:rsidR="00952837" w:rsidRPr="0074760D" w:rsidRDefault="00952837" w:rsidP="00952837">
      <w:pPr>
        <w:shd w:val="clear" w:color="auto" w:fill="FFFFFF"/>
        <w:spacing w:line="360" w:lineRule="auto"/>
        <w:ind w:firstLine="567"/>
        <w:jc w:val="both"/>
        <w:rPr>
          <w:color w:val="000000"/>
        </w:rPr>
      </w:pPr>
      <w:r w:rsidRPr="0074760D">
        <w:rPr>
          <w:color w:val="000000"/>
        </w:rPr>
        <w:t>Ресурсы открытого банка оценочных по основным разделам курса русского языка средств для 5-9 классов могут быть использованы администрацией образовательных организаций и региональными органами управления образования для организации и проведения  следующих оценочных процедур:</w:t>
      </w:r>
    </w:p>
    <w:p w:rsidR="00952837" w:rsidRPr="0074760D" w:rsidRDefault="00952837" w:rsidP="00952837">
      <w:pPr>
        <w:numPr>
          <w:ilvl w:val="0"/>
          <w:numId w:val="61"/>
        </w:numPr>
        <w:shd w:val="clear" w:color="auto" w:fill="FFFFFF"/>
        <w:spacing w:line="360" w:lineRule="auto"/>
        <w:contextualSpacing/>
        <w:jc w:val="both"/>
        <w:rPr>
          <w:color w:val="000000"/>
        </w:rPr>
      </w:pPr>
      <w:r w:rsidRPr="0074760D">
        <w:rPr>
          <w:color w:val="000000"/>
        </w:rPr>
        <w:t>внутренний мониторинг образовательных достижений обучающихся по русскому языку, проводимый администрацией ОО;</w:t>
      </w:r>
    </w:p>
    <w:p w:rsidR="00952837" w:rsidRPr="0074760D" w:rsidRDefault="00952837" w:rsidP="00952837">
      <w:pPr>
        <w:numPr>
          <w:ilvl w:val="0"/>
          <w:numId w:val="61"/>
        </w:numPr>
        <w:shd w:val="clear" w:color="auto" w:fill="FFFFFF"/>
        <w:spacing w:line="360" w:lineRule="auto"/>
        <w:contextualSpacing/>
        <w:jc w:val="both"/>
        <w:rPr>
          <w:color w:val="000000"/>
        </w:rPr>
      </w:pPr>
      <w:r w:rsidRPr="0074760D">
        <w:rPr>
          <w:color w:val="000000"/>
        </w:rPr>
        <w:t xml:space="preserve"> самооценка образовательной организации в рамках достижения требований ФГОС ООО по русскому языку, осуществляемый администрацией ОО; </w:t>
      </w:r>
    </w:p>
    <w:p w:rsidR="00952837" w:rsidRPr="0074760D" w:rsidRDefault="00952837" w:rsidP="00952837">
      <w:pPr>
        <w:numPr>
          <w:ilvl w:val="0"/>
          <w:numId w:val="61"/>
        </w:numPr>
        <w:shd w:val="clear" w:color="auto" w:fill="FFFFFF"/>
        <w:spacing w:line="360" w:lineRule="auto"/>
        <w:contextualSpacing/>
        <w:jc w:val="both"/>
        <w:rPr>
          <w:color w:val="000000"/>
        </w:rPr>
      </w:pPr>
      <w:r w:rsidRPr="0074760D">
        <w:rPr>
          <w:color w:val="000000"/>
        </w:rPr>
        <w:t xml:space="preserve">внешний мониторинг учебных  достижений обучающихся по русскому языку, проводимый региональными органами управления образованием.  </w:t>
      </w:r>
    </w:p>
    <w:p w:rsidR="00952837" w:rsidRPr="0074760D" w:rsidRDefault="00952837" w:rsidP="00952837">
      <w:pPr>
        <w:shd w:val="clear" w:color="auto" w:fill="FFFFFF"/>
        <w:spacing w:line="360" w:lineRule="auto"/>
        <w:ind w:firstLine="567"/>
        <w:contextualSpacing/>
        <w:jc w:val="both"/>
        <w:rPr>
          <w:rFonts w:eastAsia="Calibri"/>
          <w:lang w:eastAsia="en-US"/>
        </w:rPr>
      </w:pPr>
      <w:r w:rsidRPr="0074760D">
        <w:rPr>
          <w:rFonts w:eastAsia="Calibri"/>
          <w:lang w:eastAsia="en-US"/>
        </w:rPr>
        <w:t xml:space="preserve">Для каждой из перечисленных выше оценочных процедур необходимо учитывать особенности планирования, технологии проведения, а также  анализа и интерпретации результатов. </w:t>
      </w:r>
    </w:p>
    <w:p w:rsidR="00952837" w:rsidRPr="0074760D" w:rsidRDefault="00952837" w:rsidP="00952837">
      <w:pPr>
        <w:numPr>
          <w:ilvl w:val="0"/>
          <w:numId w:val="62"/>
        </w:numPr>
        <w:shd w:val="clear" w:color="auto" w:fill="FFFFFF"/>
        <w:spacing w:line="360" w:lineRule="auto"/>
        <w:contextualSpacing/>
        <w:jc w:val="both"/>
        <w:rPr>
          <w:rFonts w:eastAsia="Calibri"/>
          <w:i/>
          <w:lang w:eastAsia="en-US"/>
        </w:rPr>
      </w:pPr>
      <w:r w:rsidRPr="0074760D">
        <w:rPr>
          <w:rFonts w:eastAsia="Calibri"/>
          <w:i/>
          <w:lang w:eastAsia="en-US"/>
        </w:rPr>
        <w:t>Планирование оценочных процедур</w:t>
      </w:r>
    </w:p>
    <w:p w:rsidR="00952837" w:rsidRPr="0074760D" w:rsidRDefault="00952837" w:rsidP="00952837">
      <w:pPr>
        <w:shd w:val="clear" w:color="auto" w:fill="FFFFFF"/>
        <w:spacing w:line="360" w:lineRule="auto"/>
        <w:ind w:firstLine="567"/>
        <w:jc w:val="both"/>
        <w:rPr>
          <w:rFonts w:eastAsia="Calibri"/>
          <w:lang w:eastAsia="en-US"/>
        </w:rPr>
      </w:pPr>
      <w:r w:rsidRPr="0074760D">
        <w:rPr>
          <w:rFonts w:eastAsia="Calibri"/>
          <w:lang w:eastAsia="en-US"/>
        </w:rPr>
        <w:t xml:space="preserve">Планирование процедур внутреннего мониторинга и самооценки в ОО осуществляется на основании Основной образовательной программы ОО для уровня основного общего образования. При этом необходимо соотнести предлагаемые в открытом банке оценочных средств кодификаторы и спецификации КИМ с промежуточными планируемыми результатами по русскому языку и программой по данному предмету для того класса, в которой планируется проведение оценочной процедуры. При имеющихся расхождениях в перечне проверяемых учебных результатов или перечне элементов содержания необходимо провести адекватную замену соответствующих заданий на задания аналогичной сложности, проверяющие те же учебные результаты из открытого банка оценочных средств. </w:t>
      </w:r>
    </w:p>
    <w:p w:rsidR="00952837" w:rsidRPr="0074760D" w:rsidRDefault="00952837" w:rsidP="004777DC">
      <w:pPr>
        <w:shd w:val="clear" w:color="auto" w:fill="FFFFFF"/>
        <w:spacing w:line="360" w:lineRule="auto"/>
        <w:ind w:firstLine="567"/>
        <w:jc w:val="both"/>
        <w:rPr>
          <w:color w:val="000000"/>
        </w:rPr>
      </w:pPr>
      <w:r w:rsidRPr="0074760D">
        <w:rPr>
          <w:rFonts w:eastAsia="Calibri"/>
          <w:lang w:eastAsia="en-US"/>
        </w:rPr>
        <w:t xml:space="preserve">Планирование </w:t>
      </w:r>
      <w:r w:rsidRPr="0074760D">
        <w:rPr>
          <w:color w:val="000000"/>
        </w:rPr>
        <w:t xml:space="preserve">внешнего мониторинга учебных  достижений обучающихся по русскому языку, проводимого региональными органами управления образованием, осуществляется с учетом особенностей изучения содержания предмета по вариативным  учебным методическим комплектам. В этом случае возможны два подхода. Либо мониторинговая процедура планируется на даты, соответствующие окончанию изучения учебного материала, проверяемого данным контрольным измерительным материалом, </w:t>
      </w:r>
      <w:r w:rsidRPr="0074760D">
        <w:rPr>
          <w:color w:val="000000"/>
        </w:rPr>
        <w:lastRenderedPageBreak/>
        <w:t xml:space="preserve">либо в контрольные измерительные материалы вносятся изменения (замена заданий на аналогичные по сложности), обеспечивающие учет тематического планирования по УМК, использующемуся в данной ОО. </w:t>
      </w:r>
    </w:p>
    <w:p w:rsidR="00952837" w:rsidRPr="0074760D" w:rsidRDefault="00952837" w:rsidP="004777DC">
      <w:pPr>
        <w:numPr>
          <w:ilvl w:val="0"/>
          <w:numId w:val="62"/>
        </w:numPr>
        <w:shd w:val="clear" w:color="auto" w:fill="FFFFFF"/>
        <w:spacing w:line="360" w:lineRule="auto"/>
        <w:contextualSpacing/>
        <w:jc w:val="both"/>
        <w:rPr>
          <w:rFonts w:eastAsia="Calibri"/>
          <w:i/>
          <w:lang w:eastAsia="en-US"/>
        </w:rPr>
      </w:pPr>
      <w:r w:rsidRPr="0074760D">
        <w:rPr>
          <w:rFonts w:eastAsia="Calibri"/>
          <w:i/>
          <w:lang w:eastAsia="en-US"/>
        </w:rPr>
        <w:t xml:space="preserve">Технология проведения оценочных процедур </w:t>
      </w:r>
    </w:p>
    <w:p w:rsidR="00952837" w:rsidRPr="0074760D" w:rsidRDefault="00952837" w:rsidP="004777DC">
      <w:pPr>
        <w:shd w:val="clear" w:color="auto" w:fill="FFFFFF"/>
        <w:spacing w:line="360" w:lineRule="auto"/>
        <w:ind w:firstLine="567"/>
        <w:contextualSpacing/>
        <w:jc w:val="both"/>
        <w:rPr>
          <w:rFonts w:eastAsia="Calibri"/>
          <w:lang w:eastAsia="en-US"/>
        </w:rPr>
      </w:pPr>
      <w:r w:rsidRPr="0074760D">
        <w:rPr>
          <w:rFonts w:eastAsia="Calibri"/>
          <w:lang w:eastAsia="en-US"/>
        </w:rPr>
        <w:t xml:space="preserve">Надежность результатов оценочных процедур обеспечивается прежде всего выборкой участников оценочной процедуры. Для внутреннего мониторинга в ОО целесообразно проводить оценочные процедуры для всех классов в одно и то же время. При этом число отсутствующих не должно превышать 5% от списочного состава класса. </w:t>
      </w:r>
    </w:p>
    <w:p w:rsidR="00952837" w:rsidRPr="0074760D" w:rsidRDefault="00952837" w:rsidP="004777DC">
      <w:pPr>
        <w:shd w:val="clear" w:color="auto" w:fill="FFFFFF"/>
        <w:spacing w:line="360" w:lineRule="auto"/>
        <w:ind w:firstLine="567"/>
        <w:contextualSpacing/>
        <w:jc w:val="both"/>
        <w:rPr>
          <w:rFonts w:eastAsia="Calibri"/>
          <w:lang w:eastAsia="en-US"/>
        </w:rPr>
      </w:pPr>
      <w:r w:rsidRPr="0074760D">
        <w:rPr>
          <w:rFonts w:eastAsia="Calibri"/>
          <w:lang w:eastAsia="en-US"/>
        </w:rPr>
        <w:t>Внешний мониторинг учебных достижений в субъекте РФ будет давать надежные результаты, если перед проведением обеспечивается репрезентативная выборка участников (или обеспечивается участие в процедуре всех обучающихся данной параллели из всех ОО).</w:t>
      </w:r>
    </w:p>
    <w:p w:rsidR="00952837" w:rsidRPr="0074760D" w:rsidRDefault="00952837" w:rsidP="004777DC">
      <w:pPr>
        <w:shd w:val="clear" w:color="auto" w:fill="FFFFFF"/>
        <w:spacing w:line="360" w:lineRule="auto"/>
        <w:ind w:firstLine="567"/>
        <w:contextualSpacing/>
        <w:jc w:val="both"/>
        <w:rPr>
          <w:rFonts w:eastAsia="Calibri"/>
          <w:lang w:eastAsia="en-US"/>
        </w:rPr>
      </w:pPr>
      <w:r w:rsidRPr="0074760D">
        <w:rPr>
          <w:rFonts w:eastAsia="Calibri"/>
          <w:lang w:eastAsia="en-US"/>
        </w:rPr>
        <w:t xml:space="preserve">Достоверность результатов обеспечивается соблюдением технологии проведения оценочной процедуры. В каждом классе  во время  проведения работы обязательно присутствие наблюдателя, целью работы является контроль за соблюдением технологии  проведения процедуры, а также выяснение всех обстоятельств, которые снижают </w:t>
      </w:r>
      <w:r w:rsidRPr="0074760D">
        <w:rPr>
          <w:rFonts w:eastAsia="Calibri"/>
          <w:bCs/>
          <w:lang w:eastAsia="en-US"/>
        </w:rPr>
        <w:t>достоверность</w:t>
      </w:r>
      <w:r w:rsidRPr="0074760D">
        <w:rPr>
          <w:rFonts w:eastAsia="Calibri"/>
          <w:lang w:eastAsia="en-US"/>
        </w:rPr>
        <w:t xml:space="preserve"> собираемых  данных.</w:t>
      </w:r>
    </w:p>
    <w:p w:rsidR="00952837" w:rsidRPr="0074760D" w:rsidRDefault="00952837" w:rsidP="004777DC">
      <w:pPr>
        <w:shd w:val="clear" w:color="auto" w:fill="FFFFFF"/>
        <w:spacing w:line="360" w:lineRule="auto"/>
        <w:ind w:firstLine="567"/>
        <w:contextualSpacing/>
        <w:jc w:val="both"/>
        <w:rPr>
          <w:rFonts w:eastAsia="Calibri"/>
          <w:lang w:eastAsia="en-US"/>
        </w:rPr>
      </w:pPr>
      <w:r w:rsidRPr="0074760D">
        <w:rPr>
          <w:rFonts w:eastAsia="Calibri"/>
          <w:lang w:eastAsia="en-US"/>
        </w:rPr>
        <w:t xml:space="preserve">Задания открытого банка разнообразны по форме, при этом приоритет отдается заданиям с кратким и развернутым ответом. Поэтому нецелесообразно  использовать бланковую технологию, а обеспечить запись ответов обучающихся в текстах контрольных измерительных материалах, в специально отведенных для этого местах.  При очень больших выборках рекомендуется использовать бланк, аналогичный тому, что предлагался при проведении апробации КИМ из открытого банка оценочных средств. </w:t>
      </w:r>
    </w:p>
    <w:p w:rsidR="00952837" w:rsidRPr="0074760D" w:rsidRDefault="00952837" w:rsidP="004777DC">
      <w:pPr>
        <w:spacing w:line="360" w:lineRule="auto"/>
        <w:ind w:left="-142" w:firstLine="993"/>
        <w:jc w:val="both"/>
      </w:pPr>
      <w:r w:rsidRPr="0074760D">
        <w:t>При проведении внешнего мониторинга руководитель ОО приказом назначает одного координатора и  организаторов (по количеству участвующих классов) для подготовки и проведения процедуры. Организаторами не могут быть учителя русского языка. Перед проведением оценочной процедуры учителя должны быть ознакомлены со спецификацией диагностической работы и демонстрационным вариантом (не менее чем за месяц до проведения процедуры).  Материалы для проведения оценочной процедуры (инструкции для организаторов, инструкции по выполнению работы) должны быть заранее изучены организаторами.</w:t>
      </w:r>
    </w:p>
    <w:p w:rsidR="00952837" w:rsidRPr="0074760D" w:rsidRDefault="00952837" w:rsidP="004777DC">
      <w:pPr>
        <w:spacing w:line="360" w:lineRule="auto"/>
        <w:ind w:left="-142" w:firstLine="993"/>
        <w:jc w:val="both"/>
      </w:pPr>
      <w:r w:rsidRPr="0074760D">
        <w:t xml:space="preserve">При проведении внутреннего мониторинга функции наблюдателя могут выполнять сотрудники администрации ОО. При проведении внешнего мониторинга в субъекте РФ целесообразно привлекать к работе в качестве наблюдателей сотрудников, не работающих в ОО, в которой проводится оценочная процедура. </w:t>
      </w:r>
    </w:p>
    <w:p w:rsidR="00952837" w:rsidRPr="0074760D" w:rsidRDefault="00952837" w:rsidP="004777DC">
      <w:pPr>
        <w:numPr>
          <w:ilvl w:val="0"/>
          <w:numId w:val="62"/>
        </w:numPr>
        <w:shd w:val="clear" w:color="auto" w:fill="FFFFFF"/>
        <w:spacing w:line="360" w:lineRule="auto"/>
        <w:contextualSpacing/>
        <w:jc w:val="both"/>
        <w:rPr>
          <w:rFonts w:eastAsia="Calibri"/>
          <w:i/>
          <w:lang w:eastAsia="en-US"/>
        </w:rPr>
      </w:pPr>
      <w:r w:rsidRPr="0074760D">
        <w:rPr>
          <w:rFonts w:eastAsia="Calibri"/>
          <w:i/>
          <w:lang w:eastAsia="en-US"/>
        </w:rPr>
        <w:lastRenderedPageBreak/>
        <w:t>Анализ и интерпретация результатов</w:t>
      </w:r>
    </w:p>
    <w:p w:rsidR="00952837" w:rsidRPr="0074760D" w:rsidRDefault="00952837" w:rsidP="00952837">
      <w:pPr>
        <w:shd w:val="clear" w:color="auto" w:fill="FFFFFF"/>
        <w:spacing w:line="360" w:lineRule="auto"/>
        <w:ind w:firstLine="567"/>
        <w:contextualSpacing/>
        <w:jc w:val="both"/>
        <w:rPr>
          <w:rFonts w:eastAsia="Calibri"/>
          <w:lang w:eastAsia="en-US"/>
        </w:rPr>
      </w:pPr>
      <w:r w:rsidRPr="0074760D">
        <w:rPr>
          <w:rFonts w:eastAsia="Calibri"/>
          <w:lang w:eastAsia="en-US"/>
        </w:rPr>
        <w:t>Задания, содержащиеся в открытом банке оценочных средств по русскому языку, проходили ряд экспертиз, включая содержательные и тестологические экспертизы. Контрольные измерительные материалы, включенные в открытый банк оценочных средств по русскому языку, проходили широкую апробацию, в которой участвовали более 50 000 обучающихся из 9 субъектов Российской Федерации. Это позволило обеспечить как качество отдельных заданий, включенных в данные контрольные измерительные материалы, так и качество КИМ в целом.</w:t>
      </w:r>
    </w:p>
    <w:p w:rsidR="00952837" w:rsidRPr="0074760D" w:rsidRDefault="00952837" w:rsidP="00952837">
      <w:pPr>
        <w:shd w:val="clear" w:color="auto" w:fill="FFFFFF"/>
        <w:spacing w:line="360" w:lineRule="auto"/>
        <w:ind w:firstLine="567"/>
        <w:jc w:val="both"/>
        <w:rPr>
          <w:rFonts w:eastAsia="Calibri"/>
          <w:lang w:eastAsia="en-US"/>
        </w:rPr>
      </w:pPr>
      <w:r w:rsidRPr="0074760D">
        <w:rPr>
          <w:rFonts w:eastAsia="Calibri"/>
          <w:lang w:eastAsia="en-US"/>
        </w:rPr>
        <w:t xml:space="preserve">Направления анализа и интерпретации результатов одинаковы для процедур внешней оценки. Различия в данном случае будут наблюдаться к характере управленческих решений, принимаемых по результатам оценочной процедуры. Интерпретация результатов проводится по двум направлениям: </w:t>
      </w:r>
    </w:p>
    <w:p w:rsidR="00952837" w:rsidRPr="0074760D" w:rsidRDefault="00952837" w:rsidP="00952837">
      <w:pPr>
        <w:numPr>
          <w:ilvl w:val="0"/>
          <w:numId w:val="63"/>
        </w:numPr>
        <w:shd w:val="clear" w:color="auto" w:fill="FFFFFF"/>
        <w:spacing w:line="360" w:lineRule="auto"/>
        <w:ind w:left="426"/>
        <w:contextualSpacing/>
        <w:jc w:val="both"/>
        <w:rPr>
          <w:rFonts w:eastAsia="Calibri"/>
          <w:lang w:eastAsia="en-US"/>
        </w:rPr>
      </w:pPr>
      <w:r w:rsidRPr="0074760D">
        <w:rPr>
          <w:rFonts w:eastAsia="Calibri"/>
          <w:lang w:eastAsia="en-US"/>
        </w:rPr>
        <w:t>индивидуальная оценка качества подготовки обучающихся по русскому языку;</w:t>
      </w:r>
    </w:p>
    <w:p w:rsidR="00952837" w:rsidRPr="0074760D" w:rsidRDefault="00952837" w:rsidP="00952837">
      <w:pPr>
        <w:numPr>
          <w:ilvl w:val="0"/>
          <w:numId w:val="63"/>
        </w:numPr>
        <w:shd w:val="clear" w:color="auto" w:fill="FFFFFF"/>
        <w:spacing w:line="360" w:lineRule="auto"/>
        <w:ind w:left="426"/>
        <w:contextualSpacing/>
        <w:jc w:val="both"/>
        <w:rPr>
          <w:rFonts w:eastAsia="Calibri"/>
          <w:lang w:eastAsia="en-US"/>
        </w:rPr>
      </w:pPr>
      <w:r w:rsidRPr="0074760D">
        <w:rPr>
          <w:rFonts w:eastAsia="Calibri"/>
          <w:lang w:eastAsia="en-US"/>
        </w:rPr>
        <w:t xml:space="preserve">качество учебной подготовки в образовательной организации (в рамках внутреннего мониторинга или самооценки в ОО)  или группе образовательных организаций (в муниципалитете, в регионе – при использовании процедуры для регионального мониторинга). </w:t>
      </w:r>
    </w:p>
    <w:p w:rsidR="00952837" w:rsidRPr="0074760D" w:rsidRDefault="00952837" w:rsidP="00952837">
      <w:pPr>
        <w:spacing w:line="360" w:lineRule="auto"/>
        <w:ind w:firstLine="567"/>
        <w:jc w:val="both"/>
        <w:rPr>
          <w:rFonts w:eastAsia="Calibri"/>
          <w:lang w:eastAsia="en-US"/>
        </w:rPr>
      </w:pPr>
      <w:r w:rsidRPr="0074760D">
        <w:rPr>
          <w:rFonts w:eastAsia="Calibri"/>
          <w:lang w:eastAsia="en-US"/>
        </w:rPr>
        <w:t xml:space="preserve">В процессе интерпретации результатов используются следующие показатели и критерии их достижения </w:t>
      </w:r>
      <w:r w:rsidRPr="0074760D">
        <w:rPr>
          <w:rFonts w:eastAsia="Calibri"/>
          <w:i/>
          <w:lang w:eastAsia="en-US"/>
        </w:rPr>
        <w:t>для индивидуальной оценки качества предметной подготовки</w:t>
      </w:r>
      <w:r w:rsidRPr="0074760D">
        <w:rPr>
          <w:rFonts w:eastAsia="Calibri"/>
          <w:lang w:eastAsia="en-US"/>
        </w:rPr>
        <w:t xml:space="preserve"> обучающихся:</w:t>
      </w:r>
    </w:p>
    <w:p w:rsidR="00952837" w:rsidRPr="0074760D" w:rsidRDefault="00952837" w:rsidP="00952837">
      <w:pPr>
        <w:numPr>
          <w:ilvl w:val="0"/>
          <w:numId w:val="64"/>
        </w:numPr>
        <w:spacing w:line="360" w:lineRule="auto"/>
        <w:contextualSpacing/>
        <w:jc w:val="both"/>
        <w:rPr>
          <w:rFonts w:eastAsia="Calibri"/>
          <w:lang w:eastAsia="en-US"/>
        </w:rPr>
      </w:pPr>
      <w:r w:rsidRPr="0074760D">
        <w:rPr>
          <w:rFonts w:eastAsia="Calibri"/>
          <w:lang w:eastAsia="en-US"/>
        </w:rPr>
        <w:t>Показатель: достижение минимальных требований ФГОС к предметным результатам по русскому языку.</w:t>
      </w:r>
    </w:p>
    <w:p w:rsidR="00952837" w:rsidRPr="0074760D" w:rsidRDefault="00952837" w:rsidP="00952837">
      <w:pPr>
        <w:spacing w:line="360" w:lineRule="auto"/>
        <w:jc w:val="both"/>
        <w:rPr>
          <w:rFonts w:eastAsia="Calibri"/>
          <w:lang w:eastAsia="en-US"/>
        </w:rPr>
      </w:pPr>
      <w:r w:rsidRPr="0074760D">
        <w:rPr>
          <w:rFonts w:eastAsia="Calibri"/>
          <w:lang w:eastAsia="en-US"/>
        </w:rPr>
        <w:t>Критерий достижения показателя: минимальный балл – тестовый балл, составляющий не менее 65% от максимального балла за задания базового уровня сложности.</w:t>
      </w:r>
    </w:p>
    <w:p w:rsidR="00952837" w:rsidRPr="0074760D" w:rsidRDefault="00952837" w:rsidP="00952837">
      <w:pPr>
        <w:numPr>
          <w:ilvl w:val="0"/>
          <w:numId w:val="64"/>
        </w:numPr>
        <w:spacing w:line="360" w:lineRule="auto"/>
        <w:contextualSpacing/>
        <w:jc w:val="both"/>
        <w:rPr>
          <w:rFonts w:eastAsia="Calibri"/>
          <w:lang w:eastAsia="en-US"/>
        </w:rPr>
      </w:pPr>
      <w:r w:rsidRPr="0074760D">
        <w:rPr>
          <w:rFonts w:eastAsia="Calibri"/>
          <w:lang w:eastAsia="en-US"/>
        </w:rPr>
        <w:t>Показатель: уровень освоения предметных результатов обучения.</w:t>
      </w:r>
    </w:p>
    <w:p w:rsidR="00952837" w:rsidRPr="00D567AE" w:rsidRDefault="00952837" w:rsidP="00952837">
      <w:pPr>
        <w:spacing w:line="360" w:lineRule="auto"/>
        <w:ind w:left="927"/>
        <w:contextualSpacing/>
        <w:jc w:val="both"/>
        <w:rPr>
          <w:rFonts w:eastAsia="Calibri"/>
          <w:b/>
          <w:i/>
          <w:lang w:eastAsia="en-US"/>
        </w:rPr>
      </w:pPr>
      <w:r w:rsidRPr="00D567AE">
        <w:rPr>
          <w:rFonts w:eastAsia="Calibri"/>
          <w:b/>
          <w:i/>
          <w:lang w:eastAsia="en-US"/>
        </w:rPr>
        <w:t>Низкий уровень</w:t>
      </w:r>
    </w:p>
    <w:p w:rsidR="00952837" w:rsidRPr="0074760D" w:rsidRDefault="00952837" w:rsidP="00952837">
      <w:pPr>
        <w:spacing w:line="360" w:lineRule="auto"/>
        <w:jc w:val="both"/>
        <w:rPr>
          <w:rFonts w:eastAsia="Calibri"/>
          <w:lang w:eastAsia="en-US"/>
        </w:rPr>
      </w:pPr>
      <w:r w:rsidRPr="0074760D">
        <w:rPr>
          <w:rFonts w:eastAsia="Calibri"/>
          <w:lang w:eastAsia="en-US"/>
        </w:rPr>
        <w:t>Критерий достижения показателя: диапазон тестовых баллов, соответствующий менее 65% баллов от максимального балла за задания базового уровня сложности.</w:t>
      </w:r>
    </w:p>
    <w:p w:rsidR="00952837" w:rsidRPr="00D567AE" w:rsidRDefault="00952837" w:rsidP="00952837">
      <w:pPr>
        <w:spacing w:line="360" w:lineRule="auto"/>
        <w:ind w:left="927"/>
        <w:contextualSpacing/>
        <w:jc w:val="both"/>
        <w:rPr>
          <w:rFonts w:eastAsia="Calibri"/>
          <w:b/>
          <w:i/>
          <w:lang w:eastAsia="en-US"/>
        </w:rPr>
      </w:pPr>
      <w:r w:rsidRPr="00D567AE">
        <w:rPr>
          <w:rFonts w:eastAsia="Calibri"/>
          <w:b/>
          <w:i/>
          <w:lang w:eastAsia="en-US"/>
        </w:rPr>
        <w:t>Средний уровень</w:t>
      </w:r>
    </w:p>
    <w:p w:rsidR="00952837" w:rsidRPr="0074760D" w:rsidRDefault="00952837" w:rsidP="00952837">
      <w:pPr>
        <w:spacing w:line="360" w:lineRule="auto"/>
        <w:jc w:val="both"/>
        <w:rPr>
          <w:rFonts w:eastAsia="Calibri"/>
          <w:lang w:eastAsia="en-US"/>
        </w:rPr>
      </w:pPr>
      <w:r w:rsidRPr="0074760D">
        <w:rPr>
          <w:rFonts w:eastAsia="Calibri"/>
          <w:lang w:eastAsia="en-US"/>
        </w:rPr>
        <w:t>Критерий достижения показателя: диапазон тестовых баллов от 65 до 100% от максимального балла за задания базового уровня.</w:t>
      </w:r>
    </w:p>
    <w:p w:rsidR="00952837" w:rsidRPr="00D567AE" w:rsidRDefault="00952837" w:rsidP="00952837">
      <w:pPr>
        <w:spacing w:line="360" w:lineRule="auto"/>
        <w:ind w:left="927"/>
        <w:contextualSpacing/>
        <w:jc w:val="both"/>
        <w:rPr>
          <w:rFonts w:eastAsia="Calibri"/>
          <w:b/>
          <w:i/>
          <w:lang w:eastAsia="en-US"/>
        </w:rPr>
      </w:pPr>
      <w:r w:rsidRPr="00D567AE">
        <w:rPr>
          <w:rFonts w:eastAsia="Calibri"/>
          <w:b/>
          <w:i/>
          <w:lang w:eastAsia="en-US"/>
        </w:rPr>
        <w:t>Повышенный уровень</w:t>
      </w:r>
    </w:p>
    <w:p w:rsidR="00952837" w:rsidRPr="0074760D" w:rsidRDefault="00952837" w:rsidP="00952837">
      <w:pPr>
        <w:spacing w:line="360" w:lineRule="auto"/>
        <w:jc w:val="both"/>
        <w:rPr>
          <w:rFonts w:eastAsia="Calibri"/>
          <w:lang w:eastAsia="en-US"/>
        </w:rPr>
      </w:pPr>
      <w:r w:rsidRPr="0074760D">
        <w:rPr>
          <w:rFonts w:eastAsia="Calibri"/>
          <w:lang w:eastAsia="en-US"/>
        </w:rPr>
        <w:t>Критерий достижения показателя: диапазон тестовых баллов до 65% от максимального балла за задания повышенного уровня дополнительно к верхней границе среднего уровня.</w:t>
      </w:r>
    </w:p>
    <w:p w:rsidR="00412572" w:rsidRDefault="00412572" w:rsidP="00952837">
      <w:pPr>
        <w:spacing w:line="360" w:lineRule="auto"/>
        <w:ind w:left="927"/>
        <w:contextualSpacing/>
        <w:jc w:val="both"/>
        <w:rPr>
          <w:rFonts w:eastAsia="Calibri"/>
          <w:b/>
          <w:i/>
          <w:lang w:eastAsia="en-US"/>
        </w:rPr>
      </w:pPr>
    </w:p>
    <w:p w:rsidR="00952837" w:rsidRPr="00D567AE" w:rsidRDefault="00952837" w:rsidP="00952837">
      <w:pPr>
        <w:spacing w:line="360" w:lineRule="auto"/>
        <w:ind w:left="927"/>
        <w:contextualSpacing/>
        <w:jc w:val="both"/>
        <w:rPr>
          <w:rFonts w:eastAsia="Calibri"/>
          <w:b/>
          <w:i/>
          <w:lang w:eastAsia="en-US"/>
        </w:rPr>
      </w:pPr>
      <w:r w:rsidRPr="00D567AE">
        <w:rPr>
          <w:rFonts w:eastAsia="Calibri"/>
          <w:b/>
          <w:i/>
          <w:lang w:eastAsia="en-US"/>
        </w:rPr>
        <w:lastRenderedPageBreak/>
        <w:t>Высокий уровень</w:t>
      </w:r>
    </w:p>
    <w:p w:rsidR="00952837" w:rsidRPr="0074760D" w:rsidRDefault="00952837" w:rsidP="00952837">
      <w:pPr>
        <w:spacing w:line="360" w:lineRule="auto"/>
        <w:jc w:val="both"/>
        <w:rPr>
          <w:rFonts w:eastAsia="Calibri"/>
          <w:lang w:eastAsia="en-US"/>
        </w:rPr>
      </w:pPr>
      <w:r w:rsidRPr="0074760D">
        <w:rPr>
          <w:rFonts w:eastAsia="Calibri"/>
          <w:lang w:eastAsia="en-US"/>
        </w:rPr>
        <w:t>Критерий достижения показателя: диапазон тестовых баллов от верхней границы повышенного уровня до максимального тестового балла (условие выполнения заданий высокого уровня, если таковые предусмотрены в раках оценочной процедуры).</w:t>
      </w:r>
    </w:p>
    <w:p w:rsidR="00952837" w:rsidRPr="0074760D" w:rsidRDefault="00952837" w:rsidP="00952837">
      <w:pPr>
        <w:spacing w:line="360" w:lineRule="auto"/>
        <w:ind w:firstLine="567"/>
        <w:jc w:val="both"/>
        <w:rPr>
          <w:rFonts w:eastAsia="Calibri"/>
          <w:lang w:eastAsia="en-US"/>
        </w:rPr>
      </w:pPr>
      <w:r w:rsidRPr="0074760D">
        <w:rPr>
          <w:rFonts w:eastAsia="Calibri"/>
          <w:lang w:eastAsia="en-US"/>
        </w:rPr>
        <w:t>Для направления качество учебной подготовки в образовательной организации   или группе образовательных организаций используются следующие показатели и критерии их достижения:</w:t>
      </w:r>
    </w:p>
    <w:p w:rsidR="00952837" w:rsidRPr="0074760D" w:rsidRDefault="00952837" w:rsidP="00952837">
      <w:pPr>
        <w:numPr>
          <w:ilvl w:val="0"/>
          <w:numId w:val="65"/>
        </w:numPr>
        <w:spacing w:line="360" w:lineRule="auto"/>
        <w:contextualSpacing/>
        <w:jc w:val="both"/>
        <w:rPr>
          <w:color w:val="000000"/>
          <w:lang w:eastAsia="en-US"/>
        </w:rPr>
      </w:pPr>
      <w:r w:rsidRPr="0074760D">
        <w:rPr>
          <w:rFonts w:eastAsia="Calibri"/>
          <w:lang w:eastAsia="en-US"/>
        </w:rPr>
        <w:t>Показатель:</w:t>
      </w:r>
      <w:r w:rsidRPr="0074760D">
        <w:rPr>
          <w:i/>
          <w:color w:val="000000"/>
          <w:lang w:eastAsia="en-US"/>
        </w:rPr>
        <w:t xml:space="preserve"> </w:t>
      </w:r>
      <w:r w:rsidRPr="0074760D">
        <w:rPr>
          <w:color w:val="000000"/>
          <w:lang w:eastAsia="en-US"/>
        </w:rPr>
        <w:t>достижение минимальных требований ФГОС к результатам обучения.</w:t>
      </w:r>
    </w:p>
    <w:p w:rsidR="00952837" w:rsidRPr="0074760D" w:rsidRDefault="00952837" w:rsidP="00952837">
      <w:pPr>
        <w:shd w:val="clear" w:color="auto" w:fill="FFFFFF"/>
        <w:spacing w:line="360" w:lineRule="auto"/>
        <w:jc w:val="both"/>
        <w:rPr>
          <w:lang w:eastAsia="en-US"/>
        </w:rPr>
      </w:pPr>
      <w:r w:rsidRPr="0074760D">
        <w:rPr>
          <w:rFonts w:eastAsia="Calibri"/>
          <w:lang w:eastAsia="en-US"/>
        </w:rPr>
        <w:t xml:space="preserve">Критерий достижения показателя: </w:t>
      </w:r>
      <w:r w:rsidRPr="0074760D">
        <w:rPr>
          <w:lang w:eastAsia="en-US"/>
        </w:rPr>
        <w:t>количество учащихся (в % отношении), продемонстрировавших достижение требований ФГОС к результатам обучения (в соответствии с индивидуальными критериями).</w:t>
      </w:r>
    </w:p>
    <w:p w:rsidR="00952837" w:rsidRPr="0074760D" w:rsidRDefault="00952837" w:rsidP="00952837">
      <w:pPr>
        <w:numPr>
          <w:ilvl w:val="0"/>
          <w:numId w:val="65"/>
        </w:numPr>
        <w:shd w:val="clear" w:color="auto" w:fill="FFFFFF"/>
        <w:spacing w:line="360" w:lineRule="auto"/>
        <w:contextualSpacing/>
        <w:jc w:val="both"/>
        <w:rPr>
          <w:color w:val="000000"/>
        </w:rPr>
      </w:pPr>
      <w:r w:rsidRPr="0074760D">
        <w:rPr>
          <w:rFonts w:eastAsia="Calibri"/>
          <w:lang w:eastAsia="en-US"/>
        </w:rPr>
        <w:t>Показатель:</w:t>
      </w:r>
      <w:r w:rsidRPr="0074760D">
        <w:rPr>
          <w:color w:val="000000"/>
          <w:lang w:eastAsia="en-US"/>
        </w:rPr>
        <w:t xml:space="preserve"> уровни достижения результатов  обучения.</w:t>
      </w:r>
    </w:p>
    <w:p w:rsidR="00952837" w:rsidRPr="0074760D" w:rsidRDefault="00952837" w:rsidP="00952837">
      <w:pPr>
        <w:shd w:val="clear" w:color="auto" w:fill="FFFFFF"/>
        <w:spacing w:line="360" w:lineRule="auto"/>
        <w:jc w:val="both"/>
        <w:rPr>
          <w:rFonts w:eastAsia="Calibri"/>
          <w:lang w:eastAsia="en-US"/>
        </w:rPr>
      </w:pPr>
      <w:r w:rsidRPr="0074760D">
        <w:rPr>
          <w:rFonts w:eastAsia="Calibri"/>
          <w:lang w:eastAsia="en-US"/>
        </w:rPr>
        <w:t xml:space="preserve">Критерий достижения показателя: отношение среднего процента выполнения работы обучающихся данной группы (класса, образовательной организации) к среднему проценту выполнения по всей выборке участников. </w:t>
      </w:r>
    </w:p>
    <w:p w:rsidR="00952837" w:rsidRPr="0074760D" w:rsidRDefault="00952837" w:rsidP="00952837">
      <w:pPr>
        <w:numPr>
          <w:ilvl w:val="0"/>
          <w:numId w:val="66"/>
        </w:numPr>
        <w:shd w:val="clear" w:color="auto" w:fill="FFFFFF"/>
        <w:spacing w:line="360" w:lineRule="auto"/>
        <w:contextualSpacing/>
        <w:jc w:val="both"/>
        <w:rPr>
          <w:rFonts w:eastAsia="Calibri"/>
          <w:lang w:eastAsia="en-US"/>
        </w:rPr>
      </w:pPr>
      <w:r w:rsidRPr="0074760D">
        <w:rPr>
          <w:rFonts w:eastAsia="Calibri"/>
          <w:lang w:eastAsia="en-US"/>
        </w:rPr>
        <w:t xml:space="preserve">Для низкого уровня критерий составляет менее 0,9. </w:t>
      </w:r>
    </w:p>
    <w:p w:rsidR="00952837" w:rsidRPr="0074760D" w:rsidRDefault="00952837" w:rsidP="00952837">
      <w:pPr>
        <w:numPr>
          <w:ilvl w:val="0"/>
          <w:numId w:val="66"/>
        </w:numPr>
        <w:shd w:val="clear" w:color="auto" w:fill="FFFFFF"/>
        <w:spacing w:line="360" w:lineRule="auto"/>
        <w:contextualSpacing/>
        <w:jc w:val="both"/>
        <w:rPr>
          <w:rFonts w:eastAsia="Calibri"/>
          <w:lang w:eastAsia="en-US"/>
        </w:rPr>
      </w:pPr>
      <w:r w:rsidRPr="0074760D">
        <w:rPr>
          <w:rFonts w:eastAsia="Calibri"/>
          <w:lang w:eastAsia="en-US"/>
        </w:rPr>
        <w:t>Для среднего уровня находится в диапазоне от 0,9 до 1,1.</w:t>
      </w:r>
    </w:p>
    <w:p w:rsidR="00952837" w:rsidRPr="0074760D" w:rsidRDefault="00952837" w:rsidP="00952837">
      <w:pPr>
        <w:numPr>
          <w:ilvl w:val="0"/>
          <w:numId w:val="66"/>
        </w:numPr>
        <w:shd w:val="clear" w:color="auto" w:fill="FFFFFF"/>
        <w:spacing w:line="360" w:lineRule="auto"/>
        <w:contextualSpacing/>
        <w:jc w:val="both"/>
        <w:rPr>
          <w:color w:val="000000"/>
        </w:rPr>
      </w:pPr>
      <w:r w:rsidRPr="0074760D">
        <w:rPr>
          <w:rFonts w:eastAsia="Calibri"/>
          <w:lang w:eastAsia="en-US"/>
        </w:rPr>
        <w:t>Для высокого уровня превышает 1,1.</w:t>
      </w:r>
    </w:p>
    <w:p w:rsidR="00952837" w:rsidRPr="0074760D" w:rsidRDefault="00952837" w:rsidP="00952837">
      <w:pPr>
        <w:numPr>
          <w:ilvl w:val="0"/>
          <w:numId w:val="65"/>
        </w:numPr>
        <w:shd w:val="clear" w:color="auto" w:fill="FFFFFF"/>
        <w:spacing w:line="360" w:lineRule="auto"/>
        <w:contextualSpacing/>
        <w:jc w:val="both"/>
        <w:rPr>
          <w:color w:val="000000"/>
        </w:rPr>
      </w:pPr>
      <w:r w:rsidRPr="0074760D">
        <w:rPr>
          <w:color w:val="000000"/>
          <w:lang w:eastAsia="en-US"/>
        </w:rPr>
        <w:t>Показатель: динамика достижения результатов обучения</w:t>
      </w:r>
    </w:p>
    <w:p w:rsidR="00952837" w:rsidRPr="0074760D" w:rsidRDefault="00952837" w:rsidP="00952837">
      <w:pPr>
        <w:shd w:val="clear" w:color="auto" w:fill="FFFFFF"/>
        <w:spacing w:line="360" w:lineRule="auto"/>
        <w:jc w:val="both"/>
        <w:rPr>
          <w:color w:val="000000"/>
        </w:rPr>
      </w:pPr>
      <w:r w:rsidRPr="0074760D">
        <w:rPr>
          <w:color w:val="000000"/>
        </w:rPr>
        <w:t xml:space="preserve">Критерии достижения показателя: </w:t>
      </w:r>
      <w:r w:rsidRPr="0074760D">
        <w:rPr>
          <w:lang w:eastAsia="en-US"/>
        </w:rPr>
        <w:t>изменение численности групп (в % отношении), продемонстрировавших низкий и высокий уровни подготовки по отношению к результатам предыдущего этапа оценки.</w:t>
      </w:r>
    </w:p>
    <w:p w:rsidR="00952837" w:rsidRDefault="00952837" w:rsidP="00952837">
      <w:pPr>
        <w:shd w:val="clear" w:color="auto" w:fill="FFFFFF"/>
        <w:spacing w:line="360" w:lineRule="auto"/>
        <w:ind w:firstLine="567"/>
        <w:contextualSpacing/>
        <w:jc w:val="both"/>
        <w:rPr>
          <w:rFonts w:eastAsia="Calibri"/>
          <w:lang w:eastAsia="en-US"/>
        </w:rPr>
      </w:pPr>
      <w:r>
        <w:rPr>
          <w:rFonts w:eastAsia="Calibri"/>
          <w:lang w:eastAsia="en-US"/>
        </w:rPr>
        <w:t>При проведении анализа заполняются следующие таблицы</w:t>
      </w:r>
      <w:r w:rsidRPr="0074760D">
        <w:rPr>
          <w:rFonts w:eastAsia="Calibri"/>
          <w:lang w:eastAsia="en-US"/>
        </w:rPr>
        <w:t xml:space="preserve"> статистических данных</w:t>
      </w:r>
      <w:r>
        <w:rPr>
          <w:rFonts w:eastAsia="Calibri"/>
          <w:lang w:eastAsia="en-US"/>
        </w:rPr>
        <w:t>:</w:t>
      </w:r>
    </w:p>
    <w:p w:rsidR="00952837" w:rsidRDefault="00952837" w:rsidP="00952837">
      <w:pPr>
        <w:pStyle w:val="a9"/>
        <w:numPr>
          <w:ilvl w:val="0"/>
          <w:numId w:val="69"/>
        </w:numPr>
        <w:shd w:val="clear" w:color="auto" w:fill="FFFFFF"/>
        <w:spacing w:line="360" w:lineRule="auto"/>
        <w:jc w:val="both"/>
        <w:rPr>
          <w:lang w:eastAsia="en-US"/>
        </w:rPr>
      </w:pPr>
      <w:r>
        <w:rPr>
          <w:lang w:eastAsia="en-US"/>
        </w:rPr>
        <w:t>таблица</w:t>
      </w:r>
      <w:r w:rsidRPr="00915DE9">
        <w:rPr>
          <w:lang w:eastAsia="en-US"/>
        </w:rPr>
        <w:t xml:space="preserve"> с результатами выполнения заданий работы в соответствии с обобщенным планом, привед</w:t>
      </w:r>
      <w:r>
        <w:rPr>
          <w:lang w:eastAsia="en-US"/>
        </w:rPr>
        <w:t>енном в спецификации КИМ;</w:t>
      </w:r>
    </w:p>
    <w:p w:rsidR="00952837" w:rsidRPr="00753399" w:rsidRDefault="00952837" w:rsidP="00952837">
      <w:pPr>
        <w:pStyle w:val="a9"/>
        <w:numPr>
          <w:ilvl w:val="0"/>
          <w:numId w:val="69"/>
        </w:numPr>
        <w:spacing w:line="360" w:lineRule="auto"/>
        <w:rPr>
          <w:lang w:eastAsia="en-US"/>
        </w:rPr>
      </w:pPr>
      <w:r>
        <w:rPr>
          <w:lang w:eastAsia="en-US"/>
        </w:rPr>
        <w:t>таблица с о</w:t>
      </w:r>
      <w:r w:rsidRPr="00753399">
        <w:rPr>
          <w:lang w:eastAsia="en-US"/>
        </w:rPr>
        <w:t>пределение</w:t>
      </w:r>
      <w:r>
        <w:rPr>
          <w:lang w:eastAsia="en-US"/>
        </w:rPr>
        <w:t>м</w:t>
      </w:r>
      <w:r w:rsidRPr="00753399">
        <w:rPr>
          <w:lang w:eastAsia="en-US"/>
        </w:rPr>
        <w:t xml:space="preserve"> средних процентов выполнения заданий разного уровня сложно</w:t>
      </w:r>
      <w:r>
        <w:rPr>
          <w:lang w:eastAsia="en-US"/>
        </w:rPr>
        <w:t>сти;</w:t>
      </w:r>
    </w:p>
    <w:p w:rsidR="00952837" w:rsidRPr="00753399" w:rsidRDefault="00952837" w:rsidP="00952837">
      <w:pPr>
        <w:pStyle w:val="a9"/>
        <w:numPr>
          <w:ilvl w:val="0"/>
          <w:numId w:val="69"/>
        </w:numPr>
        <w:spacing w:line="360" w:lineRule="auto"/>
        <w:rPr>
          <w:lang w:eastAsia="en-US"/>
        </w:rPr>
      </w:pPr>
      <w:r>
        <w:rPr>
          <w:lang w:eastAsia="en-US"/>
        </w:rPr>
        <w:t>таблица с о</w:t>
      </w:r>
      <w:r w:rsidRPr="00753399">
        <w:rPr>
          <w:lang w:eastAsia="en-US"/>
        </w:rPr>
        <w:t>пределение</w:t>
      </w:r>
      <w:r>
        <w:rPr>
          <w:lang w:eastAsia="en-US"/>
        </w:rPr>
        <w:t>м</w:t>
      </w:r>
      <w:r w:rsidRPr="00753399">
        <w:rPr>
          <w:lang w:eastAsia="en-US"/>
        </w:rPr>
        <w:t xml:space="preserve"> средних процентов выполнения по разделам кодификатора (достиже</w:t>
      </w:r>
      <w:r>
        <w:rPr>
          <w:lang w:eastAsia="en-US"/>
        </w:rPr>
        <w:t>ние предметных  результатов);</w:t>
      </w:r>
    </w:p>
    <w:p w:rsidR="00952837" w:rsidRPr="00915DE9" w:rsidRDefault="00952837" w:rsidP="00952837">
      <w:pPr>
        <w:pStyle w:val="a9"/>
        <w:numPr>
          <w:ilvl w:val="0"/>
          <w:numId w:val="69"/>
        </w:numPr>
        <w:shd w:val="clear" w:color="auto" w:fill="FFFFFF"/>
        <w:spacing w:line="360" w:lineRule="auto"/>
        <w:jc w:val="both"/>
        <w:rPr>
          <w:lang w:eastAsia="en-US"/>
        </w:rPr>
      </w:pPr>
      <w:r>
        <w:rPr>
          <w:lang w:eastAsia="en-US"/>
        </w:rPr>
        <w:t>таблица с р</w:t>
      </w:r>
      <w:r w:rsidRPr="0074760D">
        <w:rPr>
          <w:lang w:eastAsia="en-US"/>
        </w:rPr>
        <w:t>аспределение</w:t>
      </w:r>
      <w:r>
        <w:rPr>
          <w:lang w:eastAsia="en-US"/>
        </w:rPr>
        <w:t>м</w:t>
      </w:r>
      <w:r w:rsidRPr="0074760D">
        <w:rPr>
          <w:lang w:eastAsia="en-US"/>
        </w:rPr>
        <w:t xml:space="preserve"> обучающихся по уровням подготовки по русскому языку</w:t>
      </w:r>
      <w:r>
        <w:rPr>
          <w:lang w:eastAsia="en-US"/>
        </w:rPr>
        <w:t>.</w:t>
      </w:r>
    </w:p>
    <w:p w:rsidR="00952837" w:rsidRDefault="00952837" w:rsidP="00952837">
      <w:pPr>
        <w:shd w:val="clear" w:color="auto" w:fill="FFFFFF"/>
        <w:spacing w:line="360" w:lineRule="auto"/>
        <w:ind w:firstLine="567"/>
        <w:contextualSpacing/>
        <w:jc w:val="both"/>
        <w:rPr>
          <w:rFonts w:eastAsia="Calibri"/>
          <w:lang w:eastAsia="en-US"/>
        </w:rPr>
      </w:pPr>
      <w:r>
        <w:rPr>
          <w:rFonts w:eastAsia="Calibri"/>
          <w:lang w:eastAsia="en-US"/>
        </w:rPr>
        <w:t xml:space="preserve">По первым трем позициям возможно осуществление сравнения со средними результатами по РФ, полученными в процессе апробации контрольных измерительных материалов. </w:t>
      </w:r>
    </w:p>
    <w:p w:rsidR="00952837" w:rsidRDefault="00952837" w:rsidP="00952837">
      <w:pPr>
        <w:shd w:val="clear" w:color="auto" w:fill="FFFFFF"/>
        <w:spacing w:line="360" w:lineRule="auto"/>
        <w:ind w:firstLine="567"/>
        <w:contextualSpacing/>
        <w:jc w:val="both"/>
        <w:rPr>
          <w:rFonts w:eastAsia="Calibri"/>
          <w:lang w:eastAsia="en-US"/>
        </w:rPr>
      </w:pPr>
      <w:r>
        <w:rPr>
          <w:rFonts w:eastAsia="Calibri"/>
          <w:lang w:eastAsia="en-US"/>
        </w:rPr>
        <w:lastRenderedPageBreak/>
        <w:t xml:space="preserve">Ниже приведены таблицы и статистические данные по РФ для КИМ для 5-9 классов, прошедших апробацию. В таблицах с результатами выполнения заданий, с определением </w:t>
      </w:r>
      <w:r w:rsidRPr="00753399">
        <w:rPr>
          <w:rFonts w:eastAsia="Calibri"/>
          <w:lang w:eastAsia="en-US"/>
        </w:rPr>
        <w:t>средних процентов выполнения з</w:t>
      </w:r>
      <w:r>
        <w:rPr>
          <w:rFonts w:eastAsia="Calibri"/>
          <w:lang w:eastAsia="en-US"/>
        </w:rPr>
        <w:t>аданий разного уровня сложности и</w:t>
      </w:r>
      <w:r w:rsidRPr="00753399">
        <w:rPr>
          <w:lang w:eastAsia="en-US"/>
        </w:rPr>
        <w:t xml:space="preserve"> </w:t>
      </w:r>
      <w:r>
        <w:rPr>
          <w:lang w:eastAsia="en-US"/>
        </w:rPr>
        <w:t>с о</w:t>
      </w:r>
      <w:r w:rsidRPr="00753399">
        <w:rPr>
          <w:lang w:eastAsia="en-US"/>
        </w:rPr>
        <w:t>пределение</w:t>
      </w:r>
      <w:r>
        <w:rPr>
          <w:lang w:eastAsia="en-US"/>
        </w:rPr>
        <w:t>м</w:t>
      </w:r>
      <w:r w:rsidRPr="00753399">
        <w:rPr>
          <w:lang w:eastAsia="en-US"/>
        </w:rPr>
        <w:t xml:space="preserve"> средних процентов выполнения по разделам кодификатора</w:t>
      </w:r>
      <w:r>
        <w:rPr>
          <w:lang w:eastAsia="en-US"/>
        </w:rPr>
        <w:t xml:space="preserve"> приведены средние проценты по РФ, полученные в ходе апробации соответствующих контрольных измерительных материалов.</w:t>
      </w:r>
    </w:p>
    <w:p w:rsidR="00412572" w:rsidRDefault="00412572" w:rsidP="004777DC">
      <w:pPr>
        <w:spacing w:after="200" w:line="276" w:lineRule="auto"/>
        <w:rPr>
          <w:rFonts w:eastAsia="Calibri"/>
          <w:b/>
          <w:lang w:eastAsia="en-US"/>
        </w:rPr>
      </w:pPr>
    </w:p>
    <w:p w:rsidR="00952837" w:rsidRPr="00753399" w:rsidRDefault="00952837" w:rsidP="004777DC">
      <w:pPr>
        <w:spacing w:after="200" w:line="276" w:lineRule="auto"/>
        <w:rPr>
          <w:rFonts w:eastAsia="Calibri"/>
          <w:b/>
          <w:lang w:eastAsia="en-US"/>
        </w:rPr>
      </w:pPr>
      <w:r w:rsidRPr="00753399">
        <w:rPr>
          <w:rFonts w:eastAsia="Calibri"/>
          <w:b/>
          <w:lang w:eastAsia="en-US"/>
        </w:rPr>
        <w:t>5 класс</w:t>
      </w: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Заполнение таблицы с результатами выполнения заданий работы в соответствии с обобщенным планом, приведенном в спецификации КИМ.</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3969"/>
        <w:gridCol w:w="992"/>
        <w:gridCol w:w="993"/>
        <w:gridCol w:w="1134"/>
        <w:gridCol w:w="992"/>
        <w:gridCol w:w="850"/>
      </w:tblGrid>
      <w:tr w:rsidR="00952837" w:rsidRPr="0074760D" w:rsidTr="004777DC">
        <w:tc>
          <w:tcPr>
            <w:tcW w:w="709" w:type="dxa"/>
            <w:vAlign w:val="center"/>
          </w:tcPr>
          <w:p w:rsidR="00952837" w:rsidRPr="0074760D" w:rsidRDefault="00952837" w:rsidP="004777DC">
            <w:pPr>
              <w:spacing w:line="360" w:lineRule="auto"/>
              <w:ind w:left="-57" w:right="-57"/>
              <w:jc w:val="center"/>
              <w:rPr>
                <w:bCs/>
              </w:rPr>
            </w:pPr>
            <w:r w:rsidRPr="0074760D">
              <w:rPr>
                <w:bCs/>
              </w:rPr>
              <w:t>№</w:t>
            </w:r>
          </w:p>
        </w:tc>
        <w:tc>
          <w:tcPr>
            <w:tcW w:w="3969" w:type="dxa"/>
            <w:vAlign w:val="center"/>
          </w:tcPr>
          <w:p w:rsidR="00952837" w:rsidRPr="0074760D" w:rsidRDefault="00952837" w:rsidP="004777DC">
            <w:pPr>
              <w:spacing w:line="360" w:lineRule="auto"/>
              <w:ind w:left="-57" w:right="176"/>
              <w:jc w:val="center"/>
              <w:rPr>
                <w:bCs/>
              </w:rPr>
            </w:pPr>
            <w:r w:rsidRPr="0074760D">
              <w:rPr>
                <w:bCs/>
              </w:rPr>
              <w:t>Проверяемые</w:t>
            </w:r>
          </w:p>
          <w:p w:rsidR="00952837" w:rsidRPr="0074760D" w:rsidRDefault="00952837" w:rsidP="004777DC">
            <w:pPr>
              <w:spacing w:line="360" w:lineRule="auto"/>
              <w:ind w:left="-57" w:right="176"/>
              <w:jc w:val="center"/>
              <w:rPr>
                <w:bCs/>
              </w:rPr>
            </w:pPr>
            <w:r w:rsidRPr="0074760D">
              <w:rPr>
                <w:bCs/>
              </w:rPr>
              <w:t>элементы со</w:t>
            </w:r>
            <w:r w:rsidRPr="0074760D">
              <w:rPr>
                <w:bCs/>
              </w:rPr>
              <w:softHyphen/>
              <w:t xml:space="preserve">держания </w:t>
            </w:r>
          </w:p>
        </w:tc>
        <w:tc>
          <w:tcPr>
            <w:tcW w:w="992" w:type="dxa"/>
            <w:vAlign w:val="center"/>
          </w:tcPr>
          <w:p w:rsidR="00952837" w:rsidRPr="0074760D" w:rsidRDefault="00952837" w:rsidP="004777DC">
            <w:pPr>
              <w:spacing w:line="360" w:lineRule="auto"/>
              <w:ind w:left="-57" w:right="-57"/>
              <w:jc w:val="center"/>
              <w:rPr>
                <w:rFonts w:eastAsia="Calibri"/>
                <w:bCs/>
                <w:lang w:eastAsia="en-US"/>
              </w:rPr>
            </w:pPr>
            <w:r w:rsidRPr="0074760D">
              <w:rPr>
                <w:rFonts w:eastAsia="Calibri"/>
                <w:bCs/>
                <w:lang w:eastAsia="en-US"/>
              </w:rPr>
              <w:t>Коды по ко</w:t>
            </w:r>
            <w:r w:rsidRPr="0074760D">
              <w:rPr>
                <w:rFonts w:eastAsia="Calibri"/>
                <w:bCs/>
                <w:lang w:eastAsia="en-US"/>
              </w:rPr>
              <w:softHyphen/>
              <w:t>дифи</w:t>
            </w:r>
            <w:r w:rsidRPr="0074760D">
              <w:rPr>
                <w:rFonts w:eastAsia="Calibri"/>
                <w:bCs/>
                <w:lang w:eastAsia="en-US"/>
              </w:rPr>
              <w:softHyphen/>
              <w:t>катору</w:t>
            </w:r>
          </w:p>
        </w:tc>
        <w:tc>
          <w:tcPr>
            <w:tcW w:w="993" w:type="dxa"/>
            <w:vAlign w:val="center"/>
          </w:tcPr>
          <w:p w:rsidR="00952837" w:rsidRPr="0074760D" w:rsidRDefault="00952837" w:rsidP="004777DC">
            <w:pPr>
              <w:spacing w:line="360" w:lineRule="auto"/>
              <w:ind w:left="-57" w:right="-57"/>
              <w:jc w:val="center"/>
              <w:rPr>
                <w:bCs/>
              </w:rPr>
            </w:pPr>
            <w:r w:rsidRPr="0074760D">
              <w:rPr>
                <w:bCs/>
              </w:rPr>
              <w:t>Уровень сложно</w:t>
            </w:r>
            <w:r w:rsidRPr="0074760D">
              <w:rPr>
                <w:bCs/>
              </w:rPr>
              <w:softHyphen/>
              <w:t>сти зада</w:t>
            </w:r>
            <w:r w:rsidRPr="0074760D">
              <w:rPr>
                <w:bCs/>
              </w:rPr>
              <w:softHyphen/>
              <w:t>ния</w:t>
            </w:r>
          </w:p>
        </w:tc>
        <w:tc>
          <w:tcPr>
            <w:tcW w:w="1134" w:type="dxa"/>
            <w:vAlign w:val="center"/>
          </w:tcPr>
          <w:p w:rsidR="00952837" w:rsidRPr="0074760D" w:rsidRDefault="00952837" w:rsidP="004777DC">
            <w:pPr>
              <w:spacing w:line="360" w:lineRule="auto"/>
              <w:ind w:left="-57" w:right="-57"/>
              <w:jc w:val="center"/>
              <w:rPr>
                <w:bCs/>
              </w:rPr>
            </w:pPr>
            <w:r w:rsidRPr="0074760D">
              <w:rPr>
                <w:bCs/>
              </w:rPr>
              <w:t>Макс. балл за выпол</w:t>
            </w:r>
            <w:r w:rsidRPr="0074760D">
              <w:rPr>
                <w:bCs/>
              </w:rPr>
              <w:softHyphen/>
              <w:t>нение за</w:t>
            </w:r>
            <w:r w:rsidRPr="0074760D">
              <w:rPr>
                <w:bCs/>
              </w:rPr>
              <w:softHyphen/>
              <w:t>дания</w:t>
            </w:r>
          </w:p>
        </w:tc>
        <w:tc>
          <w:tcPr>
            <w:tcW w:w="992" w:type="dxa"/>
            <w:vAlign w:val="center"/>
          </w:tcPr>
          <w:p w:rsidR="00952837" w:rsidRPr="00CD180B" w:rsidRDefault="00952837" w:rsidP="004777DC">
            <w:pPr>
              <w:spacing w:line="360" w:lineRule="auto"/>
              <w:ind w:left="-57" w:right="-57"/>
              <w:jc w:val="center"/>
              <w:rPr>
                <w:bCs/>
              </w:rPr>
            </w:pPr>
            <w:r w:rsidRPr="00CD180B">
              <w:rPr>
                <w:rFonts w:eastAsia="Calibri"/>
                <w:bCs/>
                <w:lang w:eastAsia="en-US"/>
              </w:rPr>
              <w:t>Средний % выполнения по РФ</w:t>
            </w:r>
          </w:p>
        </w:tc>
        <w:tc>
          <w:tcPr>
            <w:tcW w:w="850" w:type="dxa"/>
          </w:tcPr>
          <w:p w:rsidR="00952837" w:rsidRPr="0074760D" w:rsidRDefault="00952837" w:rsidP="004777DC">
            <w:pPr>
              <w:spacing w:line="360" w:lineRule="auto"/>
              <w:ind w:left="-57" w:right="-57"/>
              <w:jc w:val="center"/>
              <w:rPr>
                <w:rFonts w:eastAsia="Calibri"/>
                <w:bCs/>
                <w:lang w:eastAsia="en-US"/>
              </w:rPr>
            </w:pPr>
            <w:r>
              <w:rPr>
                <w:rFonts w:eastAsia="Calibri"/>
                <w:bCs/>
                <w:lang w:eastAsia="en-US"/>
              </w:rPr>
              <w:t>Средний % выполнения</w:t>
            </w: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keepNext/>
              <w:spacing w:line="276" w:lineRule="auto"/>
              <w:ind w:left="-4"/>
              <w:jc w:val="both"/>
              <w:outlineLvl w:val="1"/>
              <w:rPr>
                <w:rFonts w:eastAsia="Calibri"/>
                <w:lang w:eastAsia="en-US"/>
              </w:rPr>
            </w:pPr>
            <w:r w:rsidRPr="005B385E">
              <w:rPr>
                <w:rFonts w:eastAsia="Calibri"/>
                <w:color w:val="000000"/>
                <w:lang w:eastAsia="en-US"/>
              </w:rPr>
              <w:t>Умение писать под диктовку тексты объемом 75 слов в соответствии с изученными правилами правописания</w:t>
            </w:r>
          </w:p>
          <w:p w:rsidR="00952837" w:rsidRPr="005B385E" w:rsidRDefault="00952837" w:rsidP="004777DC">
            <w:pPr>
              <w:keepNext/>
              <w:spacing w:line="276" w:lineRule="auto"/>
              <w:ind w:left="-4"/>
              <w:jc w:val="both"/>
              <w:outlineLvl w:val="1"/>
              <w:rPr>
                <w:rFonts w:eastAsia="Calibri"/>
                <w:lang w:eastAsia="en-US"/>
              </w:rPr>
            </w:pPr>
            <w:r w:rsidRPr="005B385E">
              <w:rPr>
                <w:rFonts w:eastAsia="Calibri"/>
                <w:color w:val="000000"/>
                <w:lang w:eastAsia="en-US"/>
              </w:rPr>
              <w:t>Умение проверять собственный и предложенный тексты, находить и исправлять орфографические и пунктуационные ошибки</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pPr>
            <w:r w:rsidRPr="005B385E">
              <w:rPr>
                <w:lang w:val="en-US"/>
              </w:rPr>
              <w:t>I</w:t>
            </w:r>
            <w:r w:rsidRPr="005B385E">
              <w:t>.</w:t>
            </w:r>
            <w:r w:rsidRPr="005B385E">
              <w:rPr>
                <w:lang w:val="en-US"/>
              </w:rPr>
              <w:t>3</w:t>
            </w:r>
            <w:r w:rsidRPr="005B385E">
              <w:t>.</w:t>
            </w:r>
          </w:p>
          <w:p w:rsidR="00952837" w:rsidRPr="005B385E" w:rsidRDefault="00952837" w:rsidP="004777DC">
            <w:pPr>
              <w:spacing w:line="276" w:lineRule="auto"/>
              <w:jc w:val="center"/>
            </w:pPr>
            <w:r w:rsidRPr="005B385E">
              <w:t>1.4.1,</w:t>
            </w:r>
          </w:p>
          <w:p w:rsidR="00952837" w:rsidRPr="005B385E" w:rsidRDefault="00952837" w:rsidP="004777DC">
            <w:pPr>
              <w:spacing w:line="276" w:lineRule="auto"/>
              <w:jc w:val="center"/>
            </w:pPr>
            <w:r w:rsidRPr="005B385E">
              <w:t>1.3.7</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Б/П в зави</w:t>
            </w:r>
            <w:r w:rsidRPr="005B385E">
              <w:softHyphen/>
              <w:t>симо</w:t>
            </w:r>
            <w:r w:rsidRPr="005B385E">
              <w:softHyphen/>
              <w:t>сти от ка</w:t>
            </w:r>
            <w:r>
              <w:t>чес</w:t>
            </w:r>
            <w:r w:rsidRPr="005B385E">
              <w:t>тва вы</w:t>
            </w:r>
            <w:r w:rsidRPr="005B385E">
              <w:softHyphen/>
              <w:t>пол</w:t>
            </w:r>
            <w:r w:rsidRPr="005B385E">
              <w:softHyphen/>
              <w:t>нения</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t>5</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56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2.</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both"/>
            </w:pPr>
            <w:r w:rsidRPr="005B385E">
              <w:rPr>
                <w:rFonts w:eastAsia="@Arial Unicode MS"/>
              </w:rPr>
              <w:t>Умение формулировать простые выводы на основе информации, содержащейся в тексте</w:t>
            </w:r>
            <w:r w:rsidRPr="005B385E">
              <w:t xml:space="preserve"> </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rPr>
                <w:lang w:val="en-US"/>
              </w:rPr>
            </w:pPr>
            <w:r w:rsidRPr="005B385E">
              <w:rPr>
                <w:lang w:val="en-US"/>
              </w:rPr>
              <w:t>I.1</w:t>
            </w:r>
          </w:p>
          <w:p w:rsidR="00952837" w:rsidRPr="005B385E" w:rsidRDefault="00952837" w:rsidP="004777DC">
            <w:pPr>
              <w:spacing w:line="276" w:lineRule="auto"/>
              <w:jc w:val="center"/>
            </w:pPr>
            <w:r w:rsidRPr="005B385E">
              <w:t>1.4.1, 1.4.2,</w:t>
            </w:r>
          </w:p>
          <w:p w:rsidR="00952837" w:rsidRPr="005B385E" w:rsidRDefault="00952837" w:rsidP="004777DC">
            <w:pPr>
              <w:spacing w:line="276" w:lineRule="auto"/>
              <w:jc w:val="center"/>
            </w:pPr>
            <w:r w:rsidRPr="005B385E">
              <w:t>1.4.3, 1.1.1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92,2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3.</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both"/>
              <w:rPr>
                <w:rFonts w:eastAsia="@Arial Unicode MS"/>
              </w:rPr>
            </w:pPr>
            <w:r w:rsidRPr="005B385E">
              <w:rPr>
                <w:rFonts w:eastAsia="@Arial Unicode MS"/>
              </w:rPr>
              <w:t>Умение интерпретировать и обобщать содержащуюся в тексте информацию</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pPr>
            <w:r w:rsidRPr="005B385E">
              <w:rPr>
                <w:lang w:val="en-US"/>
              </w:rPr>
              <w:t>I.4.</w:t>
            </w:r>
          </w:p>
          <w:p w:rsidR="00952837" w:rsidRPr="005B385E" w:rsidRDefault="00952837" w:rsidP="004777DC">
            <w:pPr>
              <w:spacing w:line="276" w:lineRule="auto"/>
              <w:jc w:val="center"/>
            </w:pPr>
            <w:r w:rsidRPr="005B385E">
              <w:t>1.4.1, 1.4.2,</w:t>
            </w:r>
          </w:p>
          <w:p w:rsidR="00952837" w:rsidRPr="005B385E" w:rsidRDefault="00952837" w:rsidP="004777DC">
            <w:pPr>
              <w:spacing w:line="276" w:lineRule="auto"/>
              <w:jc w:val="center"/>
            </w:pPr>
            <w:r w:rsidRPr="005B385E">
              <w:t>1.4.3, 1.1.1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78,2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4.</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both"/>
              <w:rPr>
                <w:rFonts w:eastAsia="@Arial Unicode MS"/>
              </w:rPr>
            </w:pPr>
            <w:r w:rsidRPr="005B385E">
              <w:rPr>
                <w:rFonts w:eastAsia="@Arial Unicode MS"/>
              </w:rPr>
              <w:t xml:space="preserve">Умение различать звуки и буквы. Умение сравнивать звуковой и буквенный состав слова. </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rPr>
                <w:lang w:val="en-US"/>
              </w:rPr>
            </w:pPr>
            <w:r w:rsidRPr="005B385E">
              <w:rPr>
                <w:lang w:val="en-US"/>
              </w:rPr>
              <w:t>V.4</w:t>
            </w:r>
          </w:p>
          <w:p w:rsidR="00952837" w:rsidRPr="005B385E" w:rsidRDefault="00952837" w:rsidP="004777DC">
            <w:pPr>
              <w:spacing w:line="276" w:lineRule="auto"/>
              <w:jc w:val="center"/>
            </w:pPr>
            <w:r w:rsidRPr="005B385E">
              <w:t>2.1.1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51,4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5.</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both"/>
              <w:rPr>
                <w:rFonts w:eastAsia="@Arial Unicode MS"/>
              </w:rPr>
            </w:pPr>
            <w:r w:rsidRPr="005B385E">
              <w:t xml:space="preserve">Умение находить в словах с однозначно выделяемыми морфемами окончание, корень, </w:t>
            </w:r>
            <w:r w:rsidRPr="005B385E">
              <w:lastRenderedPageBreak/>
              <w:t xml:space="preserve">суффикс, приставку. Умение находить слово, соответствующее предложенной схеме состава слова. </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rPr>
                <w:lang w:val="en-US"/>
              </w:rPr>
            </w:pPr>
            <w:r w:rsidRPr="005B385E">
              <w:rPr>
                <w:lang w:val="en-US"/>
              </w:rPr>
              <w:lastRenderedPageBreak/>
              <w:t>V.6</w:t>
            </w:r>
          </w:p>
          <w:p w:rsidR="00952837" w:rsidRPr="005B385E" w:rsidRDefault="00952837" w:rsidP="004777DC">
            <w:pPr>
              <w:spacing w:line="276" w:lineRule="auto"/>
            </w:pPr>
          </w:p>
          <w:p w:rsidR="00952837" w:rsidRPr="005B385E" w:rsidRDefault="00952837" w:rsidP="004777DC">
            <w:pPr>
              <w:spacing w:line="276" w:lineRule="auto"/>
              <w:jc w:val="center"/>
            </w:pPr>
            <w:r w:rsidRPr="005B385E">
              <w:t>2.2.1,</w:t>
            </w:r>
          </w:p>
          <w:p w:rsidR="00952837" w:rsidRPr="005B385E" w:rsidRDefault="00952837" w:rsidP="004777DC">
            <w:pPr>
              <w:spacing w:line="276" w:lineRule="auto"/>
              <w:jc w:val="center"/>
            </w:pPr>
            <w:r w:rsidRPr="005B385E">
              <w:lastRenderedPageBreak/>
              <w:t>2.2.2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lastRenderedPageBreak/>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63,9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lastRenderedPageBreak/>
              <w:t>6.</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both"/>
              <w:rPr>
                <w:bCs/>
              </w:rPr>
            </w:pPr>
            <w:r w:rsidRPr="005B385E">
              <w:t xml:space="preserve">Умение находить в тексте родственные слова. Умение различать формы слова и родственные слова. Умение различать родственные слова и слова с омонимичными корнями. </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rPr>
                <w:lang w:val="en-US"/>
              </w:rPr>
            </w:pPr>
            <w:r w:rsidRPr="005B385E">
              <w:rPr>
                <w:lang w:val="en-US"/>
              </w:rPr>
              <w:t>V.7</w:t>
            </w:r>
          </w:p>
          <w:p w:rsidR="00952837" w:rsidRPr="005B385E" w:rsidRDefault="00952837" w:rsidP="004777DC">
            <w:pPr>
              <w:spacing w:line="276" w:lineRule="auto"/>
              <w:jc w:val="center"/>
              <w:rPr>
                <w:lang w:val="en-US"/>
              </w:rPr>
            </w:pPr>
          </w:p>
          <w:p w:rsidR="00952837" w:rsidRPr="005B385E" w:rsidRDefault="00952837" w:rsidP="004777DC">
            <w:pPr>
              <w:spacing w:line="276" w:lineRule="auto"/>
              <w:jc w:val="center"/>
            </w:pPr>
            <w:r w:rsidRPr="005B385E">
              <w:t>2.2.1,</w:t>
            </w:r>
          </w:p>
          <w:p w:rsidR="00952837" w:rsidRPr="005B385E" w:rsidRDefault="00952837" w:rsidP="004777DC">
            <w:pPr>
              <w:spacing w:line="276" w:lineRule="auto"/>
              <w:jc w:val="center"/>
            </w:pPr>
            <w:r w:rsidRPr="005B385E">
              <w:t>2.2.2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60</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7.</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both"/>
              <w:rPr>
                <w:bCs/>
              </w:rPr>
            </w:pPr>
            <w:r w:rsidRPr="005B385E">
              <w:rPr>
                <w:color w:val="000000"/>
              </w:rPr>
              <w:t>Умение находить предложение с заданным количеством однородных членов</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pPr>
            <w:r w:rsidRPr="005B385E">
              <w:rPr>
                <w:lang w:val="en-US"/>
              </w:rPr>
              <w:t>V.14</w:t>
            </w:r>
          </w:p>
          <w:p w:rsidR="00952837" w:rsidRPr="005B385E" w:rsidRDefault="00952837" w:rsidP="004777DC">
            <w:pPr>
              <w:spacing w:line="276" w:lineRule="auto"/>
              <w:jc w:val="center"/>
            </w:pPr>
            <w:r w:rsidRPr="005B385E">
              <w:t>2.5.2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54,1</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8.</w:t>
            </w:r>
          </w:p>
        </w:tc>
        <w:tc>
          <w:tcPr>
            <w:tcW w:w="3969"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both"/>
              <w:rPr>
                <w:bCs/>
              </w:rPr>
            </w:pPr>
            <w:r w:rsidRPr="005B385E">
              <w:t xml:space="preserve">Умение </w:t>
            </w:r>
            <w:r w:rsidRPr="005B385E">
              <w:rPr>
                <w:color w:val="000000"/>
              </w:rPr>
              <w:t xml:space="preserve">выражать собственное мнение. Умение писать небольшие тексты. </w:t>
            </w:r>
          </w:p>
        </w:tc>
        <w:tc>
          <w:tcPr>
            <w:tcW w:w="992" w:type="dxa"/>
            <w:tcBorders>
              <w:top w:val="single" w:sz="6" w:space="0" w:color="auto"/>
              <w:left w:val="single" w:sz="6" w:space="0" w:color="auto"/>
              <w:bottom w:val="single" w:sz="6" w:space="0" w:color="auto"/>
              <w:right w:val="single" w:sz="6" w:space="0" w:color="auto"/>
            </w:tcBorders>
          </w:tcPr>
          <w:p w:rsidR="00952837" w:rsidRPr="005B385E" w:rsidRDefault="00952837" w:rsidP="004777DC">
            <w:pPr>
              <w:spacing w:line="276" w:lineRule="auto"/>
              <w:jc w:val="center"/>
              <w:rPr>
                <w:lang w:val="en-US"/>
              </w:rPr>
            </w:pPr>
            <w:r w:rsidRPr="005B385E">
              <w:rPr>
                <w:lang w:val="en-US"/>
              </w:rPr>
              <w:t>I.7</w:t>
            </w:r>
          </w:p>
          <w:p w:rsidR="00952837" w:rsidRPr="005B385E" w:rsidRDefault="00952837" w:rsidP="004777DC">
            <w:pPr>
              <w:spacing w:line="276" w:lineRule="auto"/>
              <w:jc w:val="center"/>
            </w:pPr>
            <w:r w:rsidRPr="005B385E">
              <w:t>1.3.1,</w:t>
            </w:r>
          </w:p>
          <w:p w:rsidR="00952837" w:rsidRPr="005B385E" w:rsidRDefault="00952837" w:rsidP="004777DC">
            <w:pPr>
              <w:spacing w:line="276" w:lineRule="auto"/>
              <w:jc w:val="center"/>
            </w:pPr>
            <w:r w:rsidRPr="005B385E">
              <w:t>1.3.2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П</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5B385E" w:rsidRDefault="00952837" w:rsidP="004777DC">
            <w:pPr>
              <w:spacing w:line="276" w:lineRule="auto"/>
              <w:jc w:val="center"/>
            </w:pPr>
            <w:r w:rsidRPr="005B385E">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CD180B" w:rsidRDefault="00952837" w:rsidP="004777DC">
            <w:pPr>
              <w:jc w:val="center"/>
              <w:rPr>
                <w:color w:val="000000"/>
              </w:rPr>
            </w:pPr>
            <w:r w:rsidRPr="00CD180B">
              <w:rPr>
                <w:color w:val="000000"/>
              </w:rPr>
              <w:t>76,7</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bl>
    <w:p w:rsidR="00952837" w:rsidRPr="0074760D" w:rsidRDefault="00952837" w:rsidP="00952837">
      <w:pPr>
        <w:shd w:val="clear" w:color="auto" w:fill="FFFFFF"/>
        <w:spacing w:line="360" w:lineRule="auto"/>
        <w:ind w:firstLine="56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Определение средних процентов выполнения заданий разного уровня сложности.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410"/>
        <w:gridCol w:w="2126"/>
        <w:gridCol w:w="2268"/>
      </w:tblGrid>
      <w:tr w:rsidR="00952837" w:rsidRPr="0074760D" w:rsidTr="004777DC">
        <w:tc>
          <w:tcPr>
            <w:tcW w:w="2660" w:type="dxa"/>
          </w:tcPr>
          <w:p w:rsidR="00952837" w:rsidRPr="0074760D" w:rsidRDefault="00952837" w:rsidP="004777DC">
            <w:pPr>
              <w:spacing w:line="360" w:lineRule="auto"/>
              <w:jc w:val="center"/>
            </w:pPr>
            <w:r w:rsidRPr="0074760D">
              <w:t>Уровень сложности заданий</w:t>
            </w:r>
          </w:p>
        </w:tc>
        <w:tc>
          <w:tcPr>
            <w:tcW w:w="2410" w:type="dxa"/>
          </w:tcPr>
          <w:p w:rsidR="00952837" w:rsidRPr="0074760D" w:rsidRDefault="00952837" w:rsidP="004777DC">
            <w:pPr>
              <w:spacing w:line="360" w:lineRule="auto"/>
              <w:jc w:val="center"/>
            </w:pPr>
            <w:r w:rsidRPr="0074760D">
              <w:t>Номера заданий</w:t>
            </w:r>
          </w:p>
        </w:tc>
        <w:tc>
          <w:tcPr>
            <w:tcW w:w="2126" w:type="dxa"/>
          </w:tcPr>
          <w:p w:rsidR="00952837" w:rsidRPr="0074760D" w:rsidRDefault="00952837" w:rsidP="004777DC">
            <w:pPr>
              <w:spacing w:line="360" w:lineRule="auto"/>
              <w:jc w:val="center"/>
            </w:pPr>
            <w:r w:rsidRPr="0074760D">
              <w:t>Средний</w:t>
            </w:r>
            <w:r>
              <w:t xml:space="preserve"> %</w:t>
            </w:r>
            <w:r w:rsidRPr="0074760D">
              <w:t xml:space="preserve"> выполнения</w:t>
            </w:r>
            <w:r>
              <w:t xml:space="preserve"> по РФ</w:t>
            </w:r>
          </w:p>
        </w:tc>
        <w:tc>
          <w:tcPr>
            <w:tcW w:w="2268" w:type="dxa"/>
          </w:tcPr>
          <w:p w:rsidR="00952837" w:rsidRPr="0074760D" w:rsidRDefault="00952837" w:rsidP="004777DC">
            <w:pPr>
              <w:spacing w:line="360" w:lineRule="auto"/>
              <w:jc w:val="center"/>
            </w:pPr>
            <w:r>
              <w:t>Средний % выполнения</w:t>
            </w:r>
          </w:p>
        </w:tc>
      </w:tr>
      <w:tr w:rsidR="00952837" w:rsidRPr="0074760D" w:rsidTr="004777DC">
        <w:tc>
          <w:tcPr>
            <w:tcW w:w="2660" w:type="dxa"/>
          </w:tcPr>
          <w:p w:rsidR="00952837" w:rsidRPr="0074760D" w:rsidRDefault="00952837" w:rsidP="004777DC">
            <w:pPr>
              <w:spacing w:line="360" w:lineRule="auto"/>
              <w:jc w:val="both"/>
            </w:pPr>
            <w:r w:rsidRPr="0074760D">
              <w:t>Базовый</w:t>
            </w:r>
          </w:p>
        </w:tc>
        <w:tc>
          <w:tcPr>
            <w:tcW w:w="2410" w:type="dxa"/>
          </w:tcPr>
          <w:p w:rsidR="00952837" w:rsidRPr="0074760D" w:rsidRDefault="00952837" w:rsidP="004777DC">
            <w:pPr>
              <w:spacing w:line="360" w:lineRule="auto"/>
              <w:jc w:val="center"/>
            </w:pPr>
            <w:r>
              <w:t>2–7</w:t>
            </w:r>
          </w:p>
        </w:tc>
        <w:tc>
          <w:tcPr>
            <w:tcW w:w="2126" w:type="dxa"/>
          </w:tcPr>
          <w:p w:rsidR="00952837" w:rsidRPr="0074760D" w:rsidRDefault="00952837" w:rsidP="004777DC">
            <w:pPr>
              <w:spacing w:line="360" w:lineRule="auto"/>
              <w:jc w:val="center"/>
            </w:pPr>
            <w:r>
              <w:t>67</w:t>
            </w:r>
          </w:p>
        </w:tc>
        <w:tc>
          <w:tcPr>
            <w:tcW w:w="2268" w:type="dxa"/>
          </w:tcPr>
          <w:p w:rsidR="00952837" w:rsidRPr="0074760D" w:rsidRDefault="00952837" w:rsidP="004777DC">
            <w:pPr>
              <w:spacing w:line="360" w:lineRule="auto"/>
              <w:jc w:val="center"/>
            </w:pPr>
          </w:p>
        </w:tc>
      </w:tr>
      <w:tr w:rsidR="00952837" w:rsidRPr="0074760D" w:rsidTr="004777DC">
        <w:tc>
          <w:tcPr>
            <w:tcW w:w="2660" w:type="dxa"/>
          </w:tcPr>
          <w:p w:rsidR="00952837" w:rsidRPr="0074760D" w:rsidRDefault="00952837" w:rsidP="004777DC">
            <w:pPr>
              <w:spacing w:line="360" w:lineRule="auto"/>
              <w:jc w:val="both"/>
            </w:pPr>
            <w:r w:rsidRPr="0074760D">
              <w:t>Повышенный</w:t>
            </w:r>
          </w:p>
        </w:tc>
        <w:tc>
          <w:tcPr>
            <w:tcW w:w="2410" w:type="dxa"/>
          </w:tcPr>
          <w:p w:rsidR="00952837" w:rsidRPr="0074760D" w:rsidRDefault="00952837" w:rsidP="004777DC">
            <w:pPr>
              <w:spacing w:line="360" w:lineRule="auto"/>
              <w:jc w:val="center"/>
            </w:pPr>
            <w:r>
              <w:t>1, 8</w:t>
            </w:r>
          </w:p>
        </w:tc>
        <w:tc>
          <w:tcPr>
            <w:tcW w:w="2126" w:type="dxa"/>
          </w:tcPr>
          <w:p w:rsidR="00952837" w:rsidRPr="0074760D" w:rsidRDefault="00952837" w:rsidP="004777DC">
            <w:pPr>
              <w:spacing w:line="360" w:lineRule="auto"/>
              <w:jc w:val="center"/>
            </w:pPr>
            <w:r>
              <w:t>66</w:t>
            </w:r>
          </w:p>
        </w:tc>
        <w:tc>
          <w:tcPr>
            <w:tcW w:w="2268"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Определение средних процентов выполнения по разделам кодификатора (достижение предметных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417"/>
        <w:gridCol w:w="1134"/>
        <w:gridCol w:w="1134"/>
      </w:tblGrid>
      <w:tr w:rsidR="00952837" w:rsidRPr="0074760D" w:rsidTr="004777DC">
        <w:tc>
          <w:tcPr>
            <w:tcW w:w="6062" w:type="dxa"/>
          </w:tcPr>
          <w:p w:rsidR="00952837" w:rsidRPr="0074760D" w:rsidRDefault="00952837" w:rsidP="004777DC">
            <w:pPr>
              <w:spacing w:line="360" w:lineRule="auto"/>
              <w:jc w:val="center"/>
            </w:pPr>
            <w:r w:rsidRPr="0074760D">
              <w:t>Раздел кодификатора</w:t>
            </w:r>
          </w:p>
        </w:tc>
        <w:tc>
          <w:tcPr>
            <w:tcW w:w="1417" w:type="dxa"/>
          </w:tcPr>
          <w:p w:rsidR="00952837" w:rsidRPr="0074760D" w:rsidRDefault="00952837" w:rsidP="004777DC">
            <w:pPr>
              <w:spacing w:line="360" w:lineRule="auto"/>
              <w:jc w:val="center"/>
            </w:pPr>
            <w:r w:rsidRPr="0074760D">
              <w:t>Номера заданий</w:t>
            </w:r>
          </w:p>
        </w:tc>
        <w:tc>
          <w:tcPr>
            <w:tcW w:w="1134" w:type="dxa"/>
          </w:tcPr>
          <w:p w:rsidR="00952837" w:rsidRPr="0074760D" w:rsidRDefault="00952837" w:rsidP="004777DC">
            <w:pPr>
              <w:spacing w:line="360" w:lineRule="auto"/>
              <w:jc w:val="center"/>
            </w:pPr>
            <w:r w:rsidRPr="0074760D">
              <w:t xml:space="preserve">Средний </w:t>
            </w:r>
            <w:r>
              <w:t>%</w:t>
            </w:r>
            <w:r w:rsidRPr="0074760D">
              <w:t xml:space="preserve"> выполнения</w:t>
            </w:r>
            <w:r>
              <w:t xml:space="preserve"> по РФ</w:t>
            </w:r>
          </w:p>
        </w:tc>
        <w:tc>
          <w:tcPr>
            <w:tcW w:w="1134" w:type="dxa"/>
          </w:tcPr>
          <w:p w:rsidR="00952837" w:rsidRPr="0074760D" w:rsidRDefault="00952837" w:rsidP="004777DC">
            <w:pPr>
              <w:spacing w:line="360" w:lineRule="auto"/>
              <w:jc w:val="center"/>
            </w:pPr>
            <w:r>
              <w:t>Средний % выполнения</w:t>
            </w:r>
          </w:p>
        </w:tc>
      </w:tr>
      <w:tr w:rsidR="00952837" w:rsidRPr="0074760D" w:rsidTr="004777DC">
        <w:tc>
          <w:tcPr>
            <w:tcW w:w="6062" w:type="dxa"/>
          </w:tcPr>
          <w:p w:rsidR="00952837" w:rsidRPr="0074760D" w:rsidRDefault="00952837" w:rsidP="00952837">
            <w:pPr>
              <w:numPr>
                <w:ilvl w:val="0"/>
                <w:numId w:val="68"/>
              </w:numPr>
              <w:spacing w:line="360" w:lineRule="auto"/>
              <w:ind w:left="0" w:firstLine="0"/>
              <w:contextualSpacing/>
              <w:jc w:val="both"/>
            </w:pPr>
            <w:r w:rsidRPr="0074760D">
              <w:rPr>
                <w:rFonts w:eastAsia="Calibri"/>
                <w:lang w:eastAsia="en-US"/>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c>
          <w:tcPr>
            <w:tcW w:w="1417" w:type="dxa"/>
          </w:tcPr>
          <w:p w:rsidR="00952837" w:rsidRPr="0074760D" w:rsidRDefault="00952837" w:rsidP="004777DC">
            <w:pPr>
              <w:spacing w:line="360" w:lineRule="auto"/>
              <w:jc w:val="center"/>
            </w:pPr>
            <w:r>
              <w:t>1, 2, 3, 8</w:t>
            </w:r>
          </w:p>
        </w:tc>
        <w:tc>
          <w:tcPr>
            <w:tcW w:w="1134" w:type="dxa"/>
          </w:tcPr>
          <w:p w:rsidR="00952837" w:rsidRPr="0074760D" w:rsidRDefault="00952837" w:rsidP="004777DC">
            <w:pPr>
              <w:spacing w:line="360" w:lineRule="auto"/>
              <w:jc w:val="center"/>
            </w:pPr>
            <w:r>
              <w:t>75,8</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t>V</w:t>
            </w:r>
            <w:r w:rsidRPr="0074760D">
              <w:rPr>
                <w:rFonts w:eastAsia="Calibri"/>
                <w:lang w:eastAsia="en-US"/>
              </w:rPr>
              <w:t>.</w:t>
            </w:r>
            <w:r w:rsidRPr="0074760D">
              <w:rPr>
                <w:rFonts w:eastAsia="Calibri"/>
                <w:bCs/>
                <w:color w:val="000000"/>
                <w:lang w:eastAsia="en-US"/>
              </w:rPr>
              <w:t xml:space="preserve"> </w:t>
            </w:r>
            <w:r w:rsidRPr="0074760D">
              <w:rPr>
                <w:rFonts w:eastAsia="Calibri"/>
                <w:lang w:eastAsia="en-US"/>
              </w:rPr>
              <w:t xml:space="preserve">Формирование навыков проведения различных видов </w:t>
            </w:r>
            <w:r w:rsidRPr="0074760D">
              <w:rPr>
                <w:rFonts w:eastAsia="Calibri"/>
                <w:lang w:eastAsia="en-US"/>
              </w:rPr>
              <w:lastRenderedPageBreak/>
              <w:t>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c>
          <w:tcPr>
            <w:tcW w:w="1417" w:type="dxa"/>
          </w:tcPr>
          <w:p w:rsidR="00952837" w:rsidRPr="0074760D" w:rsidRDefault="00952837" w:rsidP="004777DC">
            <w:pPr>
              <w:spacing w:line="360" w:lineRule="auto"/>
              <w:jc w:val="center"/>
            </w:pPr>
            <w:r>
              <w:lastRenderedPageBreak/>
              <w:t>4, 5, 6, 7</w:t>
            </w:r>
          </w:p>
        </w:tc>
        <w:tc>
          <w:tcPr>
            <w:tcW w:w="1134" w:type="dxa"/>
          </w:tcPr>
          <w:p w:rsidR="00952837" w:rsidRPr="0074760D" w:rsidRDefault="00952837" w:rsidP="004777DC">
            <w:pPr>
              <w:spacing w:line="360" w:lineRule="auto"/>
              <w:jc w:val="center"/>
            </w:pPr>
            <w:r>
              <w:t>57,5</w:t>
            </w:r>
          </w:p>
        </w:tc>
        <w:tc>
          <w:tcPr>
            <w:tcW w:w="1134"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Распределение обучающихся по уровням подготовки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253"/>
        <w:gridCol w:w="3685"/>
      </w:tblGrid>
      <w:tr w:rsidR="00952837" w:rsidRPr="00CD180B" w:rsidTr="004777DC">
        <w:tc>
          <w:tcPr>
            <w:tcW w:w="1809" w:type="dxa"/>
          </w:tcPr>
          <w:p w:rsidR="00952837" w:rsidRPr="00CD180B" w:rsidRDefault="00952837" w:rsidP="004777DC">
            <w:pPr>
              <w:spacing w:line="360" w:lineRule="auto"/>
              <w:jc w:val="center"/>
            </w:pPr>
            <w:r w:rsidRPr="00CD180B">
              <w:t>Уровень подготовки</w:t>
            </w:r>
          </w:p>
        </w:tc>
        <w:tc>
          <w:tcPr>
            <w:tcW w:w="4253" w:type="dxa"/>
          </w:tcPr>
          <w:p w:rsidR="00952837" w:rsidRPr="00CD180B" w:rsidRDefault="00952837" w:rsidP="004777DC">
            <w:pPr>
              <w:spacing w:line="360" w:lineRule="auto"/>
              <w:jc w:val="center"/>
            </w:pPr>
            <w:r w:rsidRPr="00CD180B">
              <w:t>Средний процент обучающихся в данной группе по РФ</w:t>
            </w:r>
          </w:p>
        </w:tc>
        <w:tc>
          <w:tcPr>
            <w:tcW w:w="3685" w:type="dxa"/>
          </w:tcPr>
          <w:p w:rsidR="00952837" w:rsidRPr="00CD180B" w:rsidRDefault="00952837" w:rsidP="004777DC">
            <w:pPr>
              <w:spacing w:line="360" w:lineRule="auto"/>
              <w:jc w:val="center"/>
            </w:pPr>
            <w:r w:rsidRPr="00CD180B">
              <w:t>Средний процент обучающихся в данной группе</w:t>
            </w:r>
          </w:p>
        </w:tc>
      </w:tr>
      <w:tr w:rsidR="00952837" w:rsidRPr="00CD180B" w:rsidTr="004777DC">
        <w:tc>
          <w:tcPr>
            <w:tcW w:w="1809" w:type="dxa"/>
          </w:tcPr>
          <w:p w:rsidR="00952837" w:rsidRPr="00CD180B" w:rsidRDefault="00952837" w:rsidP="004777DC">
            <w:pPr>
              <w:spacing w:line="360" w:lineRule="auto"/>
              <w:jc w:val="both"/>
            </w:pPr>
            <w:r w:rsidRPr="00CD180B">
              <w:t>Низкий</w:t>
            </w:r>
          </w:p>
        </w:tc>
        <w:tc>
          <w:tcPr>
            <w:tcW w:w="4253" w:type="dxa"/>
          </w:tcPr>
          <w:p w:rsidR="00952837" w:rsidRPr="00CD180B" w:rsidRDefault="00952837" w:rsidP="004777DC">
            <w:pPr>
              <w:spacing w:line="360" w:lineRule="auto"/>
              <w:jc w:val="center"/>
            </w:pPr>
            <w:r>
              <w:t>7</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Средний</w:t>
            </w:r>
          </w:p>
        </w:tc>
        <w:tc>
          <w:tcPr>
            <w:tcW w:w="4253" w:type="dxa"/>
          </w:tcPr>
          <w:p w:rsidR="00952837" w:rsidRPr="00CD180B" w:rsidRDefault="00952837" w:rsidP="004777DC">
            <w:pPr>
              <w:spacing w:line="360" w:lineRule="auto"/>
              <w:jc w:val="center"/>
            </w:pPr>
            <w:r>
              <w:t>39,7</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Повышенный</w:t>
            </w:r>
          </w:p>
        </w:tc>
        <w:tc>
          <w:tcPr>
            <w:tcW w:w="4253" w:type="dxa"/>
          </w:tcPr>
          <w:p w:rsidR="00952837" w:rsidRPr="00CD180B" w:rsidRDefault="00952837" w:rsidP="004777DC">
            <w:pPr>
              <w:spacing w:line="360" w:lineRule="auto"/>
              <w:jc w:val="center"/>
            </w:pPr>
            <w:r>
              <w:t>27,3</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Высокий</w:t>
            </w:r>
          </w:p>
        </w:tc>
        <w:tc>
          <w:tcPr>
            <w:tcW w:w="4253" w:type="dxa"/>
          </w:tcPr>
          <w:p w:rsidR="00952837" w:rsidRPr="00CD180B" w:rsidRDefault="00952837" w:rsidP="004777DC">
            <w:pPr>
              <w:spacing w:line="360" w:lineRule="auto"/>
              <w:jc w:val="center"/>
            </w:pPr>
            <w:r>
              <w:t>26</w:t>
            </w:r>
          </w:p>
        </w:tc>
        <w:tc>
          <w:tcPr>
            <w:tcW w:w="3685" w:type="dxa"/>
          </w:tcPr>
          <w:p w:rsidR="00952837" w:rsidRPr="00CD180B" w:rsidRDefault="00952837" w:rsidP="004777DC">
            <w:pPr>
              <w:spacing w:line="360" w:lineRule="auto"/>
              <w:jc w:val="center"/>
            </w:pPr>
          </w:p>
        </w:tc>
      </w:tr>
    </w:tbl>
    <w:p w:rsidR="00952837" w:rsidRDefault="00952837" w:rsidP="00952837">
      <w:pPr>
        <w:shd w:val="clear" w:color="auto" w:fill="FFFFFF"/>
        <w:spacing w:line="360" w:lineRule="auto"/>
        <w:contextualSpacing/>
        <w:jc w:val="both"/>
        <w:rPr>
          <w:rFonts w:eastAsia="Calibri"/>
          <w:lang w:eastAsia="en-US"/>
        </w:rPr>
      </w:pPr>
    </w:p>
    <w:p w:rsidR="00952837" w:rsidRPr="00182809" w:rsidRDefault="00952837" w:rsidP="00952837">
      <w:pPr>
        <w:shd w:val="clear" w:color="auto" w:fill="FFFFFF"/>
        <w:spacing w:line="360" w:lineRule="auto"/>
        <w:ind w:firstLine="567"/>
        <w:contextualSpacing/>
        <w:jc w:val="center"/>
        <w:rPr>
          <w:rFonts w:eastAsia="Calibri"/>
          <w:b/>
          <w:lang w:eastAsia="en-US"/>
        </w:rPr>
      </w:pPr>
      <w:r w:rsidRPr="00182809">
        <w:rPr>
          <w:rFonts w:eastAsia="Calibri"/>
          <w:b/>
          <w:lang w:eastAsia="en-US"/>
        </w:rPr>
        <w:t>6 класс</w:t>
      </w:r>
    </w:p>
    <w:p w:rsidR="00952837" w:rsidRPr="00182809" w:rsidRDefault="00952837" w:rsidP="00952837">
      <w:pPr>
        <w:shd w:val="clear" w:color="auto" w:fill="FFFFFF"/>
        <w:spacing w:line="360" w:lineRule="auto"/>
        <w:contextualSpacing/>
        <w:jc w:val="both"/>
        <w:rPr>
          <w:rFonts w:eastAsia="Calibri"/>
          <w:lang w:eastAsia="en-US"/>
        </w:rPr>
      </w:pPr>
      <w:r w:rsidRPr="00182809">
        <w:rPr>
          <w:rFonts w:eastAsia="Calibri"/>
          <w:lang w:eastAsia="en-US"/>
        </w:rPr>
        <w:t>Заполнение таблицы с результатами выполнения заданий работы в соответствии с обобщенным планом, приведенном в спецификации КИМ.</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3969"/>
        <w:gridCol w:w="992"/>
        <w:gridCol w:w="993"/>
        <w:gridCol w:w="1134"/>
        <w:gridCol w:w="992"/>
        <w:gridCol w:w="850"/>
      </w:tblGrid>
      <w:tr w:rsidR="00952837" w:rsidRPr="00182809" w:rsidTr="004777DC">
        <w:tc>
          <w:tcPr>
            <w:tcW w:w="709" w:type="dxa"/>
            <w:vAlign w:val="center"/>
          </w:tcPr>
          <w:p w:rsidR="00952837" w:rsidRPr="00182809" w:rsidRDefault="00952837" w:rsidP="004777DC">
            <w:pPr>
              <w:spacing w:line="360" w:lineRule="auto"/>
              <w:ind w:left="-57" w:right="-57"/>
              <w:jc w:val="center"/>
              <w:rPr>
                <w:bCs/>
              </w:rPr>
            </w:pPr>
            <w:r w:rsidRPr="00182809">
              <w:rPr>
                <w:bCs/>
              </w:rPr>
              <w:t>№</w:t>
            </w:r>
          </w:p>
        </w:tc>
        <w:tc>
          <w:tcPr>
            <w:tcW w:w="3969" w:type="dxa"/>
            <w:vAlign w:val="center"/>
          </w:tcPr>
          <w:p w:rsidR="00952837" w:rsidRPr="00182809" w:rsidRDefault="00952837" w:rsidP="004777DC">
            <w:pPr>
              <w:spacing w:line="360" w:lineRule="auto"/>
              <w:ind w:left="-57" w:right="176"/>
              <w:jc w:val="center"/>
              <w:rPr>
                <w:bCs/>
              </w:rPr>
            </w:pPr>
            <w:r w:rsidRPr="00182809">
              <w:rPr>
                <w:bCs/>
              </w:rPr>
              <w:t>Проверяемые</w:t>
            </w:r>
          </w:p>
          <w:p w:rsidR="00952837" w:rsidRPr="00182809" w:rsidRDefault="00952837" w:rsidP="004777DC">
            <w:pPr>
              <w:spacing w:line="360" w:lineRule="auto"/>
              <w:ind w:left="-57" w:right="176"/>
              <w:jc w:val="center"/>
              <w:rPr>
                <w:bCs/>
              </w:rPr>
            </w:pPr>
            <w:r w:rsidRPr="00182809">
              <w:rPr>
                <w:bCs/>
              </w:rPr>
              <w:t>элементы со</w:t>
            </w:r>
            <w:r w:rsidRPr="00182809">
              <w:rPr>
                <w:bCs/>
              </w:rPr>
              <w:softHyphen/>
              <w:t xml:space="preserve">держания </w:t>
            </w:r>
          </w:p>
        </w:tc>
        <w:tc>
          <w:tcPr>
            <w:tcW w:w="992" w:type="dxa"/>
            <w:vAlign w:val="center"/>
          </w:tcPr>
          <w:p w:rsidR="00952837" w:rsidRPr="00182809" w:rsidRDefault="00952837" w:rsidP="004777DC">
            <w:pPr>
              <w:spacing w:line="360" w:lineRule="auto"/>
              <w:ind w:left="-57" w:right="-57"/>
              <w:jc w:val="center"/>
              <w:rPr>
                <w:rFonts w:eastAsia="Calibri"/>
                <w:bCs/>
                <w:lang w:eastAsia="en-US"/>
              </w:rPr>
            </w:pPr>
            <w:r w:rsidRPr="00182809">
              <w:rPr>
                <w:rFonts w:eastAsia="Calibri"/>
                <w:bCs/>
                <w:lang w:eastAsia="en-US"/>
              </w:rPr>
              <w:t>Коды по ко</w:t>
            </w:r>
            <w:r w:rsidRPr="00182809">
              <w:rPr>
                <w:rFonts w:eastAsia="Calibri"/>
                <w:bCs/>
                <w:lang w:eastAsia="en-US"/>
              </w:rPr>
              <w:softHyphen/>
              <w:t>дифи</w:t>
            </w:r>
            <w:r w:rsidRPr="00182809">
              <w:rPr>
                <w:rFonts w:eastAsia="Calibri"/>
                <w:bCs/>
                <w:lang w:eastAsia="en-US"/>
              </w:rPr>
              <w:softHyphen/>
              <w:t>катору</w:t>
            </w:r>
          </w:p>
        </w:tc>
        <w:tc>
          <w:tcPr>
            <w:tcW w:w="993" w:type="dxa"/>
            <w:vAlign w:val="center"/>
          </w:tcPr>
          <w:p w:rsidR="00952837" w:rsidRPr="00182809" w:rsidRDefault="00952837" w:rsidP="004777DC">
            <w:pPr>
              <w:spacing w:line="360" w:lineRule="auto"/>
              <w:ind w:left="-57" w:right="-57"/>
              <w:jc w:val="center"/>
              <w:rPr>
                <w:bCs/>
              </w:rPr>
            </w:pPr>
            <w:r w:rsidRPr="00182809">
              <w:rPr>
                <w:bCs/>
              </w:rPr>
              <w:t>Уровень сложно</w:t>
            </w:r>
            <w:r w:rsidRPr="00182809">
              <w:rPr>
                <w:bCs/>
              </w:rPr>
              <w:softHyphen/>
              <w:t>сти зада</w:t>
            </w:r>
            <w:r w:rsidRPr="00182809">
              <w:rPr>
                <w:bCs/>
              </w:rPr>
              <w:softHyphen/>
              <w:t>ния</w:t>
            </w:r>
          </w:p>
        </w:tc>
        <w:tc>
          <w:tcPr>
            <w:tcW w:w="1134" w:type="dxa"/>
            <w:vAlign w:val="center"/>
          </w:tcPr>
          <w:p w:rsidR="00952837" w:rsidRPr="00182809" w:rsidRDefault="00952837" w:rsidP="004777DC">
            <w:pPr>
              <w:spacing w:line="360" w:lineRule="auto"/>
              <w:ind w:left="-57" w:right="-57"/>
              <w:jc w:val="center"/>
              <w:rPr>
                <w:bCs/>
              </w:rPr>
            </w:pPr>
            <w:r w:rsidRPr="00182809">
              <w:rPr>
                <w:bCs/>
              </w:rPr>
              <w:t>Макс. балл за выпол</w:t>
            </w:r>
            <w:r w:rsidRPr="00182809">
              <w:rPr>
                <w:bCs/>
              </w:rPr>
              <w:softHyphen/>
              <w:t>нение за</w:t>
            </w:r>
            <w:r w:rsidRPr="00182809">
              <w:rPr>
                <w:bCs/>
              </w:rPr>
              <w:softHyphen/>
              <w:t>дания</w:t>
            </w:r>
          </w:p>
        </w:tc>
        <w:tc>
          <w:tcPr>
            <w:tcW w:w="992" w:type="dxa"/>
            <w:vAlign w:val="center"/>
          </w:tcPr>
          <w:p w:rsidR="00952837" w:rsidRPr="00182809" w:rsidRDefault="00952837" w:rsidP="004777DC">
            <w:pPr>
              <w:spacing w:line="360" w:lineRule="auto"/>
              <w:ind w:left="-57" w:right="-57"/>
              <w:jc w:val="center"/>
              <w:rPr>
                <w:bCs/>
              </w:rPr>
            </w:pPr>
            <w:r w:rsidRPr="00182809">
              <w:rPr>
                <w:rFonts w:eastAsia="Calibri"/>
                <w:bCs/>
                <w:lang w:eastAsia="en-US"/>
              </w:rPr>
              <w:t>Средний % выполнения по РФ</w:t>
            </w:r>
          </w:p>
        </w:tc>
        <w:tc>
          <w:tcPr>
            <w:tcW w:w="850" w:type="dxa"/>
          </w:tcPr>
          <w:p w:rsidR="00952837" w:rsidRPr="00182809" w:rsidRDefault="00952837" w:rsidP="004777DC">
            <w:pPr>
              <w:spacing w:line="360" w:lineRule="auto"/>
              <w:ind w:left="-57" w:right="-57"/>
              <w:jc w:val="center"/>
              <w:rPr>
                <w:rFonts w:eastAsia="Calibri"/>
                <w:bCs/>
                <w:lang w:eastAsia="en-US"/>
              </w:rPr>
            </w:pPr>
            <w:r w:rsidRPr="00182809">
              <w:rPr>
                <w:rFonts w:eastAsia="Calibri"/>
                <w:bCs/>
                <w:lang w:eastAsia="en-US"/>
              </w:rPr>
              <w:t>Средний % выполнения</w:t>
            </w: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spacing w:line="360" w:lineRule="auto"/>
              <w:ind w:right="176"/>
              <w:jc w:val="both"/>
            </w:pPr>
            <w:r w:rsidRPr="00182809">
              <w:t>Текст как речевое произведение. 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I</w:t>
            </w:r>
            <w:r w:rsidRPr="00182809">
              <w:rPr>
                <w:rFonts w:eastAsia="Calibri"/>
                <w:lang w:eastAsia="en-US"/>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73,1</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2.</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rPr>
                <w:iCs/>
              </w:rPr>
              <w:t>Предложение. Грамматическая (предикативная) основа предложения.</w:t>
            </w:r>
            <w:r w:rsidRPr="00182809">
              <w:t xml:space="preserve">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V</w:t>
            </w:r>
            <w:r w:rsidRPr="00182809">
              <w:rPr>
                <w:rFonts w:eastAsia="Calibri"/>
                <w:lang w:eastAsia="en-US"/>
              </w:rPr>
              <w:t>.12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69,8</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3.</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Осложнённое простое предложение.</w:t>
            </w:r>
          </w:p>
          <w:p w:rsidR="00952837" w:rsidRPr="00182809" w:rsidRDefault="00952837" w:rsidP="004777DC">
            <w:pPr>
              <w:autoSpaceDE w:val="0"/>
              <w:autoSpaceDN w:val="0"/>
              <w:spacing w:line="360" w:lineRule="auto"/>
              <w:ind w:right="176"/>
              <w:jc w:val="both"/>
            </w:pPr>
            <w:r w:rsidRPr="00182809">
              <w:t>Сложное предложение</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V</w:t>
            </w:r>
            <w:r w:rsidRPr="00182809">
              <w:rPr>
                <w:rFonts w:eastAsia="Calibri"/>
                <w:lang w:eastAsia="en-US"/>
              </w:rPr>
              <w:t>.10</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61,7</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4.</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Морфологиче</w:t>
            </w:r>
            <w:r w:rsidRPr="00182809">
              <w:softHyphen/>
              <w:t xml:space="preserve">ский анализ слова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IV</w:t>
            </w:r>
            <w:r w:rsidRPr="00182809">
              <w:rPr>
                <w:rFonts w:eastAsia="Calibri"/>
                <w:lang w:eastAsia="en-US"/>
              </w:rPr>
              <w:t>.2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67,4</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5.</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Лексическое значение слова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V</w:t>
            </w:r>
            <w:r w:rsidRPr="00182809">
              <w:rPr>
                <w:rFonts w:eastAsia="Calibri"/>
                <w:lang w:eastAsia="en-US"/>
              </w:rPr>
              <w:t>.5</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63,9</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6.</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 xml:space="preserve">Текст как речевое произведение. </w:t>
            </w:r>
            <w:r w:rsidRPr="00182809">
              <w:lastRenderedPageBreak/>
              <w:t>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lastRenderedPageBreak/>
              <w:t>I</w:t>
            </w:r>
            <w:r w:rsidRPr="00182809">
              <w:rPr>
                <w:rFonts w:eastAsia="Calibri"/>
                <w:lang w:eastAsia="en-US"/>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75,6</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lastRenderedPageBreak/>
              <w:t>7.</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Информационная обработка текстов различных стилей и жанров</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I</w:t>
            </w:r>
            <w:r w:rsidRPr="00182809">
              <w:rPr>
                <w:rFonts w:eastAsia="Calibri"/>
                <w:lang w:eastAsia="en-US"/>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84,1</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8.</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Информационная обработка текстов различных стилей и жанров</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I</w:t>
            </w:r>
            <w:r w:rsidRPr="00182809">
              <w:rPr>
                <w:rFonts w:eastAsia="Calibri"/>
                <w:lang w:eastAsia="en-US"/>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68,3</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9.</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Правописание –Н- и –НН- в различных частях речи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VII</w:t>
            </w:r>
            <w:r w:rsidRPr="00182809">
              <w:rPr>
                <w:rFonts w:eastAsia="Calibri"/>
                <w:lang w:eastAsia="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keepNext/>
              <w:spacing w:line="360" w:lineRule="auto"/>
              <w:ind w:left="-57" w:right="-57"/>
              <w:jc w:val="center"/>
              <w:outlineLvl w:val="8"/>
            </w:pPr>
            <w:r w:rsidRPr="00182809">
              <w:t>П</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38,6</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10.</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 xml:space="preserve">Правописание корней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val="en-US" w:eastAsia="en-US"/>
              </w:rPr>
            </w:pPr>
            <w:r w:rsidRPr="00182809">
              <w:rPr>
                <w:rFonts w:eastAsia="Calibri"/>
                <w:lang w:val="en-US" w:eastAsia="en-US"/>
              </w:rPr>
              <w:t>VII</w:t>
            </w:r>
            <w:r w:rsidRPr="00182809">
              <w:rPr>
                <w:rFonts w:eastAsia="Calibri"/>
                <w:lang w:eastAsia="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keepNext/>
              <w:spacing w:line="360" w:lineRule="auto"/>
              <w:ind w:left="-57" w:right="-57"/>
              <w:jc w:val="center"/>
              <w:outlineLvl w:val="8"/>
            </w:pPr>
            <w:r w:rsidRPr="00182809">
              <w:t>П</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57,2</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11.</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Правописание приставок</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val="en-US" w:eastAsia="en-US"/>
              </w:rPr>
            </w:pPr>
            <w:r w:rsidRPr="00182809">
              <w:rPr>
                <w:rFonts w:eastAsia="Calibri"/>
                <w:lang w:val="en-US" w:eastAsia="en-US"/>
              </w:rPr>
              <w:t>VII</w:t>
            </w:r>
            <w:r w:rsidRPr="00182809">
              <w:rPr>
                <w:rFonts w:eastAsia="Calibri"/>
                <w:lang w:eastAsia="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60</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12.</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 xml:space="preserve">Правописание личных окончаний глаголов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val="en-US" w:eastAsia="en-US"/>
              </w:rPr>
            </w:pPr>
            <w:r w:rsidRPr="00182809">
              <w:rPr>
                <w:rFonts w:eastAsia="Calibri"/>
                <w:lang w:val="en-US" w:eastAsia="en-US"/>
              </w:rPr>
              <w:t>VII</w:t>
            </w:r>
            <w:r w:rsidRPr="00182809">
              <w:rPr>
                <w:rFonts w:eastAsia="Calibri"/>
                <w:lang w:eastAsia="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44,1</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382"/>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13.</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Правописание НЕ и НИ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val="en-US" w:eastAsia="en-US"/>
              </w:rPr>
            </w:pPr>
            <w:r w:rsidRPr="00182809">
              <w:rPr>
                <w:rFonts w:eastAsia="Calibri"/>
                <w:lang w:val="en-US" w:eastAsia="en-US"/>
              </w:rPr>
              <w:t>VII</w:t>
            </w:r>
            <w:r w:rsidRPr="00182809">
              <w:rPr>
                <w:rFonts w:eastAsia="Calibri"/>
                <w:lang w:eastAsia="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П</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56,1</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r w:rsidR="00952837" w:rsidRPr="00182809"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14.</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ind w:right="176"/>
              <w:jc w:val="both"/>
            </w:pPr>
            <w:r w:rsidRPr="00182809">
              <w:t>Грамматические нормы (морфологические нормы)</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rPr>
                <w:rFonts w:eastAsia="Calibri"/>
                <w:lang w:eastAsia="en-US"/>
              </w:rPr>
            </w:pPr>
            <w:r w:rsidRPr="00182809">
              <w:rPr>
                <w:rFonts w:eastAsia="Calibri"/>
                <w:lang w:val="en-US" w:eastAsia="en-US"/>
              </w:rPr>
              <w:t>VII</w:t>
            </w:r>
            <w:r w:rsidRPr="00182809">
              <w:rPr>
                <w:rFonts w:eastAsia="Calibri"/>
                <w:lang w:eastAsia="en-US"/>
              </w:rPr>
              <w:t>.7</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Б</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autoSpaceDE w:val="0"/>
              <w:autoSpaceDN w:val="0"/>
              <w:spacing w:line="360" w:lineRule="auto"/>
              <w:jc w:val="center"/>
            </w:pPr>
            <w:r w:rsidRPr="00182809">
              <w:t>1</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82809" w:rsidRDefault="00952837" w:rsidP="004777DC">
            <w:pPr>
              <w:jc w:val="center"/>
              <w:rPr>
                <w:color w:val="000000"/>
              </w:rPr>
            </w:pPr>
            <w:r w:rsidRPr="00182809">
              <w:rPr>
                <w:color w:val="000000"/>
              </w:rPr>
              <w:t>42,7</w:t>
            </w:r>
          </w:p>
        </w:tc>
        <w:tc>
          <w:tcPr>
            <w:tcW w:w="850" w:type="dxa"/>
            <w:tcBorders>
              <w:top w:val="single" w:sz="6" w:space="0" w:color="auto"/>
              <w:left w:val="single" w:sz="6" w:space="0" w:color="auto"/>
              <w:bottom w:val="single" w:sz="6" w:space="0" w:color="auto"/>
              <w:right w:val="single" w:sz="6" w:space="0" w:color="auto"/>
            </w:tcBorders>
          </w:tcPr>
          <w:p w:rsidR="00952837" w:rsidRPr="00182809" w:rsidRDefault="00952837" w:rsidP="004777DC">
            <w:pPr>
              <w:autoSpaceDE w:val="0"/>
              <w:autoSpaceDN w:val="0"/>
              <w:spacing w:line="360" w:lineRule="auto"/>
              <w:jc w:val="center"/>
            </w:pPr>
          </w:p>
        </w:tc>
      </w:tr>
    </w:tbl>
    <w:p w:rsidR="00952837" w:rsidRPr="00182809" w:rsidRDefault="00952837" w:rsidP="00952837">
      <w:pPr>
        <w:shd w:val="clear" w:color="auto" w:fill="FFFFFF"/>
        <w:spacing w:line="360" w:lineRule="auto"/>
        <w:ind w:firstLine="567"/>
        <w:contextualSpacing/>
        <w:jc w:val="both"/>
        <w:rPr>
          <w:rFonts w:eastAsia="Calibri"/>
          <w:lang w:eastAsia="en-US"/>
        </w:rPr>
      </w:pPr>
    </w:p>
    <w:p w:rsidR="00952837" w:rsidRPr="00182809" w:rsidRDefault="00952837" w:rsidP="00952837">
      <w:pPr>
        <w:shd w:val="clear" w:color="auto" w:fill="FFFFFF"/>
        <w:spacing w:line="360" w:lineRule="auto"/>
        <w:contextualSpacing/>
        <w:jc w:val="both"/>
        <w:rPr>
          <w:rFonts w:eastAsia="Calibri"/>
          <w:lang w:eastAsia="en-US"/>
        </w:rPr>
      </w:pPr>
      <w:r w:rsidRPr="00182809">
        <w:rPr>
          <w:rFonts w:eastAsia="Calibri"/>
          <w:lang w:eastAsia="en-US"/>
        </w:rPr>
        <w:t>Определение средних процентов выполнения заданий разного уровня сложности.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410"/>
        <w:gridCol w:w="2126"/>
        <w:gridCol w:w="2268"/>
      </w:tblGrid>
      <w:tr w:rsidR="00952837" w:rsidRPr="00182809" w:rsidTr="004777DC">
        <w:tc>
          <w:tcPr>
            <w:tcW w:w="2660" w:type="dxa"/>
          </w:tcPr>
          <w:p w:rsidR="00952837" w:rsidRPr="00182809" w:rsidRDefault="00952837" w:rsidP="004777DC">
            <w:pPr>
              <w:spacing w:line="360" w:lineRule="auto"/>
              <w:jc w:val="center"/>
            </w:pPr>
            <w:r w:rsidRPr="00182809">
              <w:t>Уровень сложности заданий</w:t>
            </w:r>
          </w:p>
        </w:tc>
        <w:tc>
          <w:tcPr>
            <w:tcW w:w="2410" w:type="dxa"/>
          </w:tcPr>
          <w:p w:rsidR="00952837" w:rsidRPr="00182809" w:rsidRDefault="00952837" w:rsidP="004777DC">
            <w:pPr>
              <w:spacing w:line="360" w:lineRule="auto"/>
              <w:jc w:val="center"/>
            </w:pPr>
            <w:r w:rsidRPr="00182809">
              <w:t>Номера заданий</w:t>
            </w:r>
          </w:p>
        </w:tc>
        <w:tc>
          <w:tcPr>
            <w:tcW w:w="2126" w:type="dxa"/>
          </w:tcPr>
          <w:p w:rsidR="00952837" w:rsidRPr="00182809" w:rsidRDefault="00952837" w:rsidP="004777DC">
            <w:pPr>
              <w:spacing w:line="360" w:lineRule="auto"/>
              <w:jc w:val="center"/>
            </w:pPr>
            <w:r w:rsidRPr="00182809">
              <w:t>Средний % выполнения по РФ</w:t>
            </w:r>
          </w:p>
        </w:tc>
        <w:tc>
          <w:tcPr>
            <w:tcW w:w="2268" w:type="dxa"/>
          </w:tcPr>
          <w:p w:rsidR="00952837" w:rsidRPr="00182809" w:rsidRDefault="00952837" w:rsidP="004777DC">
            <w:pPr>
              <w:spacing w:line="360" w:lineRule="auto"/>
              <w:jc w:val="center"/>
            </w:pPr>
            <w:r w:rsidRPr="00182809">
              <w:t>Средний % выполнения</w:t>
            </w:r>
          </w:p>
        </w:tc>
      </w:tr>
      <w:tr w:rsidR="00952837" w:rsidRPr="00182809" w:rsidTr="004777DC">
        <w:tc>
          <w:tcPr>
            <w:tcW w:w="2660" w:type="dxa"/>
          </w:tcPr>
          <w:p w:rsidR="00952837" w:rsidRPr="00182809" w:rsidRDefault="00952837" w:rsidP="004777DC">
            <w:pPr>
              <w:spacing w:line="360" w:lineRule="auto"/>
              <w:jc w:val="both"/>
            </w:pPr>
            <w:r w:rsidRPr="00182809">
              <w:t>Базовый</w:t>
            </w:r>
          </w:p>
        </w:tc>
        <w:tc>
          <w:tcPr>
            <w:tcW w:w="2410" w:type="dxa"/>
          </w:tcPr>
          <w:p w:rsidR="00952837" w:rsidRPr="00182809" w:rsidRDefault="00952837" w:rsidP="004777DC">
            <w:pPr>
              <w:spacing w:line="360" w:lineRule="auto"/>
              <w:jc w:val="center"/>
            </w:pPr>
            <w:r>
              <w:t>1–8, 11–12, 14</w:t>
            </w:r>
          </w:p>
        </w:tc>
        <w:tc>
          <w:tcPr>
            <w:tcW w:w="2126" w:type="dxa"/>
          </w:tcPr>
          <w:p w:rsidR="00952837" w:rsidRPr="00182809" w:rsidRDefault="00952837" w:rsidP="004777DC">
            <w:pPr>
              <w:spacing w:line="360" w:lineRule="auto"/>
              <w:jc w:val="center"/>
            </w:pPr>
          </w:p>
        </w:tc>
        <w:tc>
          <w:tcPr>
            <w:tcW w:w="2268" w:type="dxa"/>
          </w:tcPr>
          <w:p w:rsidR="00952837" w:rsidRPr="00182809" w:rsidRDefault="00952837" w:rsidP="004777DC">
            <w:pPr>
              <w:spacing w:line="360" w:lineRule="auto"/>
              <w:jc w:val="center"/>
            </w:pPr>
          </w:p>
        </w:tc>
      </w:tr>
      <w:tr w:rsidR="00952837" w:rsidRPr="00182809" w:rsidTr="004777DC">
        <w:tc>
          <w:tcPr>
            <w:tcW w:w="2660" w:type="dxa"/>
          </w:tcPr>
          <w:p w:rsidR="00952837" w:rsidRPr="00182809" w:rsidRDefault="00952837" w:rsidP="004777DC">
            <w:pPr>
              <w:spacing w:line="360" w:lineRule="auto"/>
              <w:jc w:val="both"/>
            </w:pPr>
            <w:r w:rsidRPr="00182809">
              <w:t>Повышенный</w:t>
            </w:r>
          </w:p>
        </w:tc>
        <w:tc>
          <w:tcPr>
            <w:tcW w:w="2410" w:type="dxa"/>
          </w:tcPr>
          <w:p w:rsidR="00952837" w:rsidRPr="00182809" w:rsidRDefault="00952837" w:rsidP="004777DC">
            <w:pPr>
              <w:spacing w:line="360" w:lineRule="auto"/>
              <w:jc w:val="center"/>
            </w:pPr>
            <w:r w:rsidRPr="00182809">
              <w:t>9, 10, 13</w:t>
            </w:r>
          </w:p>
        </w:tc>
        <w:tc>
          <w:tcPr>
            <w:tcW w:w="2126" w:type="dxa"/>
          </w:tcPr>
          <w:p w:rsidR="00952837" w:rsidRPr="00182809" w:rsidRDefault="00952837" w:rsidP="004777DC">
            <w:pPr>
              <w:spacing w:line="360" w:lineRule="auto"/>
              <w:jc w:val="center"/>
            </w:pPr>
          </w:p>
        </w:tc>
        <w:tc>
          <w:tcPr>
            <w:tcW w:w="2268" w:type="dxa"/>
          </w:tcPr>
          <w:p w:rsidR="00952837" w:rsidRPr="00182809" w:rsidRDefault="00952837" w:rsidP="004777DC">
            <w:pPr>
              <w:spacing w:line="360" w:lineRule="auto"/>
              <w:jc w:val="center"/>
            </w:pPr>
          </w:p>
        </w:tc>
      </w:tr>
    </w:tbl>
    <w:p w:rsidR="00952837" w:rsidRPr="00182809" w:rsidRDefault="00952837" w:rsidP="00952837">
      <w:pPr>
        <w:shd w:val="clear" w:color="auto" w:fill="FFFFFF"/>
        <w:spacing w:line="360" w:lineRule="auto"/>
        <w:ind w:left="927"/>
        <w:contextualSpacing/>
        <w:jc w:val="both"/>
        <w:rPr>
          <w:rFonts w:eastAsia="Calibri"/>
          <w:lang w:eastAsia="en-US"/>
        </w:rPr>
      </w:pPr>
    </w:p>
    <w:p w:rsidR="00952837" w:rsidRPr="00182809" w:rsidRDefault="00952837" w:rsidP="00952837">
      <w:pPr>
        <w:shd w:val="clear" w:color="auto" w:fill="FFFFFF"/>
        <w:spacing w:line="360" w:lineRule="auto"/>
        <w:contextualSpacing/>
        <w:jc w:val="both"/>
        <w:rPr>
          <w:rFonts w:eastAsia="Calibri"/>
          <w:lang w:eastAsia="en-US"/>
        </w:rPr>
      </w:pPr>
      <w:r w:rsidRPr="00182809">
        <w:rPr>
          <w:rFonts w:eastAsia="Calibri"/>
          <w:lang w:eastAsia="en-US"/>
        </w:rPr>
        <w:t>Определение средних процентов выполнения по разделам кодификатора (достижение предметных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1276"/>
        <w:gridCol w:w="1559"/>
        <w:gridCol w:w="1134"/>
      </w:tblGrid>
      <w:tr w:rsidR="00952837" w:rsidRPr="00182809" w:rsidTr="004777DC">
        <w:tc>
          <w:tcPr>
            <w:tcW w:w="5778" w:type="dxa"/>
          </w:tcPr>
          <w:p w:rsidR="00952837" w:rsidRPr="00182809" w:rsidRDefault="00952837" w:rsidP="004777DC">
            <w:pPr>
              <w:spacing w:line="360" w:lineRule="auto"/>
              <w:jc w:val="center"/>
            </w:pPr>
            <w:r w:rsidRPr="00182809">
              <w:t>Раздел кодификатора</w:t>
            </w:r>
          </w:p>
        </w:tc>
        <w:tc>
          <w:tcPr>
            <w:tcW w:w="1276" w:type="dxa"/>
          </w:tcPr>
          <w:p w:rsidR="00952837" w:rsidRPr="00182809" w:rsidRDefault="00952837" w:rsidP="004777DC">
            <w:pPr>
              <w:spacing w:line="360" w:lineRule="auto"/>
              <w:jc w:val="center"/>
            </w:pPr>
            <w:r w:rsidRPr="00182809">
              <w:t>Номера заданий</w:t>
            </w:r>
          </w:p>
        </w:tc>
        <w:tc>
          <w:tcPr>
            <w:tcW w:w="1559" w:type="dxa"/>
          </w:tcPr>
          <w:p w:rsidR="00952837" w:rsidRPr="00182809" w:rsidRDefault="00952837" w:rsidP="004777DC">
            <w:pPr>
              <w:spacing w:line="360" w:lineRule="auto"/>
              <w:jc w:val="center"/>
            </w:pPr>
            <w:r w:rsidRPr="00182809">
              <w:t>Средний % выполнения по РФ</w:t>
            </w:r>
          </w:p>
        </w:tc>
        <w:tc>
          <w:tcPr>
            <w:tcW w:w="1134" w:type="dxa"/>
          </w:tcPr>
          <w:p w:rsidR="00952837" w:rsidRPr="00182809" w:rsidRDefault="00952837" w:rsidP="004777DC">
            <w:pPr>
              <w:spacing w:line="360" w:lineRule="auto"/>
              <w:jc w:val="center"/>
            </w:pPr>
            <w:r w:rsidRPr="00182809">
              <w:t>Средний % выполнения</w:t>
            </w:r>
          </w:p>
        </w:tc>
      </w:tr>
      <w:tr w:rsidR="00952837" w:rsidRPr="00182809" w:rsidTr="004777DC">
        <w:tc>
          <w:tcPr>
            <w:tcW w:w="5778" w:type="dxa"/>
          </w:tcPr>
          <w:p w:rsidR="00952837" w:rsidRPr="00182809" w:rsidRDefault="00952837" w:rsidP="00952837">
            <w:pPr>
              <w:numPr>
                <w:ilvl w:val="0"/>
                <w:numId w:val="68"/>
              </w:numPr>
              <w:spacing w:line="360" w:lineRule="auto"/>
              <w:ind w:left="0" w:firstLine="0"/>
              <w:contextualSpacing/>
              <w:jc w:val="both"/>
            </w:pPr>
            <w:r w:rsidRPr="00182809">
              <w:rPr>
                <w:rFonts w:eastAsia="Calibri"/>
                <w:lang w:eastAsia="en-US"/>
              </w:rPr>
              <w:t xml:space="preserve">Совершенствование видов речевой деятельности (аудирования, чтения, говорения и письма), обеспечивающих эффективное овладение </w:t>
            </w:r>
            <w:r w:rsidRPr="00182809">
              <w:rPr>
                <w:rFonts w:eastAsia="Calibri"/>
                <w:lang w:eastAsia="en-US"/>
              </w:rPr>
              <w:lastRenderedPageBreak/>
              <w:t>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c>
          <w:tcPr>
            <w:tcW w:w="1276" w:type="dxa"/>
          </w:tcPr>
          <w:p w:rsidR="00952837" w:rsidRPr="00182809" w:rsidRDefault="00952837" w:rsidP="004777DC">
            <w:pPr>
              <w:spacing w:line="360" w:lineRule="auto"/>
              <w:jc w:val="center"/>
            </w:pPr>
            <w:r w:rsidRPr="00182809">
              <w:lastRenderedPageBreak/>
              <w:t>1, 6, 7, 8</w:t>
            </w:r>
          </w:p>
        </w:tc>
        <w:tc>
          <w:tcPr>
            <w:tcW w:w="1559" w:type="dxa"/>
          </w:tcPr>
          <w:p w:rsidR="00952837" w:rsidRPr="00182809" w:rsidRDefault="00952837" w:rsidP="004777DC">
            <w:pPr>
              <w:spacing w:line="360" w:lineRule="auto"/>
              <w:jc w:val="center"/>
            </w:pPr>
            <w:r>
              <w:t>75</w:t>
            </w:r>
          </w:p>
        </w:tc>
        <w:tc>
          <w:tcPr>
            <w:tcW w:w="1134" w:type="dxa"/>
          </w:tcPr>
          <w:p w:rsidR="00952837" w:rsidRPr="00182809" w:rsidRDefault="00952837" w:rsidP="004777DC">
            <w:pPr>
              <w:spacing w:line="360" w:lineRule="auto"/>
              <w:jc w:val="center"/>
            </w:pPr>
          </w:p>
        </w:tc>
      </w:tr>
      <w:tr w:rsidR="00952837" w:rsidRPr="00182809" w:rsidTr="004777DC">
        <w:tc>
          <w:tcPr>
            <w:tcW w:w="5778" w:type="dxa"/>
          </w:tcPr>
          <w:p w:rsidR="00952837" w:rsidRPr="00182809" w:rsidRDefault="00952837" w:rsidP="004777DC">
            <w:pPr>
              <w:spacing w:line="360" w:lineRule="auto"/>
              <w:jc w:val="both"/>
            </w:pPr>
            <w:r w:rsidRPr="00182809">
              <w:rPr>
                <w:rFonts w:eastAsia="Calibri"/>
                <w:lang w:val="en-US" w:eastAsia="en-US"/>
              </w:rPr>
              <w:lastRenderedPageBreak/>
              <w:t>IV</w:t>
            </w:r>
            <w:r w:rsidRPr="00182809">
              <w:rPr>
                <w:rFonts w:eastAsia="Calibri"/>
                <w:bCs/>
                <w:color w:val="000000"/>
                <w:lang w:eastAsia="en-US"/>
              </w:rPr>
              <w:t xml:space="preserve">. </w:t>
            </w:r>
            <w:r w:rsidRPr="00182809">
              <w:rPr>
                <w:rFonts w:eastAsia="Calibri"/>
                <w:lang w:eastAsia="en-US"/>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276" w:type="dxa"/>
          </w:tcPr>
          <w:p w:rsidR="00952837" w:rsidRPr="00182809" w:rsidRDefault="00952837" w:rsidP="004777DC">
            <w:pPr>
              <w:spacing w:line="360" w:lineRule="auto"/>
              <w:jc w:val="center"/>
            </w:pPr>
            <w:r>
              <w:t>4</w:t>
            </w:r>
          </w:p>
        </w:tc>
        <w:tc>
          <w:tcPr>
            <w:tcW w:w="1559" w:type="dxa"/>
          </w:tcPr>
          <w:p w:rsidR="00952837" w:rsidRPr="00182809" w:rsidRDefault="00952837" w:rsidP="004777DC">
            <w:pPr>
              <w:spacing w:line="360" w:lineRule="auto"/>
              <w:jc w:val="center"/>
            </w:pPr>
            <w:r>
              <w:t>67</w:t>
            </w:r>
          </w:p>
        </w:tc>
        <w:tc>
          <w:tcPr>
            <w:tcW w:w="1134" w:type="dxa"/>
          </w:tcPr>
          <w:p w:rsidR="00952837" w:rsidRPr="00182809" w:rsidRDefault="00952837" w:rsidP="004777DC">
            <w:pPr>
              <w:spacing w:line="360" w:lineRule="auto"/>
              <w:jc w:val="center"/>
            </w:pPr>
          </w:p>
        </w:tc>
      </w:tr>
      <w:tr w:rsidR="00952837" w:rsidRPr="00182809" w:rsidTr="004777DC">
        <w:tc>
          <w:tcPr>
            <w:tcW w:w="5778" w:type="dxa"/>
          </w:tcPr>
          <w:p w:rsidR="00952837" w:rsidRPr="00182809" w:rsidRDefault="00952837" w:rsidP="004777DC">
            <w:pPr>
              <w:spacing w:line="360" w:lineRule="auto"/>
              <w:jc w:val="both"/>
            </w:pPr>
            <w:r w:rsidRPr="00182809">
              <w:rPr>
                <w:rFonts w:eastAsia="Calibri"/>
                <w:lang w:val="en-US" w:eastAsia="en-US"/>
              </w:rPr>
              <w:t>V</w:t>
            </w:r>
            <w:r w:rsidRPr="00182809">
              <w:rPr>
                <w:rFonts w:eastAsia="Calibri"/>
                <w:lang w:eastAsia="en-US"/>
              </w:rPr>
              <w:t>.</w:t>
            </w:r>
            <w:r w:rsidRPr="00182809">
              <w:rPr>
                <w:rFonts w:eastAsia="Calibri"/>
                <w:bCs/>
                <w:color w:val="000000"/>
                <w:lang w:eastAsia="en-US"/>
              </w:rPr>
              <w:t xml:space="preserve"> </w:t>
            </w:r>
            <w:r w:rsidRPr="00182809">
              <w:rPr>
                <w:rFonts w:eastAsia="Calibri"/>
                <w:lang w:eastAsia="en-US"/>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c>
          <w:tcPr>
            <w:tcW w:w="1276" w:type="dxa"/>
          </w:tcPr>
          <w:p w:rsidR="00952837" w:rsidRPr="00182809" w:rsidRDefault="00952837" w:rsidP="004777DC">
            <w:pPr>
              <w:spacing w:line="360" w:lineRule="auto"/>
              <w:jc w:val="center"/>
            </w:pPr>
            <w:r w:rsidRPr="00182809">
              <w:t>2, 3, 5</w:t>
            </w:r>
          </w:p>
        </w:tc>
        <w:tc>
          <w:tcPr>
            <w:tcW w:w="1559" w:type="dxa"/>
          </w:tcPr>
          <w:p w:rsidR="00952837" w:rsidRPr="00182809" w:rsidRDefault="00952837" w:rsidP="004777DC">
            <w:pPr>
              <w:spacing w:line="360" w:lineRule="auto"/>
              <w:jc w:val="center"/>
            </w:pPr>
            <w:r>
              <w:t>65</w:t>
            </w:r>
          </w:p>
        </w:tc>
        <w:tc>
          <w:tcPr>
            <w:tcW w:w="1134" w:type="dxa"/>
          </w:tcPr>
          <w:p w:rsidR="00952837" w:rsidRPr="00182809" w:rsidRDefault="00952837" w:rsidP="004777DC">
            <w:pPr>
              <w:spacing w:line="360" w:lineRule="auto"/>
              <w:jc w:val="center"/>
            </w:pPr>
          </w:p>
        </w:tc>
      </w:tr>
      <w:tr w:rsidR="00952837" w:rsidRPr="00182809" w:rsidTr="004777DC">
        <w:tc>
          <w:tcPr>
            <w:tcW w:w="5778" w:type="dxa"/>
          </w:tcPr>
          <w:p w:rsidR="00952837" w:rsidRPr="00182809" w:rsidRDefault="00952837" w:rsidP="004777DC">
            <w:pPr>
              <w:spacing w:line="360" w:lineRule="auto"/>
              <w:jc w:val="both"/>
            </w:pPr>
            <w:r w:rsidRPr="00182809">
              <w:rPr>
                <w:rFonts w:eastAsia="Calibri"/>
                <w:lang w:val="en-US" w:eastAsia="en-US"/>
              </w:rPr>
              <w:t>VII</w:t>
            </w:r>
            <w:r w:rsidRPr="00182809">
              <w:rPr>
                <w:rFonts w:eastAsia="Calibri"/>
                <w:bCs/>
                <w:color w:val="000000"/>
                <w:lang w:eastAsia="en-US"/>
              </w:rPr>
              <w:t xml:space="preserve">. </w:t>
            </w:r>
            <w:r w:rsidRPr="00182809">
              <w:rPr>
                <w:rFonts w:eastAsia="Calibri"/>
                <w:lang w:eastAsia="en-US"/>
              </w:rPr>
              <w:t>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w:t>
            </w:r>
          </w:p>
        </w:tc>
        <w:tc>
          <w:tcPr>
            <w:tcW w:w="1276" w:type="dxa"/>
          </w:tcPr>
          <w:p w:rsidR="00952837" w:rsidRPr="00182809" w:rsidRDefault="00952837" w:rsidP="004777DC">
            <w:pPr>
              <w:spacing w:line="360" w:lineRule="auto"/>
              <w:jc w:val="center"/>
            </w:pPr>
            <w:r>
              <w:t>9 – 14</w:t>
            </w:r>
          </w:p>
        </w:tc>
        <w:tc>
          <w:tcPr>
            <w:tcW w:w="1559" w:type="dxa"/>
          </w:tcPr>
          <w:p w:rsidR="00952837" w:rsidRPr="00182809" w:rsidRDefault="00952837" w:rsidP="004777DC">
            <w:pPr>
              <w:spacing w:line="360" w:lineRule="auto"/>
              <w:jc w:val="center"/>
            </w:pPr>
            <w:r>
              <w:t>50</w:t>
            </w:r>
          </w:p>
        </w:tc>
        <w:tc>
          <w:tcPr>
            <w:tcW w:w="1134" w:type="dxa"/>
          </w:tcPr>
          <w:p w:rsidR="00952837" w:rsidRPr="00182809" w:rsidRDefault="00952837" w:rsidP="004777DC">
            <w:pPr>
              <w:spacing w:line="360" w:lineRule="auto"/>
              <w:jc w:val="center"/>
            </w:pPr>
          </w:p>
        </w:tc>
      </w:tr>
    </w:tbl>
    <w:p w:rsidR="00952837" w:rsidRPr="00182809" w:rsidRDefault="00952837" w:rsidP="00952837">
      <w:pPr>
        <w:shd w:val="clear" w:color="auto" w:fill="FFFFFF"/>
        <w:spacing w:line="360" w:lineRule="auto"/>
        <w:ind w:left="927"/>
        <w:contextualSpacing/>
        <w:jc w:val="both"/>
        <w:rPr>
          <w:rFonts w:eastAsia="Calibri"/>
          <w:lang w:eastAsia="en-US"/>
        </w:rPr>
      </w:pPr>
    </w:p>
    <w:p w:rsidR="00952837" w:rsidRPr="00182809" w:rsidRDefault="00952837" w:rsidP="00952837">
      <w:pPr>
        <w:shd w:val="clear" w:color="auto" w:fill="FFFFFF"/>
        <w:spacing w:line="360" w:lineRule="auto"/>
        <w:contextualSpacing/>
        <w:jc w:val="both"/>
        <w:rPr>
          <w:rFonts w:eastAsia="Calibri"/>
          <w:lang w:eastAsia="en-US"/>
        </w:rPr>
      </w:pPr>
      <w:r w:rsidRPr="00182809">
        <w:rPr>
          <w:rFonts w:eastAsia="Calibri"/>
          <w:lang w:eastAsia="en-US"/>
        </w:rPr>
        <w:t>Распределение обучающихся по уровням подготовки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253"/>
        <w:gridCol w:w="3685"/>
      </w:tblGrid>
      <w:tr w:rsidR="00952837" w:rsidRPr="00182809" w:rsidTr="004777DC">
        <w:tc>
          <w:tcPr>
            <w:tcW w:w="1809" w:type="dxa"/>
          </w:tcPr>
          <w:p w:rsidR="00952837" w:rsidRPr="00182809" w:rsidRDefault="00952837" w:rsidP="004777DC">
            <w:pPr>
              <w:spacing w:line="360" w:lineRule="auto"/>
              <w:jc w:val="center"/>
            </w:pPr>
            <w:r w:rsidRPr="00182809">
              <w:t>Уровень подготовки</w:t>
            </w:r>
          </w:p>
        </w:tc>
        <w:tc>
          <w:tcPr>
            <w:tcW w:w="4253" w:type="dxa"/>
          </w:tcPr>
          <w:p w:rsidR="00952837" w:rsidRPr="00182809" w:rsidRDefault="00952837" w:rsidP="004777DC">
            <w:pPr>
              <w:spacing w:line="360" w:lineRule="auto"/>
              <w:jc w:val="center"/>
            </w:pPr>
            <w:r w:rsidRPr="00182809">
              <w:t>Средний процент обучающихся в данной группе по РФ</w:t>
            </w:r>
          </w:p>
        </w:tc>
        <w:tc>
          <w:tcPr>
            <w:tcW w:w="3685" w:type="dxa"/>
          </w:tcPr>
          <w:p w:rsidR="00952837" w:rsidRPr="00182809" w:rsidRDefault="00952837" w:rsidP="004777DC">
            <w:pPr>
              <w:spacing w:line="360" w:lineRule="auto"/>
              <w:jc w:val="center"/>
            </w:pPr>
            <w:r w:rsidRPr="00182809">
              <w:t>Средний процент обучающихся в данной группе</w:t>
            </w:r>
          </w:p>
        </w:tc>
      </w:tr>
      <w:tr w:rsidR="00952837" w:rsidRPr="00182809" w:rsidTr="004777DC">
        <w:tc>
          <w:tcPr>
            <w:tcW w:w="1809" w:type="dxa"/>
          </w:tcPr>
          <w:p w:rsidR="00952837" w:rsidRPr="00182809" w:rsidRDefault="00952837" w:rsidP="004777DC">
            <w:pPr>
              <w:spacing w:line="360" w:lineRule="auto"/>
              <w:jc w:val="both"/>
            </w:pPr>
            <w:r w:rsidRPr="00182809">
              <w:t>Низкий</w:t>
            </w:r>
          </w:p>
        </w:tc>
        <w:tc>
          <w:tcPr>
            <w:tcW w:w="4253" w:type="dxa"/>
          </w:tcPr>
          <w:p w:rsidR="00952837" w:rsidRPr="00182809" w:rsidRDefault="00952837" w:rsidP="004777DC">
            <w:pPr>
              <w:spacing w:line="360" w:lineRule="auto"/>
              <w:jc w:val="center"/>
            </w:pPr>
            <w:r>
              <w:t>12,5</w:t>
            </w:r>
          </w:p>
        </w:tc>
        <w:tc>
          <w:tcPr>
            <w:tcW w:w="3685" w:type="dxa"/>
          </w:tcPr>
          <w:p w:rsidR="00952837" w:rsidRPr="00182809" w:rsidRDefault="00952837" w:rsidP="004777DC">
            <w:pPr>
              <w:spacing w:line="360" w:lineRule="auto"/>
              <w:jc w:val="center"/>
            </w:pPr>
          </w:p>
        </w:tc>
      </w:tr>
      <w:tr w:rsidR="00952837" w:rsidRPr="00182809" w:rsidTr="004777DC">
        <w:tc>
          <w:tcPr>
            <w:tcW w:w="1809" w:type="dxa"/>
          </w:tcPr>
          <w:p w:rsidR="00952837" w:rsidRPr="00182809" w:rsidRDefault="00952837" w:rsidP="004777DC">
            <w:pPr>
              <w:spacing w:line="360" w:lineRule="auto"/>
              <w:jc w:val="both"/>
            </w:pPr>
            <w:r w:rsidRPr="00182809">
              <w:t>Средний</w:t>
            </w:r>
          </w:p>
        </w:tc>
        <w:tc>
          <w:tcPr>
            <w:tcW w:w="4253" w:type="dxa"/>
          </w:tcPr>
          <w:p w:rsidR="00952837" w:rsidRPr="00182809" w:rsidRDefault="00952837" w:rsidP="004777DC">
            <w:pPr>
              <w:spacing w:line="360" w:lineRule="auto"/>
              <w:jc w:val="center"/>
            </w:pPr>
            <w:r>
              <w:t>42,1</w:t>
            </w:r>
          </w:p>
        </w:tc>
        <w:tc>
          <w:tcPr>
            <w:tcW w:w="3685" w:type="dxa"/>
          </w:tcPr>
          <w:p w:rsidR="00952837" w:rsidRPr="00182809" w:rsidRDefault="00952837" w:rsidP="004777DC">
            <w:pPr>
              <w:spacing w:line="360" w:lineRule="auto"/>
              <w:jc w:val="center"/>
            </w:pPr>
          </w:p>
        </w:tc>
      </w:tr>
      <w:tr w:rsidR="00952837" w:rsidRPr="00182809" w:rsidTr="004777DC">
        <w:tc>
          <w:tcPr>
            <w:tcW w:w="1809" w:type="dxa"/>
          </w:tcPr>
          <w:p w:rsidR="00952837" w:rsidRPr="00182809" w:rsidRDefault="00952837" w:rsidP="004777DC">
            <w:pPr>
              <w:spacing w:line="360" w:lineRule="auto"/>
              <w:jc w:val="both"/>
            </w:pPr>
            <w:r w:rsidRPr="00182809">
              <w:t>Повышенный</w:t>
            </w:r>
          </w:p>
        </w:tc>
        <w:tc>
          <w:tcPr>
            <w:tcW w:w="4253" w:type="dxa"/>
          </w:tcPr>
          <w:p w:rsidR="00952837" w:rsidRPr="00182809" w:rsidRDefault="00952837" w:rsidP="004777DC">
            <w:pPr>
              <w:spacing w:line="360" w:lineRule="auto"/>
              <w:jc w:val="center"/>
            </w:pPr>
            <w:r>
              <w:t>31,9</w:t>
            </w:r>
          </w:p>
        </w:tc>
        <w:tc>
          <w:tcPr>
            <w:tcW w:w="3685" w:type="dxa"/>
          </w:tcPr>
          <w:p w:rsidR="00952837" w:rsidRPr="00182809"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182809">
              <w:t>Высокий</w:t>
            </w:r>
          </w:p>
        </w:tc>
        <w:tc>
          <w:tcPr>
            <w:tcW w:w="4253" w:type="dxa"/>
          </w:tcPr>
          <w:p w:rsidR="00952837" w:rsidRPr="00CD180B" w:rsidRDefault="00952837" w:rsidP="004777DC">
            <w:pPr>
              <w:spacing w:line="360" w:lineRule="auto"/>
              <w:jc w:val="center"/>
            </w:pPr>
            <w:r>
              <w:t>13,5</w:t>
            </w:r>
          </w:p>
        </w:tc>
        <w:tc>
          <w:tcPr>
            <w:tcW w:w="3685" w:type="dxa"/>
          </w:tcPr>
          <w:p w:rsidR="00952837" w:rsidRPr="00CD180B" w:rsidRDefault="00952837" w:rsidP="004777DC">
            <w:pPr>
              <w:spacing w:line="360" w:lineRule="auto"/>
              <w:jc w:val="center"/>
            </w:pPr>
          </w:p>
        </w:tc>
      </w:tr>
    </w:tbl>
    <w:p w:rsidR="00952837" w:rsidRDefault="00952837" w:rsidP="00952837">
      <w:pPr>
        <w:shd w:val="clear" w:color="auto" w:fill="FFFFFF"/>
        <w:spacing w:line="360" w:lineRule="auto"/>
        <w:contextualSpacing/>
        <w:rPr>
          <w:rFonts w:eastAsia="Calibri"/>
          <w:lang w:eastAsia="en-US"/>
        </w:rPr>
      </w:pPr>
    </w:p>
    <w:p w:rsidR="00952837" w:rsidRPr="00753399" w:rsidRDefault="00952837" w:rsidP="00952837">
      <w:pPr>
        <w:shd w:val="clear" w:color="auto" w:fill="FFFFFF"/>
        <w:spacing w:line="360" w:lineRule="auto"/>
        <w:contextualSpacing/>
        <w:jc w:val="center"/>
        <w:rPr>
          <w:rFonts w:eastAsia="Calibri"/>
          <w:b/>
          <w:lang w:eastAsia="en-US"/>
        </w:rPr>
      </w:pPr>
      <w:r>
        <w:rPr>
          <w:rFonts w:eastAsia="Calibri"/>
          <w:b/>
          <w:lang w:eastAsia="en-US"/>
        </w:rPr>
        <w:t>7</w:t>
      </w:r>
      <w:r w:rsidRPr="00753399">
        <w:rPr>
          <w:rFonts w:eastAsia="Calibri"/>
          <w:b/>
          <w:lang w:eastAsia="en-US"/>
        </w:rPr>
        <w:t xml:space="preserve"> класс</w:t>
      </w: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Заполнение таблицы с результатами выполнения заданий работы в соответствии с обобщенным планом, приведенном в спецификации КИМ.</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3969"/>
        <w:gridCol w:w="992"/>
        <w:gridCol w:w="993"/>
        <w:gridCol w:w="1134"/>
        <w:gridCol w:w="992"/>
        <w:gridCol w:w="850"/>
      </w:tblGrid>
      <w:tr w:rsidR="00952837" w:rsidRPr="0074760D" w:rsidTr="004777DC">
        <w:tc>
          <w:tcPr>
            <w:tcW w:w="709" w:type="dxa"/>
            <w:vAlign w:val="center"/>
          </w:tcPr>
          <w:p w:rsidR="00952837" w:rsidRPr="0074760D" w:rsidRDefault="00952837" w:rsidP="004777DC">
            <w:pPr>
              <w:spacing w:line="360" w:lineRule="auto"/>
              <w:ind w:left="-57" w:right="-57"/>
              <w:jc w:val="center"/>
              <w:rPr>
                <w:bCs/>
              </w:rPr>
            </w:pPr>
            <w:r w:rsidRPr="0074760D">
              <w:rPr>
                <w:bCs/>
              </w:rPr>
              <w:t>№</w:t>
            </w:r>
          </w:p>
        </w:tc>
        <w:tc>
          <w:tcPr>
            <w:tcW w:w="3969" w:type="dxa"/>
            <w:vAlign w:val="center"/>
          </w:tcPr>
          <w:p w:rsidR="00952837" w:rsidRPr="0074760D" w:rsidRDefault="00952837" w:rsidP="004777DC">
            <w:pPr>
              <w:spacing w:line="360" w:lineRule="auto"/>
              <w:ind w:left="-57" w:right="176"/>
              <w:jc w:val="center"/>
              <w:rPr>
                <w:bCs/>
              </w:rPr>
            </w:pPr>
            <w:r w:rsidRPr="0074760D">
              <w:rPr>
                <w:bCs/>
              </w:rPr>
              <w:t>Проверяемые</w:t>
            </w:r>
          </w:p>
          <w:p w:rsidR="00952837" w:rsidRPr="0074760D" w:rsidRDefault="00952837" w:rsidP="004777DC">
            <w:pPr>
              <w:spacing w:line="360" w:lineRule="auto"/>
              <w:ind w:left="-57" w:right="176"/>
              <w:jc w:val="center"/>
              <w:rPr>
                <w:bCs/>
              </w:rPr>
            </w:pPr>
            <w:r w:rsidRPr="0074760D">
              <w:rPr>
                <w:bCs/>
              </w:rPr>
              <w:t>элементы со</w:t>
            </w:r>
            <w:r w:rsidRPr="0074760D">
              <w:rPr>
                <w:bCs/>
              </w:rPr>
              <w:softHyphen/>
              <w:t xml:space="preserve">держания </w:t>
            </w:r>
          </w:p>
        </w:tc>
        <w:tc>
          <w:tcPr>
            <w:tcW w:w="992" w:type="dxa"/>
            <w:vAlign w:val="center"/>
          </w:tcPr>
          <w:p w:rsidR="00952837" w:rsidRPr="0074760D" w:rsidRDefault="00952837" w:rsidP="004777DC">
            <w:pPr>
              <w:spacing w:line="360" w:lineRule="auto"/>
              <w:ind w:left="-57" w:right="-57"/>
              <w:jc w:val="center"/>
              <w:rPr>
                <w:rFonts w:eastAsia="Calibri"/>
                <w:bCs/>
                <w:lang w:eastAsia="en-US"/>
              </w:rPr>
            </w:pPr>
            <w:r w:rsidRPr="0074760D">
              <w:rPr>
                <w:rFonts w:eastAsia="Calibri"/>
                <w:bCs/>
                <w:lang w:eastAsia="en-US"/>
              </w:rPr>
              <w:t>Коды по ко</w:t>
            </w:r>
            <w:r w:rsidRPr="0074760D">
              <w:rPr>
                <w:rFonts w:eastAsia="Calibri"/>
                <w:bCs/>
                <w:lang w:eastAsia="en-US"/>
              </w:rPr>
              <w:softHyphen/>
              <w:t>дифи</w:t>
            </w:r>
            <w:r w:rsidRPr="0074760D">
              <w:rPr>
                <w:rFonts w:eastAsia="Calibri"/>
                <w:bCs/>
                <w:lang w:eastAsia="en-US"/>
              </w:rPr>
              <w:softHyphen/>
              <w:t>катору</w:t>
            </w:r>
          </w:p>
        </w:tc>
        <w:tc>
          <w:tcPr>
            <w:tcW w:w="993" w:type="dxa"/>
            <w:vAlign w:val="center"/>
          </w:tcPr>
          <w:p w:rsidR="00952837" w:rsidRPr="0074760D" w:rsidRDefault="00952837" w:rsidP="004777DC">
            <w:pPr>
              <w:spacing w:line="360" w:lineRule="auto"/>
              <w:ind w:left="-57" w:right="-57"/>
              <w:jc w:val="center"/>
              <w:rPr>
                <w:bCs/>
              </w:rPr>
            </w:pPr>
            <w:r w:rsidRPr="0074760D">
              <w:rPr>
                <w:bCs/>
              </w:rPr>
              <w:t>Уровень сложно</w:t>
            </w:r>
            <w:r w:rsidRPr="0074760D">
              <w:rPr>
                <w:bCs/>
              </w:rPr>
              <w:softHyphen/>
              <w:t>сти зада</w:t>
            </w:r>
            <w:r w:rsidRPr="0074760D">
              <w:rPr>
                <w:bCs/>
              </w:rPr>
              <w:softHyphen/>
              <w:t>ния</w:t>
            </w:r>
          </w:p>
        </w:tc>
        <w:tc>
          <w:tcPr>
            <w:tcW w:w="1134" w:type="dxa"/>
            <w:vAlign w:val="center"/>
          </w:tcPr>
          <w:p w:rsidR="00952837" w:rsidRPr="0074760D" w:rsidRDefault="00952837" w:rsidP="004777DC">
            <w:pPr>
              <w:spacing w:line="360" w:lineRule="auto"/>
              <w:ind w:left="-57" w:right="-57"/>
              <w:jc w:val="center"/>
              <w:rPr>
                <w:bCs/>
              </w:rPr>
            </w:pPr>
            <w:r w:rsidRPr="0074760D">
              <w:rPr>
                <w:bCs/>
              </w:rPr>
              <w:t>Макс. балл за выпол</w:t>
            </w:r>
            <w:r w:rsidRPr="0074760D">
              <w:rPr>
                <w:bCs/>
              </w:rPr>
              <w:softHyphen/>
              <w:t>нение за</w:t>
            </w:r>
            <w:r w:rsidRPr="0074760D">
              <w:rPr>
                <w:bCs/>
              </w:rPr>
              <w:softHyphen/>
            </w:r>
            <w:r w:rsidRPr="0074760D">
              <w:rPr>
                <w:bCs/>
              </w:rPr>
              <w:lastRenderedPageBreak/>
              <w:t>дания</w:t>
            </w:r>
          </w:p>
        </w:tc>
        <w:tc>
          <w:tcPr>
            <w:tcW w:w="992" w:type="dxa"/>
            <w:vAlign w:val="center"/>
          </w:tcPr>
          <w:p w:rsidR="00952837" w:rsidRPr="00934A2D" w:rsidRDefault="00952837" w:rsidP="004777DC">
            <w:pPr>
              <w:spacing w:line="360" w:lineRule="auto"/>
              <w:ind w:left="-57" w:right="-57"/>
              <w:jc w:val="center"/>
              <w:rPr>
                <w:bCs/>
              </w:rPr>
            </w:pPr>
            <w:r w:rsidRPr="00934A2D">
              <w:rPr>
                <w:rFonts w:eastAsia="Calibri"/>
                <w:bCs/>
                <w:lang w:eastAsia="en-US"/>
              </w:rPr>
              <w:lastRenderedPageBreak/>
              <w:t xml:space="preserve">Средний % выполнения по </w:t>
            </w:r>
            <w:r w:rsidRPr="00934A2D">
              <w:rPr>
                <w:rFonts w:eastAsia="Calibri"/>
                <w:bCs/>
                <w:lang w:eastAsia="en-US"/>
              </w:rPr>
              <w:lastRenderedPageBreak/>
              <w:t>РФ</w:t>
            </w:r>
          </w:p>
        </w:tc>
        <w:tc>
          <w:tcPr>
            <w:tcW w:w="850" w:type="dxa"/>
          </w:tcPr>
          <w:p w:rsidR="00952837" w:rsidRPr="0074760D" w:rsidRDefault="00952837" w:rsidP="004777DC">
            <w:pPr>
              <w:spacing w:line="360" w:lineRule="auto"/>
              <w:ind w:left="-57" w:right="-57"/>
              <w:jc w:val="center"/>
              <w:rPr>
                <w:rFonts w:eastAsia="Calibri"/>
                <w:bCs/>
                <w:lang w:eastAsia="en-US"/>
              </w:rPr>
            </w:pPr>
            <w:r>
              <w:rPr>
                <w:rFonts w:eastAsia="Calibri"/>
                <w:bCs/>
                <w:lang w:eastAsia="en-US"/>
              </w:rPr>
              <w:lastRenderedPageBreak/>
              <w:t>Средний % выполнения</w:t>
            </w: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lastRenderedPageBreak/>
              <w:t>1.</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Текст как речевое произведение. 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1.1.1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2.</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Средства связи предложений в тексте</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1.1.1.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autoSpaceDE w:val="0"/>
              <w:autoSpaceDN w:val="0"/>
              <w:spacing w:line="360" w:lineRule="auto"/>
              <w:jc w:val="center"/>
              <w:outlineLvl w:val="4"/>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69,5</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3.</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Предложение. Грамматическая (предикативная) основа предложения</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61,3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4.</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Осложнённое простое предложение.</w:t>
            </w:r>
          </w:p>
          <w:p w:rsidR="00952837" w:rsidRPr="001025F2" w:rsidRDefault="00952837" w:rsidP="004777DC">
            <w:pPr>
              <w:autoSpaceDE w:val="0"/>
              <w:autoSpaceDN w:val="0"/>
              <w:spacing w:line="360" w:lineRule="auto"/>
              <w:ind w:right="-80"/>
              <w:jc w:val="both"/>
            </w:pPr>
            <w:r w:rsidRPr="001025F2">
              <w:t>Сложное предложение</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.10</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51,9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5.</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Морфологиче</w:t>
            </w:r>
            <w:r w:rsidRPr="001025F2">
              <w:softHyphen/>
              <w:t xml:space="preserve">ский анализ слова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IV</w:t>
            </w:r>
            <w:r w:rsidRPr="001025F2">
              <w:t>.2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2.4.1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68,3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6.</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Текст как речевое произведение. 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1.1.1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70,4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7.</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Информационная обработка текстов различных стилей и жанров</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1.2.3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57,7</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8.</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Информационная обработка текстов различных стилей и жанров</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w:t>
            </w:r>
            <w:r w:rsidRPr="001025F2">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1.2.3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autoSpaceDE w:val="0"/>
              <w:autoSpaceDN w:val="0"/>
              <w:spacing w:line="360" w:lineRule="auto"/>
              <w:jc w:val="center"/>
              <w:outlineLvl w:val="4"/>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61,9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9.</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 xml:space="preserve">Правописание </w:t>
            </w:r>
            <w:r w:rsidRPr="001025F2">
              <w:br/>
              <w:t>-Н- и -НН- в различных частях речи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П</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50,2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10.</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 xml:space="preserve">Правописание корней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11.</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Правописание приставок</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48,3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12.</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Правописание личных окончаний глаголов и суффиксов причастий настоящего времени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П</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53,5</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382"/>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13.</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Правописание НЕ и НИ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keepNext/>
              <w:spacing w:line="360" w:lineRule="auto"/>
              <w:ind w:left="-57" w:right="-57"/>
              <w:jc w:val="center"/>
              <w:outlineLvl w:val="8"/>
            </w:pPr>
            <w:r w:rsidRPr="001025F2">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П</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40,6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14.</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Грамматические нормы (морфологические нормы)</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.7</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2.4.3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51,1</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524"/>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15.</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Грамматические нормы (синтаксические нормы)</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lang w:val="en-US"/>
              </w:rPr>
            </w:pPr>
            <w:r w:rsidRPr="001025F2">
              <w:rPr>
                <w:lang w:val="en-US"/>
              </w:rPr>
              <w:t>VII</w:t>
            </w:r>
            <w:r w:rsidRPr="001025F2">
              <w:t>.7</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2.5.3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П</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72,4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16.</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Выразительные средства лексики и фразеологии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2.3.3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48,8</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17.</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Лексическое значение слова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2.3.1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60</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lastRenderedPageBreak/>
              <w:t>18.</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Синонимы. Антонимы. Омонимы</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2.3.1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74,4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19.</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Знаки препинания при обособленных членах предложения</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VII</w:t>
            </w:r>
            <w:r w:rsidRPr="001025F2">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1.3.7</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45,4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20.</w:t>
            </w:r>
          </w:p>
        </w:tc>
        <w:tc>
          <w:tcPr>
            <w:tcW w:w="3969"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ind w:right="-80"/>
              <w:jc w:val="both"/>
            </w:pPr>
            <w:r w:rsidRPr="001025F2">
              <w:t>Осложнённое простое предложение</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rPr>
                <w:lang w:val="en-US"/>
              </w:rPr>
              <w:t>V</w:t>
            </w:r>
            <w:r w:rsidRPr="001025F2">
              <w:t>.14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45,6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bl>
    <w:p w:rsidR="00952837" w:rsidRPr="0074760D" w:rsidRDefault="00952837" w:rsidP="00952837">
      <w:pPr>
        <w:shd w:val="clear" w:color="auto" w:fill="FFFFFF"/>
        <w:spacing w:line="360" w:lineRule="auto"/>
        <w:ind w:firstLine="56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Определение средних процентов выполнения заданий разного уровня сложности.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410"/>
        <w:gridCol w:w="2126"/>
        <w:gridCol w:w="2268"/>
      </w:tblGrid>
      <w:tr w:rsidR="00952837" w:rsidRPr="0074760D" w:rsidTr="004777DC">
        <w:tc>
          <w:tcPr>
            <w:tcW w:w="2660" w:type="dxa"/>
          </w:tcPr>
          <w:p w:rsidR="00952837" w:rsidRPr="0074760D" w:rsidRDefault="00952837" w:rsidP="004777DC">
            <w:pPr>
              <w:spacing w:line="360" w:lineRule="auto"/>
              <w:jc w:val="center"/>
            </w:pPr>
            <w:r w:rsidRPr="0074760D">
              <w:t>Уровень сложности заданий</w:t>
            </w:r>
          </w:p>
        </w:tc>
        <w:tc>
          <w:tcPr>
            <w:tcW w:w="2410" w:type="dxa"/>
          </w:tcPr>
          <w:p w:rsidR="00952837" w:rsidRPr="0074760D" w:rsidRDefault="00952837" w:rsidP="004777DC">
            <w:pPr>
              <w:spacing w:line="360" w:lineRule="auto"/>
              <w:jc w:val="center"/>
            </w:pPr>
            <w:r w:rsidRPr="0074760D">
              <w:t>Номера заданий</w:t>
            </w:r>
          </w:p>
        </w:tc>
        <w:tc>
          <w:tcPr>
            <w:tcW w:w="2126" w:type="dxa"/>
          </w:tcPr>
          <w:p w:rsidR="00952837" w:rsidRPr="0074760D" w:rsidRDefault="00952837" w:rsidP="004777DC">
            <w:pPr>
              <w:spacing w:line="360" w:lineRule="auto"/>
              <w:jc w:val="center"/>
            </w:pPr>
            <w:r w:rsidRPr="0074760D">
              <w:t>Средний</w:t>
            </w:r>
            <w:r>
              <w:t xml:space="preserve"> %</w:t>
            </w:r>
            <w:r w:rsidRPr="0074760D">
              <w:t xml:space="preserve"> выполнения</w:t>
            </w:r>
            <w:r>
              <w:t xml:space="preserve"> по РФ</w:t>
            </w:r>
          </w:p>
        </w:tc>
        <w:tc>
          <w:tcPr>
            <w:tcW w:w="2268" w:type="dxa"/>
          </w:tcPr>
          <w:p w:rsidR="00952837" w:rsidRPr="0074760D" w:rsidRDefault="00952837" w:rsidP="004777DC">
            <w:pPr>
              <w:spacing w:line="360" w:lineRule="auto"/>
              <w:jc w:val="center"/>
            </w:pPr>
            <w:r>
              <w:t>Средний % выполнения</w:t>
            </w:r>
          </w:p>
        </w:tc>
      </w:tr>
      <w:tr w:rsidR="00952837" w:rsidRPr="0074760D" w:rsidTr="004777DC">
        <w:tc>
          <w:tcPr>
            <w:tcW w:w="2660" w:type="dxa"/>
          </w:tcPr>
          <w:p w:rsidR="00952837" w:rsidRPr="0074760D" w:rsidRDefault="00952837" w:rsidP="004777DC">
            <w:pPr>
              <w:spacing w:line="360" w:lineRule="auto"/>
              <w:jc w:val="both"/>
            </w:pPr>
            <w:r w:rsidRPr="0074760D">
              <w:t>Базовый</w:t>
            </w:r>
          </w:p>
        </w:tc>
        <w:tc>
          <w:tcPr>
            <w:tcW w:w="2410" w:type="dxa"/>
          </w:tcPr>
          <w:p w:rsidR="00952837" w:rsidRPr="0074760D" w:rsidRDefault="00952837" w:rsidP="004777DC">
            <w:pPr>
              <w:spacing w:line="360" w:lineRule="auto"/>
              <w:jc w:val="center"/>
            </w:pPr>
            <w:r w:rsidRPr="0074760D">
              <w:t xml:space="preserve">1–8, </w:t>
            </w:r>
            <w:r>
              <w:t>10, 11, 14, 16-20</w:t>
            </w:r>
          </w:p>
        </w:tc>
        <w:tc>
          <w:tcPr>
            <w:tcW w:w="2126" w:type="dxa"/>
          </w:tcPr>
          <w:p w:rsidR="00952837" w:rsidRPr="0074760D" w:rsidRDefault="00952837" w:rsidP="004777DC">
            <w:pPr>
              <w:spacing w:line="360" w:lineRule="auto"/>
              <w:jc w:val="center"/>
            </w:pPr>
            <w:r>
              <w:t>57,5</w:t>
            </w:r>
          </w:p>
        </w:tc>
        <w:tc>
          <w:tcPr>
            <w:tcW w:w="2268" w:type="dxa"/>
          </w:tcPr>
          <w:p w:rsidR="00952837" w:rsidRPr="0074760D" w:rsidRDefault="00952837" w:rsidP="004777DC">
            <w:pPr>
              <w:spacing w:line="360" w:lineRule="auto"/>
              <w:jc w:val="center"/>
            </w:pPr>
          </w:p>
        </w:tc>
      </w:tr>
      <w:tr w:rsidR="00952837" w:rsidRPr="0074760D" w:rsidTr="004777DC">
        <w:tc>
          <w:tcPr>
            <w:tcW w:w="2660" w:type="dxa"/>
          </w:tcPr>
          <w:p w:rsidR="00952837" w:rsidRPr="0074760D" w:rsidRDefault="00952837" w:rsidP="004777DC">
            <w:pPr>
              <w:spacing w:line="360" w:lineRule="auto"/>
              <w:jc w:val="both"/>
            </w:pPr>
            <w:r w:rsidRPr="0074760D">
              <w:t>Повышенный</w:t>
            </w:r>
          </w:p>
        </w:tc>
        <w:tc>
          <w:tcPr>
            <w:tcW w:w="2410" w:type="dxa"/>
          </w:tcPr>
          <w:p w:rsidR="00952837" w:rsidRPr="0074760D" w:rsidRDefault="00952837" w:rsidP="004777DC">
            <w:pPr>
              <w:spacing w:line="360" w:lineRule="auto"/>
              <w:jc w:val="center"/>
            </w:pPr>
            <w:r>
              <w:t>9, 12</w:t>
            </w:r>
            <w:r w:rsidRPr="0074760D">
              <w:t>, 13</w:t>
            </w:r>
            <w:r>
              <w:t>, 15</w:t>
            </w:r>
          </w:p>
        </w:tc>
        <w:tc>
          <w:tcPr>
            <w:tcW w:w="2126" w:type="dxa"/>
          </w:tcPr>
          <w:p w:rsidR="00952837" w:rsidRPr="0074760D" w:rsidRDefault="00952837" w:rsidP="004777DC">
            <w:pPr>
              <w:spacing w:line="360" w:lineRule="auto"/>
              <w:jc w:val="center"/>
            </w:pPr>
            <w:r>
              <w:t>55,7</w:t>
            </w:r>
          </w:p>
        </w:tc>
        <w:tc>
          <w:tcPr>
            <w:tcW w:w="2268"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Определение средних процентов выполнения по разделам кодификатора (достижение предметных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417"/>
        <w:gridCol w:w="1134"/>
        <w:gridCol w:w="1134"/>
      </w:tblGrid>
      <w:tr w:rsidR="00952837" w:rsidRPr="0074760D" w:rsidTr="004777DC">
        <w:tc>
          <w:tcPr>
            <w:tcW w:w="6062" w:type="dxa"/>
          </w:tcPr>
          <w:p w:rsidR="00952837" w:rsidRPr="0074760D" w:rsidRDefault="00952837" w:rsidP="004777DC">
            <w:pPr>
              <w:spacing w:line="360" w:lineRule="auto"/>
              <w:jc w:val="center"/>
            </w:pPr>
            <w:r w:rsidRPr="0074760D">
              <w:t>Раздел кодификатора</w:t>
            </w:r>
          </w:p>
        </w:tc>
        <w:tc>
          <w:tcPr>
            <w:tcW w:w="1417" w:type="dxa"/>
          </w:tcPr>
          <w:p w:rsidR="00952837" w:rsidRPr="0074760D" w:rsidRDefault="00952837" w:rsidP="004777DC">
            <w:pPr>
              <w:spacing w:line="360" w:lineRule="auto"/>
              <w:jc w:val="center"/>
            </w:pPr>
            <w:r w:rsidRPr="0074760D">
              <w:t>Номера заданий</w:t>
            </w:r>
          </w:p>
        </w:tc>
        <w:tc>
          <w:tcPr>
            <w:tcW w:w="1134" w:type="dxa"/>
          </w:tcPr>
          <w:p w:rsidR="00952837" w:rsidRPr="0074760D" w:rsidRDefault="00952837" w:rsidP="004777DC">
            <w:pPr>
              <w:spacing w:line="360" w:lineRule="auto"/>
              <w:jc w:val="center"/>
            </w:pPr>
            <w:r w:rsidRPr="0074760D">
              <w:t xml:space="preserve">Средний </w:t>
            </w:r>
            <w:r>
              <w:t>%</w:t>
            </w:r>
            <w:r w:rsidRPr="0074760D">
              <w:t xml:space="preserve"> выполнения</w:t>
            </w:r>
            <w:r>
              <w:t xml:space="preserve"> по РФ</w:t>
            </w:r>
          </w:p>
        </w:tc>
        <w:tc>
          <w:tcPr>
            <w:tcW w:w="1134" w:type="dxa"/>
          </w:tcPr>
          <w:p w:rsidR="00952837" w:rsidRPr="0074760D" w:rsidRDefault="00952837" w:rsidP="004777DC">
            <w:pPr>
              <w:spacing w:line="360" w:lineRule="auto"/>
              <w:jc w:val="center"/>
            </w:pPr>
            <w:r>
              <w:t>Средний % выполнения</w:t>
            </w:r>
          </w:p>
        </w:tc>
      </w:tr>
      <w:tr w:rsidR="00952837" w:rsidRPr="0074760D" w:rsidTr="004777DC">
        <w:tc>
          <w:tcPr>
            <w:tcW w:w="6062" w:type="dxa"/>
          </w:tcPr>
          <w:p w:rsidR="00952837" w:rsidRPr="0074760D" w:rsidRDefault="00952837" w:rsidP="004777DC">
            <w:pPr>
              <w:spacing w:line="360" w:lineRule="auto"/>
              <w:contextualSpacing/>
              <w:jc w:val="both"/>
            </w:pPr>
            <w:r>
              <w:rPr>
                <w:rFonts w:eastAsia="Calibri"/>
                <w:lang w:val="en-US" w:eastAsia="en-US"/>
              </w:rPr>
              <w:t>I</w:t>
            </w:r>
            <w:r w:rsidRPr="00DF169A">
              <w:rPr>
                <w:rFonts w:eastAsia="Calibri"/>
                <w:lang w:eastAsia="en-US"/>
              </w:rPr>
              <w:t xml:space="preserve">. </w:t>
            </w:r>
            <w:r w:rsidRPr="0074760D">
              <w:rPr>
                <w:rFonts w:eastAsia="Calibri"/>
                <w:lang w:eastAsia="en-US"/>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c>
          <w:tcPr>
            <w:tcW w:w="1417" w:type="dxa"/>
          </w:tcPr>
          <w:p w:rsidR="00952837" w:rsidRPr="007B1C65" w:rsidRDefault="00952837" w:rsidP="004777DC">
            <w:pPr>
              <w:spacing w:line="360" w:lineRule="auto"/>
              <w:jc w:val="center"/>
            </w:pPr>
            <w:r>
              <w:rPr>
                <w:lang w:val="en-US"/>
              </w:rPr>
              <w:t>1</w:t>
            </w:r>
            <w:r>
              <w:t>, 2, 6, 7, 8</w:t>
            </w:r>
          </w:p>
        </w:tc>
        <w:tc>
          <w:tcPr>
            <w:tcW w:w="1134" w:type="dxa"/>
          </w:tcPr>
          <w:p w:rsidR="00952837" w:rsidRPr="0074760D" w:rsidRDefault="00952837" w:rsidP="004777DC">
            <w:pPr>
              <w:spacing w:line="360" w:lineRule="auto"/>
              <w:jc w:val="center"/>
            </w:pPr>
            <w:r>
              <w:t>65</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t>III</w:t>
            </w:r>
            <w:r w:rsidRPr="0074760D">
              <w:rPr>
                <w:rFonts w:eastAsia="Calibri"/>
                <w:lang w:eastAsia="en-US"/>
              </w:rPr>
              <w:t>. Использование коммуникативно-эстетических возможностей русского и родного языков</w:t>
            </w:r>
          </w:p>
        </w:tc>
        <w:tc>
          <w:tcPr>
            <w:tcW w:w="1417" w:type="dxa"/>
          </w:tcPr>
          <w:p w:rsidR="00952837" w:rsidRPr="0074760D" w:rsidRDefault="00952837" w:rsidP="004777DC">
            <w:pPr>
              <w:spacing w:line="360" w:lineRule="auto"/>
              <w:jc w:val="center"/>
            </w:pPr>
            <w:r>
              <w:t>16</w:t>
            </w:r>
          </w:p>
        </w:tc>
        <w:tc>
          <w:tcPr>
            <w:tcW w:w="1134" w:type="dxa"/>
          </w:tcPr>
          <w:p w:rsidR="00952837" w:rsidRPr="0074760D" w:rsidRDefault="00952837" w:rsidP="004777DC">
            <w:pPr>
              <w:spacing w:line="360" w:lineRule="auto"/>
              <w:jc w:val="center"/>
            </w:pPr>
            <w:r>
              <w:t>49</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t>IV</w:t>
            </w:r>
            <w:r w:rsidRPr="0074760D">
              <w:rPr>
                <w:rFonts w:eastAsia="Calibri"/>
                <w:bCs/>
                <w:color w:val="000000"/>
                <w:lang w:eastAsia="en-US"/>
              </w:rPr>
              <w:t xml:space="preserve">. </w:t>
            </w:r>
            <w:r w:rsidRPr="0074760D">
              <w:rPr>
                <w:rFonts w:eastAsia="Calibri"/>
                <w:lang w:eastAsia="en-US"/>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417" w:type="dxa"/>
          </w:tcPr>
          <w:p w:rsidR="00952837" w:rsidRPr="0074760D" w:rsidRDefault="00952837" w:rsidP="004777DC">
            <w:pPr>
              <w:spacing w:line="360" w:lineRule="auto"/>
              <w:jc w:val="center"/>
            </w:pPr>
            <w:r>
              <w:t>5</w:t>
            </w:r>
          </w:p>
        </w:tc>
        <w:tc>
          <w:tcPr>
            <w:tcW w:w="1134" w:type="dxa"/>
          </w:tcPr>
          <w:p w:rsidR="00952837" w:rsidRPr="0074760D" w:rsidRDefault="00952837" w:rsidP="004777DC">
            <w:pPr>
              <w:spacing w:line="360" w:lineRule="auto"/>
              <w:jc w:val="center"/>
            </w:pPr>
            <w:r>
              <w:t>68</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t>V</w:t>
            </w:r>
            <w:r w:rsidRPr="0074760D">
              <w:rPr>
                <w:rFonts w:eastAsia="Calibri"/>
                <w:lang w:eastAsia="en-US"/>
              </w:rPr>
              <w:t>.</w:t>
            </w:r>
            <w:r w:rsidRPr="0074760D">
              <w:rPr>
                <w:rFonts w:eastAsia="Calibri"/>
                <w:bCs/>
                <w:color w:val="000000"/>
                <w:lang w:eastAsia="en-US"/>
              </w:rPr>
              <w:t xml:space="preserve"> </w:t>
            </w:r>
            <w:r w:rsidRPr="0074760D">
              <w:rPr>
                <w:rFonts w:eastAsia="Calibri"/>
                <w:lang w:eastAsia="en-US"/>
              </w:rPr>
              <w:t xml:space="preserve">Формирование навыков проведения различных видов анализа слова (фонетического, морфемного, </w:t>
            </w:r>
            <w:r w:rsidRPr="0074760D">
              <w:rPr>
                <w:rFonts w:eastAsia="Calibri"/>
                <w:lang w:eastAsia="en-US"/>
              </w:rPr>
              <w:lastRenderedPageBreak/>
              <w:t>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c>
          <w:tcPr>
            <w:tcW w:w="1417" w:type="dxa"/>
          </w:tcPr>
          <w:p w:rsidR="00952837" w:rsidRPr="0074760D" w:rsidRDefault="00952837" w:rsidP="004777DC">
            <w:pPr>
              <w:spacing w:line="360" w:lineRule="auto"/>
              <w:jc w:val="center"/>
            </w:pPr>
            <w:r>
              <w:lastRenderedPageBreak/>
              <w:t>3, 4, 17, 18, 20</w:t>
            </w:r>
          </w:p>
        </w:tc>
        <w:tc>
          <w:tcPr>
            <w:tcW w:w="1134" w:type="dxa"/>
          </w:tcPr>
          <w:p w:rsidR="00952837" w:rsidRPr="0074760D" w:rsidRDefault="00952837" w:rsidP="004777DC">
            <w:pPr>
              <w:spacing w:line="360" w:lineRule="auto"/>
              <w:jc w:val="center"/>
            </w:pPr>
            <w:r>
              <w:t>58</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lastRenderedPageBreak/>
              <w:t>VII</w:t>
            </w:r>
            <w:r w:rsidRPr="0074760D">
              <w:rPr>
                <w:rFonts w:eastAsia="Calibri"/>
                <w:bCs/>
                <w:color w:val="000000"/>
                <w:lang w:eastAsia="en-US"/>
              </w:rPr>
              <w:t xml:space="preserve">. </w:t>
            </w:r>
            <w:r w:rsidRPr="0074760D">
              <w:rPr>
                <w:rFonts w:eastAsia="Calibri"/>
                <w:lang w:eastAsia="en-US"/>
              </w:rPr>
              <w:t>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w:t>
            </w:r>
          </w:p>
        </w:tc>
        <w:tc>
          <w:tcPr>
            <w:tcW w:w="1417" w:type="dxa"/>
          </w:tcPr>
          <w:p w:rsidR="00952837" w:rsidRPr="0074760D" w:rsidRDefault="00952837" w:rsidP="004777DC">
            <w:pPr>
              <w:spacing w:line="360" w:lineRule="auto"/>
              <w:jc w:val="center"/>
            </w:pPr>
            <w:r w:rsidRPr="0074760D">
              <w:t>9 – 15, 19</w:t>
            </w:r>
          </w:p>
        </w:tc>
        <w:tc>
          <w:tcPr>
            <w:tcW w:w="1134" w:type="dxa"/>
          </w:tcPr>
          <w:p w:rsidR="00952837" w:rsidRPr="0074760D" w:rsidRDefault="00952837" w:rsidP="004777DC">
            <w:pPr>
              <w:spacing w:line="360" w:lineRule="auto"/>
              <w:jc w:val="center"/>
            </w:pPr>
            <w:r>
              <w:t>50,4</w:t>
            </w:r>
          </w:p>
        </w:tc>
        <w:tc>
          <w:tcPr>
            <w:tcW w:w="1134"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Default="00952837" w:rsidP="00952837">
      <w:pPr>
        <w:shd w:val="clear" w:color="auto" w:fill="FFFFFF"/>
        <w:spacing w:line="360" w:lineRule="auto"/>
        <w:contextualSpacing/>
        <w:jc w:val="both"/>
        <w:rPr>
          <w:rFonts w:eastAsia="Calibri"/>
          <w:lang w:eastAsia="en-US"/>
        </w:rPr>
      </w:pPr>
    </w:p>
    <w:p w:rsidR="00952837"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Распределение обучающихся по уровням подготовки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253"/>
        <w:gridCol w:w="3685"/>
      </w:tblGrid>
      <w:tr w:rsidR="00952837" w:rsidRPr="00CD180B" w:rsidTr="004777DC">
        <w:tc>
          <w:tcPr>
            <w:tcW w:w="1809" w:type="dxa"/>
          </w:tcPr>
          <w:p w:rsidR="00952837" w:rsidRPr="00CD180B" w:rsidRDefault="00952837" w:rsidP="004777DC">
            <w:pPr>
              <w:spacing w:line="360" w:lineRule="auto"/>
              <w:jc w:val="center"/>
            </w:pPr>
            <w:r w:rsidRPr="00CD180B">
              <w:t>Уровень подготовки</w:t>
            </w:r>
          </w:p>
        </w:tc>
        <w:tc>
          <w:tcPr>
            <w:tcW w:w="4253" w:type="dxa"/>
          </w:tcPr>
          <w:p w:rsidR="00952837" w:rsidRPr="00CD180B" w:rsidRDefault="00952837" w:rsidP="004777DC">
            <w:pPr>
              <w:spacing w:line="360" w:lineRule="auto"/>
              <w:jc w:val="center"/>
            </w:pPr>
            <w:r w:rsidRPr="00CD180B">
              <w:t>Средний процент обучающихся в данной группе по РФ</w:t>
            </w:r>
          </w:p>
        </w:tc>
        <w:tc>
          <w:tcPr>
            <w:tcW w:w="3685" w:type="dxa"/>
          </w:tcPr>
          <w:p w:rsidR="00952837" w:rsidRPr="00CD180B" w:rsidRDefault="00952837" w:rsidP="004777DC">
            <w:pPr>
              <w:spacing w:line="360" w:lineRule="auto"/>
              <w:jc w:val="center"/>
            </w:pPr>
            <w:r w:rsidRPr="00CD180B">
              <w:t>Средний процент обучающихся в данной группе</w:t>
            </w:r>
          </w:p>
        </w:tc>
      </w:tr>
      <w:tr w:rsidR="00952837" w:rsidRPr="00CD180B" w:rsidTr="004777DC">
        <w:tc>
          <w:tcPr>
            <w:tcW w:w="1809" w:type="dxa"/>
          </w:tcPr>
          <w:p w:rsidR="00952837" w:rsidRPr="00CD180B" w:rsidRDefault="00952837" w:rsidP="004777DC">
            <w:pPr>
              <w:spacing w:line="360" w:lineRule="auto"/>
              <w:jc w:val="both"/>
            </w:pPr>
            <w:r w:rsidRPr="00CD180B">
              <w:t>Низкий</w:t>
            </w:r>
          </w:p>
        </w:tc>
        <w:tc>
          <w:tcPr>
            <w:tcW w:w="4253" w:type="dxa"/>
          </w:tcPr>
          <w:p w:rsidR="00952837" w:rsidRPr="00CD180B" w:rsidRDefault="00952837" w:rsidP="004777DC">
            <w:pPr>
              <w:spacing w:line="360" w:lineRule="auto"/>
              <w:jc w:val="center"/>
            </w:pPr>
            <w:r>
              <w:t>30,1</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Средний</w:t>
            </w:r>
          </w:p>
        </w:tc>
        <w:tc>
          <w:tcPr>
            <w:tcW w:w="4253" w:type="dxa"/>
          </w:tcPr>
          <w:p w:rsidR="00952837" w:rsidRPr="00CD180B" w:rsidRDefault="00952837" w:rsidP="004777DC">
            <w:pPr>
              <w:spacing w:line="360" w:lineRule="auto"/>
              <w:jc w:val="center"/>
            </w:pPr>
            <w:r>
              <w:t>45</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Повышенный</w:t>
            </w:r>
          </w:p>
        </w:tc>
        <w:tc>
          <w:tcPr>
            <w:tcW w:w="4253" w:type="dxa"/>
          </w:tcPr>
          <w:p w:rsidR="00952837" w:rsidRPr="00CD180B" w:rsidRDefault="00952837" w:rsidP="004777DC">
            <w:pPr>
              <w:spacing w:line="360" w:lineRule="auto"/>
              <w:jc w:val="center"/>
            </w:pPr>
            <w:r>
              <w:t>26,9</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Высокий</w:t>
            </w:r>
          </w:p>
        </w:tc>
        <w:tc>
          <w:tcPr>
            <w:tcW w:w="4253" w:type="dxa"/>
          </w:tcPr>
          <w:p w:rsidR="00952837" w:rsidRPr="00CD180B" w:rsidRDefault="00952837" w:rsidP="004777DC">
            <w:pPr>
              <w:spacing w:line="360" w:lineRule="auto"/>
              <w:jc w:val="center"/>
            </w:pPr>
            <w:r>
              <w:t>8</w:t>
            </w:r>
          </w:p>
        </w:tc>
        <w:tc>
          <w:tcPr>
            <w:tcW w:w="3685" w:type="dxa"/>
          </w:tcPr>
          <w:p w:rsidR="00952837" w:rsidRPr="00CD180B" w:rsidRDefault="00952837" w:rsidP="004777DC">
            <w:pPr>
              <w:spacing w:line="360" w:lineRule="auto"/>
              <w:jc w:val="center"/>
            </w:pPr>
          </w:p>
        </w:tc>
      </w:tr>
    </w:tbl>
    <w:p w:rsidR="00952837" w:rsidRDefault="00952837" w:rsidP="00952837">
      <w:pPr>
        <w:shd w:val="clear" w:color="auto" w:fill="FFFFFF"/>
        <w:spacing w:line="360" w:lineRule="auto"/>
        <w:contextualSpacing/>
        <w:rPr>
          <w:rFonts w:eastAsia="Calibri"/>
          <w:b/>
          <w:lang w:eastAsia="en-US"/>
        </w:rPr>
      </w:pPr>
    </w:p>
    <w:p w:rsidR="00952837" w:rsidRPr="00753399" w:rsidRDefault="00952837" w:rsidP="00952837">
      <w:pPr>
        <w:shd w:val="clear" w:color="auto" w:fill="FFFFFF"/>
        <w:spacing w:line="360" w:lineRule="auto"/>
        <w:ind w:firstLine="567"/>
        <w:contextualSpacing/>
        <w:jc w:val="center"/>
        <w:rPr>
          <w:rFonts w:eastAsia="Calibri"/>
          <w:b/>
          <w:lang w:eastAsia="en-US"/>
        </w:rPr>
      </w:pPr>
      <w:r>
        <w:rPr>
          <w:rFonts w:eastAsia="Calibri"/>
          <w:b/>
          <w:lang w:eastAsia="en-US"/>
        </w:rPr>
        <w:t>8</w:t>
      </w:r>
      <w:r w:rsidRPr="00753399">
        <w:rPr>
          <w:rFonts w:eastAsia="Calibri"/>
          <w:b/>
          <w:lang w:eastAsia="en-US"/>
        </w:rPr>
        <w:t xml:space="preserve"> класс</w:t>
      </w: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Заполнение таблицы с результатами выполнения заданий работы в соответствии с обобщенным планом, приведенном в спецификации КИМ.</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3969"/>
        <w:gridCol w:w="992"/>
        <w:gridCol w:w="993"/>
        <w:gridCol w:w="1134"/>
        <w:gridCol w:w="992"/>
        <w:gridCol w:w="850"/>
      </w:tblGrid>
      <w:tr w:rsidR="00952837" w:rsidRPr="0074760D" w:rsidTr="004777DC">
        <w:tc>
          <w:tcPr>
            <w:tcW w:w="709" w:type="dxa"/>
            <w:vAlign w:val="center"/>
          </w:tcPr>
          <w:p w:rsidR="00952837" w:rsidRPr="0074760D" w:rsidRDefault="00952837" w:rsidP="004777DC">
            <w:pPr>
              <w:spacing w:line="360" w:lineRule="auto"/>
              <w:ind w:left="-57" w:right="-57"/>
              <w:jc w:val="center"/>
              <w:rPr>
                <w:bCs/>
              </w:rPr>
            </w:pPr>
            <w:r w:rsidRPr="0074760D">
              <w:rPr>
                <w:bCs/>
              </w:rPr>
              <w:t>№</w:t>
            </w:r>
          </w:p>
        </w:tc>
        <w:tc>
          <w:tcPr>
            <w:tcW w:w="3969" w:type="dxa"/>
            <w:vAlign w:val="center"/>
          </w:tcPr>
          <w:p w:rsidR="00952837" w:rsidRPr="0074760D" w:rsidRDefault="00952837" w:rsidP="004777DC">
            <w:pPr>
              <w:spacing w:line="360" w:lineRule="auto"/>
              <w:ind w:left="-57" w:right="176"/>
              <w:jc w:val="center"/>
              <w:rPr>
                <w:bCs/>
              </w:rPr>
            </w:pPr>
            <w:r w:rsidRPr="0074760D">
              <w:rPr>
                <w:bCs/>
              </w:rPr>
              <w:t>Проверяемые</w:t>
            </w:r>
          </w:p>
          <w:p w:rsidR="00952837" w:rsidRPr="0074760D" w:rsidRDefault="00952837" w:rsidP="004777DC">
            <w:pPr>
              <w:spacing w:line="360" w:lineRule="auto"/>
              <w:ind w:left="-57" w:right="176"/>
              <w:jc w:val="center"/>
              <w:rPr>
                <w:bCs/>
              </w:rPr>
            </w:pPr>
            <w:r w:rsidRPr="0074760D">
              <w:rPr>
                <w:bCs/>
              </w:rPr>
              <w:t>элементы со</w:t>
            </w:r>
            <w:r w:rsidRPr="0074760D">
              <w:rPr>
                <w:bCs/>
              </w:rPr>
              <w:softHyphen/>
              <w:t xml:space="preserve">держания </w:t>
            </w:r>
          </w:p>
        </w:tc>
        <w:tc>
          <w:tcPr>
            <w:tcW w:w="992" w:type="dxa"/>
            <w:vAlign w:val="center"/>
          </w:tcPr>
          <w:p w:rsidR="00952837" w:rsidRPr="0074760D" w:rsidRDefault="00952837" w:rsidP="004777DC">
            <w:pPr>
              <w:spacing w:line="360" w:lineRule="auto"/>
              <w:ind w:left="-57" w:right="-57"/>
              <w:jc w:val="center"/>
              <w:rPr>
                <w:rFonts w:eastAsia="Calibri"/>
                <w:bCs/>
                <w:lang w:eastAsia="en-US"/>
              </w:rPr>
            </w:pPr>
            <w:r w:rsidRPr="0074760D">
              <w:rPr>
                <w:rFonts w:eastAsia="Calibri"/>
                <w:bCs/>
                <w:lang w:eastAsia="en-US"/>
              </w:rPr>
              <w:t>Коды по ко</w:t>
            </w:r>
            <w:r w:rsidRPr="0074760D">
              <w:rPr>
                <w:rFonts w:eastAsia="Calibri"/>
                <w:bCs/>
                <w:lang w:eastAsia="en-US"/>
              </w:rPr>
              <w:softHyphen/>
              <w:t>дифи</w:t>
            </w:r>
            <w:r w:rsidRPr="0074760D">
              <w:rPr>
                <w:rFonts w:eastAsia="Calibri"/>
                <w:bCs/>
                <w:lang w:eastAsia="en-US"/>
              </w:rPr>
              <w:softHyphen/>
              <w:t>катору</w:t>
            </w:r>
          </w:p>
        </w:tc>
        <w:tc>
          <w:tcPr>
            <w:tcW w:w="993" w:type="dxa"/>
            <w:vAlign w:val="center"/>
          </w:tcPr>
          <w:p w:rsidR="00952837" w:rsidRPr="0074760D" w:rsidRDefault="00952837" w:rsidP="004777DC">
            <w:pPr>
              <w:spacing w:line="360" w:lineRule="auto"/>
              <w:ind w:left="-57" w:right="-57"/>
              <w:jc w:val="center"/>
              <w:rPr>
                <w:bCs/>
              </w:rPr>
            </w:pPr>
            <w:r w:rsidRPr="0074760D">
              <w:rPr>
                <w:bCs/>
              </w:rPr>
              <w:t>Уровень сложно</w:t>
            </w:r>
            <w:r w:rsidRPr="0074760D">
              <w:rPr>
                <w:bCs/>
              </w:rPr>
              <w:softHyphen/>
              <w:t>сти зада</w:t>
            </w:r>
            <w:r w:rsidRPr="0074760D">
              <w:rPr>
                <w:bCs/>
              </w:rPr>
              <w:softHyphen/>
              <w:t>ния</w:t>
            </w:r>
          </w:p>
        </w:tc>
        <w:tc>
          <w:tcPr>
            <w:tcW w:w="1134" w:type="dxa"/>
            <w:vAlign w:val="center"/>
          </w:tcPr>
          <w:p w:rsidR="00952837" w:rsidRPr="0074760D" w:rsidRDefault="00952837" w:rsidP="004777DC">
            <w:pPr>
              <w:spacing w:line="360" w:lineRule="auto"/>
              <w:ind w:left="-57" w:right="-57"/>
              <w:jc w:val="center"/>
              <w:rPr>
                <w:bCs/>
              </w:rPr>
            </w:pPr>
            <w:r w:rsidRPr="0074760D">
              <w:rPr>
                <w:bCs/>
              </w:rPr>
              <w:t>Макс. балл за выпол</w:t>
            </w:r>
            <w:r w:rsidRPr="0074760D">
              <w:rPr>
                <w:bCs/>
              </w:rPr>
              <w:softHyphen/>
              <w:t>нение за</w:t>
            </w:r>
            <w:r w:rsidRPr="0074760D">
              <w:rPr>
                <w:bCs/>
              </w:rPr>
              <w:softHyphen/>
              <w:t>дания</w:t>
            </w:r>
          </w:p>
        </w:tc>
        <w:tc>
          <w:tcPr>
            <w:tcW w:w="992" w:type="dxa"/>
            <w:vAlign w:val="center"/>
          </w:tcPr>
          <w:p w:rsidR="00952837" w:rsidRPr="00934A2D" w:rsidRDefault="00952837" w:rsidP="004777DC">
            <w:pPr>
              <w:spacing w:line="360" w:lineRule="auto"/>
              <w:ind w:left="-57" w:right="-57"/>
              <w:jc w:val="center"/>
              <w:rPr>
                <w:bCs/>
              </w:rPr>
            </w:pPr>
            <w:r w:rsidRPr="00934A2D">
              <w:rPr>
                <w:rFonts w:eastAsia="Calibri"/>
                <w:bCs/>
                <w:lang w:eastAsia="en-US"/>
              </w:rPr>
              <w:t>Средний % выполнения по РФ</w:t>
            </w:r>
          </w:p>
        </w:tc>
        <w:tc>
          <w:tcPr>
            <w:tcW w:w="850" w:type="dxa"/>
          </w:tcPr>
          <w:p w:rsidR="00952837" w:rsidRPr="0074760D" w:rsidRDefault="00952837" w:rsidP="004777DC">
            <w:pPr>
              <w:spacing w:line="360" w:lineRule="auto"/>
              <w:ind w:left="-57" w:right="-57"/>
              <w:jc w:val="center"/>
              <w:rPr>
                <w:rFonts w:eastAsia="Calibri"/>
                <w:bCs/>
                <w:lang w:eastAsia="en-US"/>
              </w:rPr>
            </w:pPr>
            <w:r>
              <w:rPr>
                <w:rFonts w:eastAsia="Calibri"/>
                <w:bCs/>
                <w:lang w:eastAsia="en-US"/>
              </w:rPr>
              <w:t>Средний % выполнения</w:t>
            </w: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 xml:space="preserve">Пунктуация в простом и сложном  предложениях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71</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2.</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 xml:space="preserve">Предложение. Грамматическая (предикативная) основа предложения. Подлежащее и сказуемое как главные члены предложения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82,2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3.</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 xml:space="preserve">Предложение. Грамматическая </w:t>
            </w:r>
            <w:r w:rsidRPr="001025F2">
              <w:rPr>
                <w:color w:val="000000"/>
              </w:rPr>
              <w:lastRenderedPageBreak/>
              <w:t xml:space="preserve">(предикативная) основа предложения. Подлежащее и сказуемое как главные члены предложения </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lastRenderedPageBreak/>
              <w:t>V</w:t>
            </w:r>
            <w:r w:rsidRPr="001025F2">
              <w:rPr>
                <w:color w:val="000000"/>
              </w:rPr>
              <w:t>.12</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63,2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lastRenderedPageBreak/>
              <w:t>4.</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Пунктуация в простом и сложном  предложениях</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60</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5.</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Синтаксис простого предложения</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53,4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6.</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70,2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7.</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47,9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8.</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67,3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9.</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46,9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10.</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Знаки препинания в простом осложнённом предложении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50,9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11.</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rPr>
                <w:color w:val="000000"/>
              </w:rPr>
            </w:pPr>
            <w:r w:rsidRPr="001025F2">
              <w:rPr>
                <w:color w:val="000000"/>
              </w:rPr>
              <w:t>Текст как речевое произведение. 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1.2.3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49,9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12.</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rPr>
                <w:color w:val="000000"/>
              </w:rPr>
            </w:pPr>
            <w:r w:rsidRPr="001025F2">
              <w:rPr>
                <w:color w:val="000000"/>
              </w:rPr>
              <w:t>Текст как речевое произведение. 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1.2.3</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39,6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382"/>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13.</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Лексика и фразеология</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spacing w:line="360" w:lineRule="auto"/>
              <w:jc w:val="center"/>
              <w:rPr>
                <w:color w:val="000000"/>
              </w:rPr>
            </w:pPr>
            <w:r w:rsidRPr="001025F2">
              <w:rPr>
                <w:color w:val="000000"/>
                <w:lang w:val="en-US"/>
              </w:rPr>
              <w:t>V</w:t>
            </w:r>
            <w:r w:rsidRPr="001025F2">
              <w:rPr>
                <w:color w:val="000000"/>
              </w:rPr>
              <w:t>.5</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2.3.1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45,4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14.</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Лексика и фразеология</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spacing w:line="360" w:lineRule="auto"/>
              <w:jc w:val="center"/>
              <w:rPr>
                <w:color w:val="000000"/>
              </w:rPr>
            </w:pPr>
            <w:r w:rsidRPr="001025F2">
              <w:rPr>
                <w:color w:val="000000"/>
                <w:lang w:val="en-US"/>
              </w:rPr>
              <w:t>V</w:t>
            </w:r>
            <w:r w:rsidRPr="001025F2">
              <w:rPr>
                <w:color w:val="000000"/>
              </w:rPr>
              <w:t>.5</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2.3.1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35,7</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524"/>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15.</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Орфография</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VII</w:t>
            </w:r>
            <w:r w:rsidRPr="001025F2">
              <w:rPr>
                <w:color w:val="000000"/>
              </w:rPr>
              <w:t>.1</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1.3.7.2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41,7</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16.</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Структура простого и сложного предложения</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.9</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51,2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17.</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Простое осложнённое предложение</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58,7</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18.</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Простое осложнённое предложение</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82,6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19.</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rPr>
                <w:color w:val="000000"/>
              </w:rPr>
            </w:pPr>
            <w:r w:rsidRPr="001025F2">
              <w:rPr>
                <w:color w:val="000000"/>
              </w:rPr>
              <w:t>Простое осложнённое предложение</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.14</w:t>
            </w: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62,9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20.</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161"/>
              <w:rPr>
                <w:color w:val="000000"/>
              </w:rPr>
            </w:pPr>
            <w:r w:rsidRPr="001025F2">
              <w:rPr>
                <w:color w:val="000000"/>
              </w:rPr>
              <w:t>Выразительные средства лексики и фразеологии</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lang w:val="en-US"/>
              </w:rPr>
              <w:t>III</w:t>
            </w:r>
            <w:r w:rsidRPr="001025F2">
              <w:rPr>
                <w:color w:val="000000"/>
              </w:rPr>
              <w:t>.1</w:t>
            </w:r>
          </w:p>
          <w:p w:rsidR="00952837" w:rsidRPr="001025F2" w:rsidRDefault="00952837" w:rsidP="004777DC">
            <w:pPr>
              <w:autoSpaceDE w:val="0"/>
              <w:autoSpaceDN w:val="0"/>
              <w:spacing w:line="360" w:lineRule="auto"/>
              <w:jc w:val="center"/>
              <w:rPr>
                <w:color w:val="000000"/>
              </w:rPr>
            </w:pPr>
          </w:p>
        </w:tc>
        <w:tc>
          <w:tcPr>
            <w:tcW w:w="993"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1.1.1</w:t>
            </w:r>
          </w:p>
        </w:tc>
        <w:tc>
          <w:tcPr>
            <w:tcW w:w="1134" w:type="dxa"/>
            <w:tcBorders>
              <w:top w:val="single" w:sz="6" w:space="0" w:color="auto"/>
              <w:left w:val="single" w:sz="6" w:space="0" w:color="auto"/>
              <w:bottom w:val="single" w:sz="6" w:space="0" w:color="auto"/>
              <w:right w:val="single" w:sz="6" w:space="0" w:color="auto"/>
            </w:tcBorders>
            <w:vAlign w:val="center"/>
          </w:tcPr>
          <w:p w:rsidR="00952837" w:rsidRPr="001025F2" w:rsidRDefault="00952837" w:rsidP="004777DC">
            <w:pPr>
              <w:autoSpaceDE w:val="0"/>
              <w:autoSpaceDN w:val="0"/>
              <w:spacing w:line="360" w:lineRule="auto"/>
              <w:jc w:val="center"/>
              <w:rPr>
                <w:color w:val="000000"/>
              </w:rPr>
            </w:pPr>
            <w:r w:rsidRPr="001025F2">
              <w:rPr>
                <w:color w:val="000000"/>
              </w:rPr>
              <w:t>П</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934A2D" w:rsidRDefault="00952837" w:rsidP="004777DC">
            <w:pPr>
              <w:jc w:val="center"/>
            </w:pPr>
            <w:r w:rsidRPr="00934A2D">
              <w:t>53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bl>
    <w:p w:rsidR="00952837" w:rsidRPr="0074760D" w:rsidRDefault="00952837" w:rsidP="00952837">
      <w:pPr>
        <w:shd w:val="clear" w:color="auto" w:fill="FFFFFF"/>
        <w:spacing w:line="360" w:lineRule="auto"/>
        <w:ind w:firstLine="56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lastRenderedPageBreak/>
        <w:t>Определение средних процентов выполнения заданий разного уровня сложности.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410"/>
        <w:gridCol w:w="2126"/>
        <w:gridCol w:w="2268"/>
      </w:tblGrid>
      <w:tr w:rsidR="00952837" w:rsidRPr="0074760D" w:rsidTr="004777DC">
        <w:tc>
          <w:tcPr>
            <w:tcW w:w="2660" w:type="dxa"/>
          </w:tcPr>
          <w:p w:rsidR="00952837" w:rsidRPr="0074760D" w:rsidRDefault="00952837" w:rsidP="004777DC">
            <w:pPr>
              <w:spacing w:line="360" w:lineRule="auto"/>
              <w:jc w:val="center"/>
            </w:pPr>
            <w:r w:rsidRPr="0074760D">
              <w:t>Уровень сложности заданий</w:t>
            </w:r>
          </w:p>
        </w:tc>
        <w:tc>
          <w:tcPr>
            <w:tcW w:w="2410" w:type="dxa"/>
          </w:tcPr>
          <w:p w:rsidR="00952837" w:rsidRPr="0074760D" w:rsidRDefault="00952837" w:rsidP="004777DC">
            <w:pPr>
              <w:spacing w:line="360" w:lineRule="auto"/>
              <w:jc w:val="center"/>
            </w:pPr>
            <w:r w:rsidRPr="0074760D">
              <w:t>Номера заданий</w:t>
            </w:r>
          </w:p>
        </w:tc>
        <w:tc>
          <w:tcPr>
            <w:tcW w:w="2126" w:type="dxa"/>
          </w:tcPr>
          <w:p w:rsidR="00952837" w:rsidRPr="0074760D" w:rsidRDefault="00952837" w:rsidP="004777DC">
            <w:pPr>
              <w:spacing w:line="360" w:lineRule="auto"/>
              <w:jc w:val="center"/>
            </w:pPr>
            <w:r w:rsidRPr="0074760D">
              <w:t>Средний</w:t>
            </w:r>
            <w:r>
              <w:t xml:space="preserve"> %</w:t>
            </w:r>
            <w:r w:rsidRPr="0074760D">
              <w:t xml:space="preserve"> выполнения</w:t>
            </w:r>
            <w:r>
              <w:t xml:space="preserve"> по РФ</w:t>
            </w:r>
          </w:p>
        </w:tc>
        <w:tc>
          <w:tcPr>
            <w:tcW w:w="2268" w:type="dxa"/>
          </w:tcPr>
          <w:p w:rsidR="00952837" w:rsidRPr="0074760D" w:rsidRDefault="00952837" w:rsidP="004777DC">
            <w:pPr>
              <w:spacing w:line="360" w:lineRule="auto"/>
              <w:jc w:val="center"/>
            </w:pPr>
            <w:r>
              <w:t>Средний % выполнения</w:t>
            </w:r>
          </w:p>
        </w:tc>
      </w:tr>
      <w:tr w:rsidR="00952837" w:rsidRPr="0074760D" w:rsidTr="004777DC">
        <w:tc>
          <w:tcPr>
            <w:tcW w:w="2660" w:type="dxa"/>
          </w:tcPr>
          <w:p w:rsidR="00952837" w:rsidRPr="0074760D" w:rsidRDefault="00952837" w:rsidP="004777DC">
            <w:pPr>
              <w:spacing w:line="360" w:lineRule="auto"/>
              <w:jc w:val="both"/>
            </w:pPr>
            <w:r w:rsidRPr="0074760D">
              <w:t>Базовый</w:t>
            </w:r>
          </w:p>
        </w:tc>
        <w:tc>
          <w:tcPr>
            <w:tcW w:w="2410" w:type="dxa"/>
          </w:tcPr>
          <w:p w:rsidR="00952837" w:rsidRPr="0074760D" w:rsidRDefault="00952837" w:rsidP="004777DC">
            <w:pPr>
              <w:spacing w:line="360" w:lineRule="auto"/>
              <w:jc w:val="center"/>
            </w:pPr>
            <w:r>
              <w:t>1-19</w:t>
            </w:r>
          </w:p>
        </w:tc>
        <w:tc>
          <w:tcPr>
            <w:tcW w:w="2126" w:type="dxa"/>
          </w:tcPr>
          <w:p w:rsidR="00952837" w:rsidRPr="0074760D" w:rsidRDefault="00952837" w:rsidP="004777DC">
            <w:pPr>
              <w:spacing w:line="360" w:lineRule="auto"/>
              <w:jc w:val="center"/>
            </w:pPr>
            <w:r>
              <w:t>57</w:t>
            </w:r>
          </w:p>
        </w:tc>
        <w:tc>
          <w:tcPr>
            <w:tcW w:w="2268" w:type="dxa"/>
          </w:tcPr>
          <w:p w:rsidR="00952837" w:rsidRPr="0074760D" w:rsidRDefault="00952837" w:rsidP="004777DC">
            <w:pPr>
              <w:spacing w:line="360" w:lineRule="auto"/>
              <w:jc w:val="center"/>
            </w:pPr>
          </w:p>
        </w:tc>
      </w:tr>
      <w:tr w:rsidR="00952837" w:rsidRPr="0074760D" w:rsidTr="004777DC">
        <w:tc>
          <w:tcPr>
            <w:tcW w:w="2660" w:type="dxa"/>
          </w:tcPr>
          <w:p w:rsidR="00952837" w:rsidRPr="0074760D" w:rsidRDefault="00952837" w:rsidP="004777DC">
            <w:pPr>
              <w:spacing w:line="360" w:lineRule="auto"/>
              <w:jc w:val="both"/>
            </w:pPr>
            <w:r w:rsidRPr="0074760D">
              <w:t>Повышенный</w:t>
            </w:r>
          </w:p>
        </w:tc>
        <w:tc>
          <w:tcPr>
            <w:tcW w:w="2410" w:type="dxa"/>
          </w:tcPr>
          <w:p w:rsidR="00952837" w:rsidRPr="0074760D" w:rsidRDefault="00952837" w:rsidP="004777DC">
            <w:pPr>
              <w:spacing w:line="360" w:lineRule="auto"/>
              <w:jc w:val="center"/>
            </w:pPr>
            <w:r>
              <w:t>20</w:t>
            </w:r>
          </w:p>
        </w:tc>
        <w:tc>
          <w:tcPr>
            <w:tcW w:w="2126" w:type="dxa"/>
          </w:tcPr>
          <w:p w:rsidR="00952837" w:rsidRPr="0074760D" w:rsidRDefault="00952837" w:rsidP="004777DC">
            <w:pPr>
              <w:spacing w:line="360" w:lineRule="auto"/>
              <w:jc w:val="center"/>
            </w:pPr>
            <w:r>
              <w:t>53</w:t>
            </w:r>
          </w:p>
        </w:tc>
        <w:tc>
          <w:tcPr>
            <w:tcW w:w="2268"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Определение средних процентов выполнения по разделам кодификатора (достижение предметных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417"/>
        <w:gridCol w:w="1134"/>
        <w:gridCol w:w="1134"/>
      </w:tblGrid>
      <w:tr w:rsidR="00952837" w:rsidRPr="0074760D" w:rsidTr="004777DC">
        <w:tc>
          <w:tcPr>
            <w:tcW w:w="6062" w:type="dxa"/>
          </w:tcPr>
          <w:p w:rsidR="00952837" w:rsidRPr="0074760D" w:rsidRDefault="00952837" w:rsidP="004777DC">
            <w:pPr>
              <w:spacing w:line="360" w:lineRule="auto"/>
              <w:jc w:val="center"/>
            </w:pPr>
            <w:r w:rsidRPr="0074760D">
              <w:t>Раздел кодификатора</w:t>
            </w:r>
          </w:p>
        </w:tc>
        <w:tc>
          <w:tcPr>
            <w:tcW w:w="1417" w:type="dxa"/>
            <w:vAlign w:val="center"/>
          </w:tcPr>
          <w:p w:rsidR="00952837" w:rsidRPr="0074760D" w:rsidRDefault="00952837" w:rsidP="004777DC">
            <w:pPr>
              <w:spacing w:line="360" w:lineRule="auto"/>
              <w:jc w:val="center"/>
            </w:pPr>
            <w:r w:rsidRPr="0074760D">
              <w:t>Номера заданий</w:t>
            </w:r>
          </w:p>
        </w:tc>
        <w:tc>
          <w:tcPr>
            <w:tcW w:w="1134" w:type="dxa"/>
            <w:vAlign w:val="center"/>
          </w:tcPr>
          <w:p w:rsidR="00952837" w:rsidRPr="0074760D" w:rsidRDefault="00952837" w:rsidP="004777DC">
            <w:pPr>
              <w:spacing w:line="360" w:lineRule="auto"/>
              <w:jc w:val="center"/>
            </w:pPr>
            <w:r w:rsidRPr="0074760D">
              <w:t xml:space="preserve">Средний </w:t>
            </w:r>
            <w:r>
              <w:t>%</w:t>
            </w:r>
            <w:r w:rsidRPr="0074760D">
              <w:t xml:space="preserve"> выполнения</w:t>
            </w:r>
            <w:r>
              <w:t xml:space="preserve"> по РФ</w:t>
            </w:r>
          </w:p>
        </w:tc>
        <w:tc>
          <w:tcPr>
            <w:tcW w:w="1134" w:type="dxa"/>
          </w:tcPr>
          <w:p w:rsidR="00952837" w:rsidRPr="0074760D" w:rsidRDefault="00952837" w:rsidP="004777DC">
            <w:pPr>
              <w:spacing w:line="360" w:lineRule="auto"/>
              <w:jc w:val="center"/>
            </w:pPr>
            <w:r>
              <w:t>Средний % выполнения</w:t>
            </w:r>
          </w:p>
        </w:tc>
      </w:tr>
      <w:tr w:rsidR="00952837" w:rsidRPr="0074760D" w:rsidTr="004777DC">
        <w:tc>
          <w:tcPr>
            <w:tcW w:w="6062" w:type="dxa"/>
          </w:tcPr>
          <w:p w:rsidR="00952837" w:rsidRPr="0074760D" w:rsidRDefault="00952837" w:rsidP="004777DC">
            <w:pPr>
              <w:spacing w:line="360" w:lineRule="auto"/>
              <w:contextualSpacing/>
              <w:jc w:val="both"/>
            </w:pPr>
            <w:r w:rsidRPr="0074760D">
              <w:rPr>
                <w:rFonts w:eastAsia="Calibri"/>
                <w:lang w:eastAsia="en-US"/>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c>
          <w:tcPr>
            <w:tcW w:w="1417" w:type="dxa"/>
            <w:vAlign w:val="center"/>
          </w:tcPr>
          <w:p w:rsidR="00952837" w:rsidRPr="0074760D" w:rsidRDefault="00952837" w:rsidP="004777DC">
            <w:pPr>
              <w:spacing w:line="360" w:lineRule="auto"/>
              <w:jc w:val="center"/>
            </w:pPr>
            <w:r>
              <w:t>11, 12</w:t>
            </w:r>
          </w:p>
        </w:tc>
        <w:tc>
          <w:tcPr>
            <w:tcW w:w="1134" w:type="dxa"/>
            <w:vAlign w:val="center"/>
          </w:tcPr>
          <w:p w:rsidR="00952837" w:rsidRPr="0074760D" w:rsidRDefault="00952837" w:rsidP="004777DC">
            <w:pPr>
              <w:spacing w:line="360" w:lineRule="auto"/>
              <w:jc w:val="center"/>
            </w:pPr>
            <w:r>
              <w:t>44,8</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t>III</w:t>
            </w:r>
            <w:r w:rsidRPr="0074760D">
              <w:rPr>
                <w:rFonts w:eastAsia="Calibri"/>
                <w:lang w:eastAsia="en-US"/>
              </w:rPr>
              <w:t>. Использование коммуникативно-эстетических возможностей русского и родного языков</w:t>
            </w:r>
          </w:p>
        </w:tc>
        <w:tc>
          <w:tcPr>
            <w:tcW w:w="1417" w:type="dxa"/>
            <w:vAlign w:val="center"/>
          </w:tcPr>
          <w:p w:rsidR="00952837" w:rsidRPr="0074760D" w:rsidRDefault="00952837" w:rsidP="004777DC">
            <w:pPr>
              <w:spacing w:line="360" w:lineRule="auto"/>
              <w:jc w:val="center"/>
            </w:pPr>
            <w:r>
              <w:t>20</w:t>
            </w:r>
          </w:p>
        </w:tc>
        <w:tc>
          <w:tcPr>
            <w:tcW w:w="1134" w:type="dxa"/>
            <w:vAlign w:val="center"/>
          </w:tcPr>
          <w:p w:rsidR="00952837" w:rsidRPr="0074760D" w:rsidRDefault="00952837" w:rsidP="004777DC">
            <w:pPr>
              <w:spacing w:line="360" w:lineRule="auto"/>
              <w:jc w:val="center"/>
            </w:pPr>
            <w:r>
              <w:t>53</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t>V</w:t>
            </w:r>
            <w:r w:rsidRPr="0074760D">
              <w:rPr>
                <w:rFonts w:eastAsia="Calibri"/>
                <w:lang w:eastAsia="en-US"/>
              </w:rPr>
              <w:t>.</w:t>
            </w:r>
            <w:r w:rsidRPr="0074760D">
              <w:rPr>
                <w:rFonts w:eastAsia="Calibri"/>
                <w:bCs/>
                <w:color w:val="000000"/>
                <w:lang w:eastAsia="en-US"/>
              </w:rPr>
              <w:t xml:space="preserve"> </w:t>
            </w:r>
            <w:r w:rsidRPr="0074760D">
              <w:rPr>
                <w:rFonts w:eastAsia="Calibri"/>
                <w:lang w:eastAsia="en-US"/>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c>
          <w:tcPr>
            <w:tcW w:w="1417" w:type="dxa"/>
            <w:vAlign w:val="center"/>
          </w:tcPr>
          <w:p w:rsidR="00952837" w:rsidRPr="0074760D" w:rsidRDefault="00952837" w:rsidP="004777DC">
            <w:pPr>
              <w:spacing w:line="360" w:lineRule="auto"/>
              <w:jc w:val="center"/>
            </w:pPr>
            <w:r>
              <w:t>2, 3, 5, 7, 9, 13, 14, 16-19</w:t>
            </w:r>
          </w:p>
        </w:tc>
        <w:tc>
          <w:tcPr>
            <w:tcW w:w="1134" w:type="dxa"/>
            <w:vAlign w:val="center"/>
          </w:tcPr>
          <w:p w:rsidR="00952837" w:rsidRPr="0074760D" w:rsidRDefault="00952837" w:rsidP="004777DC">
            <w:pPr>
              <w:spacing w:line="360" w:lineRule="auto"/>
              <w:jc w:val="center"/>
            </w:pPr>
            <w:r>
              <w:t>57,2</w:t>
            </w:r>
          </w:p>
        </w:tc>
        <w:tc>
          <w:tcPr>
            <w:tcW w:w="1134" w:type="dxa"/>
          </w:tcPr>
          <w:p w:rsidR="00952837" w:rsidRPr="0074760D" w:rsidRDefault="00952837" w:rsidP="004777DC">
            <w:pPr>
              <w:spacing w:line="360" w:lineRule="auto"/>
              <w:jc w:val="center"/>
            </w:pPr>
          </w:p>
        </w:tc>
      </w:tr>
      <w:tr w:rsidR="00952837" w:rsidRPr="0074760D" w:rsidTr="004777DC">
        <w:tc>
          <w:tcPr>
            <w:tcW w:w="6062" w:type="dxa"/>
          </w:tcPr>
          <w:p w:rsidR="00952837" w:rsidRPr="0074760D" w:rsidRDefault="00952837" w:rsidP="004777DC">
            <w:pPr>
              <w:spacing w:line="360" w:lineRule="auto"/>
              <w:jc w:val="both"/>
            </w:pPr>
            <w:r w:rsidRPr="0074760D">
              <w:rPr>
                <w:rFonts w:eastAsia="Calibri"/>
                <w:lang w:val="en-US" w:eastAsia="en-US"/>
              </w:rPr>
              <w:t>VII</w:t>
            </w:r>
            <w:r w:rsidRPr="0074760D">
              <w:rPr>
                <w:rFonts w:eastAsia="Calibri"/>
                <w:bCs/>
                <w:color w:val="000000"/>
                <w:lang w:eastAsia="en-US"/>
              </w:rPr>
              <w:t xml:space="preserve">. </w:t>
            </w:r>
            <w:r w:rsidRPr="0074760D">
              <w:rPr>
                <w:rFonts w:eastAsia="Calibri"/>
                <w:lang w:eastAsia="en-US"/>
              </w:rPr>
              <w:t>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w:t>
            </w:r>
          </w:p>
        </w:tc>
        <w:tc>
          <w:tcPr>
            <w:tcW w:w="1417" w:type="dxa"/>
            <w:vAlign w:val="center"/>
          </w:tcPr>
          <w:p w:rsidR="00952837" w:rsidRPr="0074760D" w:rsidRDefault="00952837" w:rsidP="004777DC">
            <w:pPr>
              <w:spacing w:line="360" w:lineRule="auto"/>
              <w:jc w:val="center"/>
            </w:pPr>
            <w:r>
              <w:t>1, 4, 6, 8, 10, 15</w:t>
            </w:r>
          </w:p>
        </w:tc>
        <w:tc>
          <w:tcPr>
            <w:tcW w:w="1134" w:type="dxa"/>
            <w:vAlign w:val="center"/>
          </w:tcPr>
          <w:p w:rsidR="00952837" w:rsidRPr="0074760D" w:rsidRDefault="00952837" w:rsidP="004777DC">
            <w:pPr>
              <w:spacing w:line="360" w:lineRule="auto"/>
              <w:jc w:val="center"/>
            </w:pPr>
            <w:r>
              <w:t>60,2</w:t>
            </w:r>
          </w:p>
        </w:tc>
        <w:tc>
          <w:tcPr>
            <w:tcW w:w="1134"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lastRenderedPageBreak/>
        <w:t>Распределение обучающихся по уровням подготовки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253"/>
        <w:gridCol w:w="3685"/>
      </w:tblGrid>
      <w:tr w:rsidR="00952837" w:rsidRPr="00CD180B" w:rsidTr="004777DC">
        <w:tc>
          <w:tcPr>
            <w:tcW w:w="1809" w:type="dxa"/>
          </w:tcPr>
          <w:p w:rsidR="00952837" w:rsidRPr="00CD180B" w:rsidRDefault="00952837" w:rsidP="004777DC">
            <w:pPr>
              <w:spacing w:line="360" w:lineRule="auto"/>
              <w:jc w:val="center"/>
            </w:pPr>
            <w:r w:rsidRPr="00CD180B">
              <w:t>Уровень подготовки</w:t>
            </w:r>
          </w:p>
        </w:tc>
        <w:tc>
          <w:tcPr>
            <w:tcW w:w="4253" w:type="dxa"/>
          </w:tcPr>
          <w:p w:rsidR="00952837" w:rsidRPr="00CD180B" w:rsidRDefault="00952837" w:rsidP="004777DC">
            <w:pPr>
              <w:spacing w:line="360" w:lineRule="auto"/>
              <w:jc w:val="center"/>
            </w:pPr>
            <w:r w:rsidRPr="00CD180B">
              <w:t>Средний процент обучающихся в данной группе по РФ</w:t>
            </w:r>
          </w:p>
        </w:tc>
        <w:tc>
          <w:tcPr>
            <w:tcW w:w="3685" w:type="dxa"/>
          </w:tcPr>
          <w:p w:rsidR="00952837" w:rsidRPr="00CD180B" w:rsidRDefault="00952837" w:rsidP="004777DC">
            <w:pPr>
              <w:spacing w:line="360" w:lineRule="auto"/>
              <w:jc w:val="center"/>
            </w:pPr>
            <w:r w:rsidRPr="00CD180B">
              <w:t>Средний процент обучающихся в данной группе</w:t>
            </w:r>
          </w:p>
        </w:tc>
      </w:tr>
      <w:tr w:rsidR="00952837" w:rsidRPr="00CD180B" w:rsidTr="004777DC">
        <w:tc>
          <w:tcPr>
            <w:tcW w:w="1809" w:type="dxa"/>
          </w:tcPr>
          <w:p w:rsidR="00952837" w:rsidRPr="00CD180B" w:rsidRDefault="00952837" w:rsidP="004777DC">
            <w:pPr>
              <w:spacing w:line="360" w:lineRule="auto"/>
              <w:jc w:val="both"/>
            </w:pPr>
            <w:r w:rsidRPr="00CD180B">
              <w:t>Низкий</w:t>
            </w:r>
          </w:p>
        </w:tc>
        <w:tc>
          <w:tcPr>
            <w:tcW w:w="4253" w:type="dxa"/>
          </w:tcPr>
          <w:p w:rsidR="00952837" w:rsidRPr="00CD180B" w:rsidRDefault="00952837" w:rsidP="004777DC">
            <w:pPr>
              <w:spacing w:line="360" w:lineRule="auto"/>
              <w:jc w:val="center"/>
            </w:pPr>
            <w:r>
              <w:t>18</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Средний</w:t>
            </w:r>
          </w:p>
        </w:tc>
        <w:tc>
          <w:tcPr>
            <w:tcW w:w="4253" w:type="dxa"/>
          </w:tcPr>
          <w:p w:rsidR="00952837" w:rsidRPr="00CD180B" w:rsidRDefault="00952837" w:rsidP="004777DC">
            <w:pPr>
              <w:spacing w:line="360" w:lineRule="auto"/>
              <w:jc w:val="center"/>
            </w:pPr>
            <w:r>
              <w:t>49,6</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Повышенный</w:t>
            </w:r>
          </w:p>
        </w:tc>
        <w:tc>
          <w:tcPr>
            <w:tcW w:w="4253" w:type="dxa"/>
          </w:tcPr>
          <w:p w:rsidR="00952837" w:rsidRPr="00CD180B" w:rsidRDefault="00952837" w:rsidP="004777DC">
            <w:pPr>
              <w:spacing w:line="360" w:lineRule="auto"/>
              <w:jc w:val="center"/>
            </w:pPr>
            <w:r>
              <w:t>27</w:t>
            </w:r>
          </w:p>
        </w:tc>
        <w:tc>
          <w:tcPr>
            <w:tcW w:w="3685" w:type="dxa"/>
          </w:tcPr>
          <w:p w:rsidR="00952837" w:rsidRPr="00CD180B" w:rsidRDefault="00952837" w:rsidP="004777DC">
            <w:pPr>
              <w:spacing w:line="360" w:lineRule="auto"/>
              <w:jc w:val="center"/>
            </w:pPr>
          </w:p>
        </w:tc>
      </w:tr>
      <w:tr w:rsidR="00952837" w:rsidRPr="00CD180B" w:rsidTr="004777DC">
        <w:tc>
          <w:tcPr>
            <w:tcW w:w="1809" w:type="dxa"/>
          </w:tcPr>
          <w:p w:rsidR="00952837" w:rsidRPr="00CD180B" w:rsidRDefault="00952837" w:rsidP="004777DC">
            <w:pPr>
              <w:spacing w:line="360" w:lineRule="auto"/>
              <w:jc w:val="both"/>
            </w:pPr>
            <w:r w:rsidRPr="00CD180B">
              <w:t>Высокий</w:t>
            </w:r>
          </w:p>
        </w:tc>
        <w:tc>
          <w:tcPr>
            <w:tcW w:w="4253" w:type="dxa"/>
          </w:tcPr>
          <w:p w:rsidR="00952837" w:rsidRPr="00CD180B" w:rsidRDefault="00952837" w:rsidP="004777DC">
            <w:pPr>
              <w:spacing w:line="360" w:lineRule="auto"/>
              <w:jc w:val="center"/>
            </w:pPr>
            <w:r>
              <w:t>5,4</w:t>
            </w:r>
          </w:p>
        </w:tc>
        <w:tc>
          <w:tcPr>
            <w:tcW w:w="3685" w:type="dxa"/>
          </w:tcPr>
          <w:p w:rsidR="00952837" w:rsidRPr="00CD180B" w:rsidRDefault="00952837" w:rsidP="004777DC">
            <w:pPr>
              <w:spacing w:line="360" w:lineRule="auto"/>
              <w:jc w:val="center"/>
            </w:pPr>
          </w:p>
        </w:tc>
      </w:tr>
    </w:tbl>
    <w:p w:rsidR="00952837" w:rsidRDefault="00952837" w:rsidP="00952837">
      <w:pPr>
        <w:shd w:val="clear" w:color="auto" w:fill="FFFFFF"/>
        <w:spacing w:line="360" w:lineRule="auto"/>
        <w:jc w:val="both"/>
        <w:rPr>
          <w:color w:val="000000"/>
        </w:rPr>
      </w:pPr>
    </w:p>
    <w:p w:rsidR="00952837" w:rsidRPr="00753399" w:rsidRDefault="00952837" w:rsidP="00952837">
      <w:pPr>
        <w:shd w:val="clear" w:color="auto" w:fill="FFFFFF"/>
        <w:spacing w:line="360" w:lineRule="auto"/>
        <w:ind w:firstLine="567"/>
        <w:contextualSpacing/>
        <w:jc w:val="center"/>
        <w:rPr>
          <w:rFonts w:eastAsia="Calibri"/>
          <w:b/>
          <w:lang w:eastAsia="en-US"/>
        </w:rPr>
      </w:pPr>
      <w:r>
        <w:rPr>
          <w:rFonts w:eastAsia="Calibri"/>
          <w:b/>
          <w:lang w:eastAsia="en-US"/>
        </w:rPr>
        <w:t>9</w:t>
      </w:r>
      <w:r w:rsidRPr="00753399">
        <w:rPr>
          <w:rFonts w:eastAsia="Calibri"/>
          <w:b/>
          <w:lang w:eastAsia="en-US"/>
        </w:rPr>
        <w:t xml:space="preserve"> класс</w:t>
      </w: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Заполнение таблицы с результатами выполнения заданий работы в соответствии с обобщенным планом, приведенном в спецификации КИМ.</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3969"/>
        <w:gridCol w:w="992"/>
        <w:gridCol w:w="993"/>
        <w:gridCol w:w="1134"/>
        <w:gridCol w:w="992"/>
        <w:gridCol w:w="850"/>
      </w:tblGrid>
      <w:tr w:rsidR="00952837" w:rsidRPr="0074760D" w:rsidTr="004777DC">
        <w:tc>
          <w:tcPr>
            <w:tcW w:w="709" w:type="dxa"/>
            <w:vAlign w:val="center"/>
          </w:tcPr>
          <w:p w:rsidR="00952837" w:rsidRPr="0074760D" w:rsidRDefault="00952837" w:rsidP="004777DC">
            <w:pPr>
              <w:spacing w:line="360" w:lineRule="auto"/>
              <w:ind w:left="-57" w:right="-57"/>
              <w:jc w:val="center"/>
              <w:rPr>
                <w:bCs/>
              </w:rPr>
            </w:pPr>
            <w:r w:rsidRPr="0074760D">
              <w:rPr>
                <w:bCs/>
              </w:rPr>
              <w:t>№</w:t>
            </w:r>
          </w:p>
        </w:tc>
        <w:tc>
          <w:tcPr>
            <w:tcW w:w="3969" w:type="dxa"/>
            <w:vAlign w:val="center"/>
          </w:tcPr>
          <w:p w:rsidR="00952837" w:rsidRPr="0074760D" w:rsidRDefault="00952837" w:rsidP="004777DC">
            <w:pPr>
              <w:spacing w:line="360" w:lineRule="auto"/>
              <w:ind w:left="-57" w:right="176"/>
              <w:jc w:val="center"/>
              <w:rPr>
                <w:bCs/>
              </w:rPr>
            </w:pPr>
            <w:r w:rsidRPr="0074760D">
              <w:rPr>
                <w:bCs/>
              </w:rPr>
              <w:t>Проверяемые</w:t>
            </w:r>
          </w:p>
          <w:p w:rsidR="00952837" w:rsidRPr="0074760D" w:rsidRDefault="00952837" w:rsidP="004777DC">
            <w:pPr>
              <w:spacing w:line="360" w:lineRule="auto"/>
              <w:ind w:left="-57" w:right="176"/>
              <w:jc w:val="center"/>
              <w:rPr>
                <w:bCs/>
              </w:rPr>
            </w:pPr>
            <w:r w:rsidRPr="0074760D">
              <w:rPr>
                <w:bCs/>
              </w:rPr>
              <w:t>элементы со</w:t>
            </w:r>
            <w:r w:rsidRPr="0074760D">
              <w:rPr>
                <w:bCs/>
              </w:rPr>
              <w:softHyphen/>
              <w:t xml:space="preserve">держания </w:t>
            </w:r>
          </w:p>
        </w:tc>
        <w:tc>
          <w:tcPr>
            <w:tcW w:w="992" w:type="dxa"/>
            <w:vAlign w:val="center"/>
          </w:tcPr>
          <w:p w:rsidR="00952837" w:rsidRPr="0074760D" w:rsidRDefault="00952837" w:rsidP="004777DC">
            <w:pPr>
              <w:spacing w:line="360" w:lineRule="auto"/>
              <w:ind w:left="-57" w:right="-57"/>
              <w:jc w:val="center"/>
              <w:rPr>
                <w:rFonts w:eastAsia="Calibri"/>
                <w:bCs/>
                <w:lang w:eastAsia="en-US"/>
              </w:rPr>
            </w:pPr>
            <w:r w:rsidRPr="0074760D">
              <w:rPr>
                <w:rFonts w:eastAsia="Calibri"/>
                <w:bCs/>
                <w:lang w:eastAsia="en-US"/>
              </w:rPr>
              <w:t>Коды по ко</w:t>
            </w:r>
            <w:r w:rsidRPr="0074760D">
              <w:rPr>
                <w:rFonts w:eastAsia="Calibri"/>
                <w:bCs/>
                <w:lang w:eastAsia="en-US"/>
              </w:rPr>
              <w:softHyphen/>
              <w:t>дифи</w:t>
            </w:r>
            <w:r w:rsidRPr="0074760D">
              <w:rPr>
                <w:rFonts w:eastAsia="Calibri"/>
                <w:bCs/>
                <w:lang w:eastAsia="en-US"/>
              </w:rPr>
              <w:softHyphen/>
              <w:t>катору</w:t>
            </w:r>
          </w:p>
        </w:tc>
        <w:tc>
          <w:tcPr>
            <w:tcW w:w="993" w:type="dxa"/>
            <w:vAlign w:val="center"/>
          </w:tcPr>
          <w:p w:rsidR="00952837" w:rsidRPr="0074760D" w:rsidRDefault="00952837" w:rsidP="004777DC">
            <w:pPr>
              <w:spacing w:line="360" w:lineRule="auto"/>
              <w:ind w:left="-57" w:right="-57"/>
              <w:jc w:val="center"/>
              <w:rPr>
                <w:bCs/>
              </w:rPr>
            </w:pPr>
            <w:r w:rsidRPr="0074760D">
              <w:rPr>
                <w:bCs/>
              </w:rPr>
              <w:t>Уровень сложно</w:t>
            </w:r>
            <w:r w:rsidRPr="0074760D">
              <w:rPr>
                <w:bCs/>
              </w:rPr>
              <w:softHyphen/>
              <w:t>сти зада</w:t>
            </w:r>
            <w:r w:rsidRPr="0074760D">
              <w:rPr>
                <w:bCs/>
              </w:rPr>
              <w:softHyphen/>
              <w:t>ния</w:t>
            </w:r>
          </w:p>
        </w:tc>
        <w:tc>
          <w:tcPr>
            <w:tcW w:w="1134" w:type="dxa"/>
            <w:vAlign w:val="center"/>
          </w:tcPr>
          <w:p w:rsidR="00952837" w:rsidRPr="0074760D" w:rsidRDefault="00952837" w:rsidP="004777DC">
            <w:pPr>
              <w:spacing w:line="360" w:lineRule="auto"/>
              <w:ind w:left="-57" w:right="-57"/>
              <w:jc w:val="center"/>
              <w:rPr>
                <w:bCs/>
              </w:rPr>
            </w:pPr>
            <w:r w:rsidRPr="0074760D">
              <w:rPr>
                <w:bCs/>
              </w:rPr>
              <w:t>Макс. балл за выпол</w:t>
            </w:r>
            <w:r w:rsidRPr="0074760D">
              <w:rPr>
                <w:bCs/>
              </w:rPr>
              <w:softHyphen/>
              <w:t>нение за</w:t>
            </w:r>
            <w:r w:rsidRPr="0074760D">
              <w:rPr>
                <w:bCs/>
              </w:rPr>
              <w:softHyphen/>
              <w:t>дания</w:t>
            </w:r>
          </w:p>
        </w:tc>
        <w:tc>
          <w:tcPr>
            <w:tcW w:w="992" w:type="dxa"/>
            <w:vAlign w:val="center"/>
          </w:tcPr>
          <w:p w:rsidR="00952837" w:rsidRPr="002407BA" w:rsidRDefault="00952837" w:rsidP="004777DC">
            <w:pPr>
              <w:spacing w:line="360" w:lineRule="auto"/>
              <w:ind w:left="-57" w:right="-57"/>
              <w:jc w:val="center"/>
              <w:rPr>
                <w:bCs/>
              </w:rPr>
            </w:pPr>
            <w:r w:rsidRPr="002407BA">
              <w:rPr>
                <w:rFonts w:eastAsia="Calibri"/>
                <w:bCs/>
                <w:lang w:eastAsia="en-US"/>
              </w:rPr>
              <w:t>Средний % выполнения по РФ</w:t>
            </w:r>
          </w:p>
        </w:tc>
        <w:tc>
          <w:tcPr>
            <w:tcW w:w="850" w:type="dxa"/>
          </w:tcPr>
          <w:p w:rsidR="00952837" w:rsidRPr="0074760D" w:rsidRDefault="00952837" w:rsidP="004777DC">
            <w:pPr>
              <w:spacing w:line="360" w:lineRule="auto"/>
              <w:ind w:left="-57" w:right="-57"/>
              <w:jc w:val="center"/>
              <w:rPr>
                <w:rFonts w:eastAsia="Calibri"/>
                <w:bCs/>
                <w:lang w:eastAsia="en-US"/>
              </w:rPr>
            </w:pPr>
            <w:r>
              <w:rPr>
                <w:rFonts w:eastAsia="Calibri"/>
                <w:bCs/>
                <w:lang w:eastAsia="en-US"/>
              </w:rPr>
              <w:t>Средний % выполнения</w:t>
            </w: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pPr>
            <w:r w:rsidRPr="001025F2">
              <w:t xml:space="preserve">Орфоэпические нормы </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VII</w:t>
            </w:r>
            <w:r w:rsidRPr="001025F2">
              <w:t>.5</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2.1.1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42,1</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2.</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rPr>
                <w:iCs/>
              </w:rPr>
              <w:t>Словообразовательный анализ слова</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.7</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2.2.2</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48</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3.</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Лексическое значение слова</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2.3.1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45,3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4.</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Правописание НЕ и НИ</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lang w:val="en-US"/>
              </w:rPr>
            </w:pPr>
            <w:r w:rsidRPr="001025F2">
              <w:rPr>
                <w:color w:val="000000"/>
                <w:lang w:val="en-US"/>
              </w:rPr>
              <w:t>VII</w:t>
            </w:r>
            <w:r w:rsidRPr="001025F2">
              <w:rPr>
                <w:color w:val="000000"/>
              </w:rPr>
              <w:t>.1</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color w:val="000000"/>
              </w:rPr>
              <w:t>1.3.7.1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62,9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5.</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Знаки препинания в бессоюзном сложном предложении</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color w:val="000000"/>
                <w:lang w:val="en-US"/>
              </w:rPr>
              <w:t>VII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1.3.7.1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43,4</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6.</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161"/>
            </w:pPr>
            <w:r w:rsidRPr="001025F2">
              <w:t>Текст как речевое произведение. 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I</w:t>
            </w:r>
            <w:r w:rsidRPr="001025F2">
              <w:rPr>
                <w:color w:val="000000"/>
              </w:rPr>
              <w:t>.4</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rPr>
              <w:t>1.2.3</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50,9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7.</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Предложение. Грамматическая (предикативная) основа предложения. Подлежащее и сказуемое как главные члены предложения</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lang w:val="en-US"/>
              </w:rPr>
              <w:t>V</w:t>
            </w:r>
            <w:r w:rsidRPr="001025F2">
              <w:rPr>
                <w:color w:val="000000"/>
              </w:rPr>
              <w:t>.12</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rPr>
                <w:color w:val="000000"/>
              </w:rPr>
            </w:pPr>
            <w:r w:rsidRPr="001025F2">
              <w:rPr>
                <w:color w:val="000000"/>
              </w:rPr>
              <w:t>2.5.2</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35,3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8.</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61"/>
            </w:pPr>
            <w:r w:rsidRPr="001025F2">
              <w:t>Синтаксический анализ (обобщение)</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.15</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2.5.2</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44,7</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9.</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34"/>
            </w:pPr>
            <w:r w:rsidRPr="001025F2">
              <w:t>Самостоятельные части речи</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IV</w:t>
            </w:r>
            <w:r w:rsidRPr="001025F2">
              <w:t>.3</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2.4.2</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outlineLvl w:val="4"/>
              <w:rPr>
                <w:bCs/>
                <w:iCs/>
              </w:rPr>
            </w:pPr>
            <w:r w:rsidRPr="001025F2">
              <w:rPr>
                <w:bCs/>
                <w:iCs/>
              </w:rPr>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42,6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lastRenderedPageBreak/>
              <w:t>10.</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Лексическое значение слова</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V</w:t>
            </w:r>
            <w:r w:rsidRPr="001025F2">
              <w:t>.5</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2.3.1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55,5</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11.</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Текст как речевое произведение. Смысловая и композиционная целостность текста</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w:t>
            </w:r>
            <w:r w:rsidRPr="001025F2">
              <w:t>.</w:t>
            </w:r>
            <w:r w:rsidRPr="001025F2">
              <w:rPr>
                <w:lang w:val="en-US"/>
              </w:rPr>
              <w:t>4</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1.1.1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47,3</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12.</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ind w:right="-161"/>
            </w:pPr>
            <w:r w:rsidRPr="001025F2">
              <w:t>Стили и функционально-смысловые типы речи</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w:t>
            </w:r>
            <w:r w:rsidRPr="001025F2">
              <w:t>.</w:t>
            </w:r>
            <w:r w:rsidRPr="001025F2">
              <w:rPr>
                <w:lang w:val="en-US"/>
              </w:rPr>
              <w:t>4</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1.1.1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spacing w:line="360" w:lineRule="auto"/>
              <w:jc w:val="center"/>
              <w:outlineLvl w:val="8"/>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75,2</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382"/>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13.</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Стили и функционально-смысловые типы речи</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III</w:t>
            </w:r>
            <w:r w:rsidRPr="001025F2">
              <w:t>.1</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1.1.1</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Б</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rsidRPr="002407BA">
              <w:t>49</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r w:rsidR="00952837" w:rsidRPr="0074760D" w:rsidTr="004777DC">
        <w:tblPrEx>
          <w:tblBorders>
            <w:insideH w:val="none" w:sz="0" w:space="0" w:color="auto"/>
            <w:insideV w:val="none" w:sz="0" w:space="0" w:color="auto"/>
          </w:tblBorders>
        </w:tblPrEx>
        <w:trPr>
          <w:trHeight w:val="20"/>
        </w:trPr>
        <w:tc>
          <w:tcPr>
            <w:tcW w:w="709" w:type="dxa"/>
            <w:tcBorders>
              <w:top w:val="single" w:sz="6" w:space="0" w:color="auto"/>
              <w:left w:val="single" w:sz="6" w:space="0" w:color="auto"/>
              <w:bottom w:val="single" w:sz="6" w:space="0" w:color="auto"/>
              <w:right w:val="single" w:sz="6" w:space="0" w:color="auto"/>
            </w:tcBorders>
            <w:vAlign w:val="center"/>
          </w:tcPr>
          <w:p w:rsidR="00952837" w:rsidRPr="0074760D" w:rsidRDefault="00952837" w:rsidP="004777DC">
            <w:pPr>
              <w:autoSpaceDE w:val="0"/>
              <w:autoSpaceDN w:val="0"/>
              <w:spacing w:line="360" w:lineRule="auto"/>
              <w:jc w:val="center"/>
            </w:pPr>
            <w:r w:rsidRPr="0074760D">
              <w:t>14.</w:t>
            </w:r>
          </w:p>
        </w:tc>
        <w:tc>
          <w:tcPr>
            <w:tcW w:w="3969"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pPr>
            <w:r w:rsidRPr="001025F2">
              <w:t>Создание текстов различных типов и стилей речи в соответствии с коммуникативным замыслом</w:t>
            </w:r>
          </w:p>
        </w:tc>
        <w:tc>
          <w:tcPr>
            <w:tcW w:w="992"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rPr>
                <w:lang w:val="en-US"/>
              </w:rPr>
              <w:t>I</w:t>
            </w:r>
            <w:r w:rsidRPr="001025F2">
              <w:t>.7,</w:t>
            </w:r>
          </w:p>
          <w:p w:rsidR="00952837" w:rsidRPr="001025F2" w:rsidRDefault="00952837" w:rsidP="004777DC">
            <w:pPr>
              <w:autoSpaceDE w:val="0"/>
              <w:autoSpaceDN w:val="0"/>
              <w:spacing w:line="360" w:lineRule="auto"/>
              <w:jc w:val="center"/>
            </w:pPr>
            <w:r w:rsidRPr="001025F2">
              <w:rPr>
                <w:lang w:val="en-US"/>
              </w:rPr>
              <w:t>II</w:t>
            </w:r>
            <w:r w:rsidRPr="001025F2">
              <w:t>.3</w:t>
            </w:r>
          </w:p>
        </w:tc>
        <w:tc>
          <w:tcPr>
            <w:tcW w:w="993"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1.2.1,</w:t>
            </w:r>
          </w:p>
          <w:p w:rsidR="00952837" w:rsidRPr="001025F2" w:rsidRDefault="00952837" w:rsidP="004777DC">
            <w:pPr>
              <w:autoSpaceDE w:val="0"/>
              <w:autoSpaceDN w:val="0"/>
              <w:spacing w:line="360" w:lineRule="auto"/>
              <w:jc w:val="center"/>
            </w:pPr>
            <w:r w:rsidRPr="001025F2">
              <w:t>1.3.1,</w:t>
            </w:r>
          </w:p>
          <w:p w:rsidR="00952837" w:rsidRPr="001025F2" w:rsidRDefault="00952837" w:rsidP="004777DC">
            <w:pPr>
              <w:autoSpaceDE w:val="0"/>
              <w:autoSpaceDN w:val="0"/>
              <w:spacing w:line="360" w:lineRule="auto"/>
              <w:jc w:val="center"/>
            </w:pPr>
            <w:r w:rsidRPr="001025F2">
              <w:t>1.3.3</w:t>
            </w:r>
          </w:p>
        </w:tc>
        <w:tc>
          <w:tcPr>
            <w:tcW w:w="1134" w:type="dxa"/>
            <w:tcBorders>
              <w:top w:val="single" w:sz="6" w:space="0" w:color="auto"/>
              <w:left w:val="single" w:sz="6" w:space="0" w:color="auto"/>
              <w:bottom w:val="single" w:sz="6" w:space="0" w:color="auto"/>
              <w:right w:val="single" w:sz="6" w:space="0" w:color="auto"/>
            </w:tcBorders>
          </w:tcPr>
          <w:p w:rsidR="00952837" w:rsidRPr="001025F2" w:rsidRDefault="00952837" w:rsidP="004777DC">
            <w:pPr>
              <w:autoSpaceDE w:val="0"/>
              <w:autoSpaceDN w:val="0"/>
              <w:spacing w:line="360" w:lineRule="auto"/>
              <w:jc w:val="center"/>
            </w:pPr>
            <w:r w:rsidRPr="001025F2">
              <w:t>П</w:t>
            </w:r>
          </w:p>
        </w:tc>
        <w:tc>
          <w:tcPr>
            <w:tcW w:w="992" w:type="dxa"/>
            <w:tcBorders>
              <w:top w:val="single" w:sz="6" w:space="0" w:color="auto"/>
              <w:left w:val="single" w:sz="6" w:space="0" w:color="auto"/>
              <w:bottom w:val="single" w:sz="6" w:space="0" w:color="auto"/>
              <w:right w:val="single" w:sz="6" w:space="0" w:color="auto"/>
            </w:tcBorders>
            <w:vAlign w:val="center"/>
          </w:tcPr>
          <w:p w:rsidR="00952837" w:rsidRPr="002407BA" w:rsidRDefault="00952837" w:rsidP="004777DC">
            <w:pPr>
              <w:jc w:val="center"/>
            </w:pPr>
            <w:r>
              <w:t>46</w:t>
            </w:r>
          </w:p>
        </w:tc>
        <w:tc>
          <w:tcPr>
            <w:tcW w:w="850" w:type="dxa"/>
            <w:tcBorders>
              <w:top w:val="single" w:sz="6" w:space="0" w:color="auto"/>
              <w:left w:val="single" w:sz="6" w:space="0" w:color="auto"/>
              <w:bottom w:val="single" w:sz="6" w:space="0" w:color="auto"/>
              <w:right w:val="single" w:sz="6" w:space="0" w:color="auto"/>
            </w:tcBorders>
          </w:tcPr>
          <w:p w:rsidR="00952837" w:rsidRPr="0074760D" w:rsidRDefault="00952837" w:rsidP="004777DC">
            <w:pPr>
              <w:autoSpaceDE w:val="0"/>
              <w:autoSpaceDN w:val="0"/>
              <w:spacing w:line="360" w:lineRule="auto"/>
              <w:jc w:val="center"/>
            </w:pPr>
          </w:p>
        </w:tc>
      </w:tr>
    </w:tbl>
    <w:p w:rsidR="00952837" w:rsidRDefault="00952837" w:rsidP="00952837">
      <w:pPr>
        <w:shd w:val="clear" w:color="auto" w:fill="FFFFFF"/>
        <w:spacing w:line="360" w:lineRule="auto"/>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Определение средних процентов выполнения заданий разного уровня сложности.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410"/>
        <w:gridCol w:w="2126"/>
        <w:gridCol w:w="2268"/>
      </w:tblGrid>
      <w:tr w:rsidR="00952837" w:rsidRPr="0074760D" w:rsidTr="004777DC">
        <w:tc>
          <w:tcPr>
            <w:tcW w:w="2660" w:type="dxa"/>
          </w:tcPr>
          <w:p w:rsidR="00952837" w:rsidRPr="0074760D" w:rsidRDefault="00952837" w:rsidP="004777DC">
            <w:pPr>
              <w:spacing w:line="360" w:lineRule="auto"/>
              <w:jc w:val="center"/>
            </w:pPr>
            <w:r w:rsidRPr="0074760D">
              <w:t>Уровень сложности заданий</w:t>
            </w:r>
          </w:p>
        </w:tc>
        <w:tc>
          <w:tcPr>
            <w:tcW w:w="2410" w:type="dxa"/>
          </w:tcPr>
          <w:p w:rsidR="00952837" w:rsidRPr="0074760D" w:rsidRDefault="00952837" w:rsidP="004777DC">
            <w:pPr>
              <w:spacing w:line="360" w:lineRule="auto"/>
              <w:jc w:val="center"/>
            </w:pPr>
            <w:r w:rsidRPr="0074760D">
              <w:t>Номера заданий</w:t>
            </w:r>
          </w:p>
        </w:tc>
        <w:tc>
          <w:tcPr>
            <w:tcW w:w="2126" w:type="dxa"/>
          </w:tcPr>
          <w:p w:rsidR="00952837" w:rsidRPr="0074760D" w:rsidRDefault="00952837" w:rsidP="004777DC">
            <w:pPr>
              <w:spacing w:line="360" w:lineRule="auto"/>
              <w:jc w:val="center"/>
            </w:pPr>
            <w:r w:rsidRPr="0074760D">
              <w:t>Средний</w:t>
            </w:r>
            <w:r>
              <w:t xml:space="preserve"> %</w:t>
            </w:r>
            <w:r w:rsidRPr="0074760D">
              <w:t xml:space="preserve"> выполнения</w:t>
            </w:r>
            <w:r>
              <w:t xml:space="preserve"> по РФ</w:t>
            </w:r>
          </w:p>
        </w:tc>
        <w:tc>
          <w:tcPr>
            <w:tcW w:w="2268" w:type="dxa"/>
          </w:tcPr>
          <w:p w:rsidR="00952837" w:rsidRPr="0074760D" w:rsidRDefault="00952837" w:rsidP="004777DC">
            <w:pPr>
              <w:spacing w:line="360" w:lineRule="auto"/>
              <w:jc w:val="center"/>
            </w:pPr>
            <w:r>
              <w:t>Средний % выполнения</w:t>
            </w:r>
          </w:p>
        </w:tc>
      </w:tr>
      <w:tr w:rsidR="00952837" w:rsidRPr="0074760D" w:rsidTr="004777DC">
        <w:tc>
          <w:tcPr>
            <w:tcW w:w="2660" w:type="dxa"/>
          </w:tcPr>
          <w:p w:rsidR="00952837" w:rsidRPr="0074760D" w:rsidRDefault="00952837" w:rsidP="004777DC">
            <w:pPr>
              <w:spacing w:line="360" w:lineRule="auto"/>
              <w:jc w:val="both"/>
            </w:pPr>
            <w:r w:rsidRPr="0074760D">
              <w:t>Базовый</w:t>
            </w:r>
          </w:p>
        </w:tc>
        <w:tc>
          <w:tcPr>
            <w:tcW w:w="2410" w:type="dxa"/>
          </w:tcPr>
          <w:p w:rsidR="00952837" w:rsidRPr="0074760D" w:rsidRDefault="00952837" w:rsidP="004777DC">
            <w:pPr>
              <w:spacing w:line="360" w:lineRule="auto"/>
              <w:jc w:val="center"/>
            </w:pPr>
            <w:r>
              <w:t>1-13</w:t>
            </w:r>
          </w:p>
        </w:tc>
        <w:tc>
          <w:tcPr>
            <w:tcW w:w="2126" w:type="dxa"/>
          </w:tcPr>
          <w:p w:rsidR="00952837" w:rsidRPr="0074760D" w:rsidRDefault="00952837" w:rsidP="004777DC">
            <w:pPr>
              <w:spacing w:line="360" w:lineRule="auto"/>
              <w:jc w:val="center"/>
            </w:pPr>
            <w:r>
              <w:t>49</w:t>
            </w:r>
          </w:p>
        </w:tc>
        <w:tc>
          <w:tcPr>
            <w:tcW w:w="2268" w:type="dxa"/>
          </w:tcPr>
          <w:p w:rsidR="00952837" w:rsidRPr="0074760D" w:rsidRDefault="00952837" w:rsidP="004777DC">
            <w:pPr>
              <w:spacing w:line="360" w:lineRule="auto"/>
              <w:jc w:val="center"/>
            </w:pPr>
          </w:p>
        </w:tc>
      </w:tr>
      <w:tr w:rsidR="00952837" w:rsidRPr="0074760D" w:rsidTr="004777DC">
        <w:tc>
          <w:tcPr>
            <w:tcW w:w="2660" w:type="dxa"/>
          </w:tcPr>
          <w:p w:rsidR="00952837" w:rsidRPr="0074760D" w:rsidRDefault="00952837" w:rsidP="004777DC">
            <w:pPr>
              <w:spacing w:line="360" w:lineRule="auto"/>
              <w:jc w:val="both"/>
            </w:pPr>
            <w:r w:rsidRPr="0074760D">
              <w:t>Повышенный</w:t>
            </w:r>
          </w:p>
        </w:tc>
        <w:tc>
          <w:tcPr>
            <w:tcW w:w="2410" w:type="dxa"/>
          </w:tcPr>
          <w:p w:rsidR="00952837" w:rsidRPr="0074760D" w:rsidRDefault="00952837" w:rsidP="004777DC">
            <w:pPr>
              <w:spacing w:line="360" w:lineRule="auto"/>
              <w:jc w:val="center"/>
            </w:pPr>
            <w:r>
              <w:t>14</w:t>
            </w:r>
          </w:p>
        </w:tc>
        <w:tc>
          <w:tcPr>
            <w:tcW w:w="2126" w:type="dxa"/>
          </w:tcPr>
          <w:p w:rsidR="00952837" w:rsidRPr="0074760D" w:rsidRDefault="00952837" w:rsidP="004777DC">
            <w:pPr>
              <w:spacing w:line="360" w:lineRule="auto"/>
              <w:jc w:val="center"/>
            </w:pPr>
            <w:r>
              <w:t>46</w:t>
            </w:r>
          </w:p>
        </w:tc>
        <w:tc>
          <w:tcPr>
            <w:tcW w:w="2268"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Определение средних процентов выполнения по разделам кодификатора (достижение предметных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1276"/>
        <w:gridCol w:w="1559"/>
        <w:gridCol w:w="1417"/>
      </w:tblGrid>
      <w:tr w:rsidR="00952837" w:rsidRPr="0074760D" w:rsidTr="004777DC">
        <w:tc>
          <w:tcPr>
            <w:tcW w:w="5495" w:type="dxa"/>
          </w:tcPr>
          <w:p w:rsidR="00952837" w:rsidRPr="0074760D" w:rsidRDefault="00952837" w:rsidP="004777DC">
            <w:pPr>
              <w:spacing w:line="360" w:lineRule="auto"/>
              <w:jc w:val="center"/>
            </w:pPr>
            <w:r w:rsidRPr="0074760D">
              <w:t>Раздел кодификатора</w:t>
            </w:r>
          </w:p>
        </w:tc>
        <w:tc>
          <w:tcPr>
            <w:tcW w:w="1276" w:type="dxa"/>
          </w:tcPr>
          <w:p w:rsidR="00952837" w:rsidRPr="0074760D" w:rsidRDefault="00952837" w:rsidP="004777DC">
            <w:pPr>
              <w:spacing w:line="360" w:lineRule="auto"/>
              <w:jc w:val="center"/>
            </w:pPr>
            <w:r w:rsidRPr="0074760D">
              <w:t>Номера заданий</w:t>
            </w:r>
          </w:p>
        </w:tc>
        <w:tc>
          <w:tcPr>
            <w:tcW w:w="1559" w:type="dxa"/>
          </w:tcPr>
          <w:p w:rsidR="00952837" w:rsidRPr="0074760D" w:rsidRDefault="00952837" w:rsidP="004777DC">
            <w:pPr>
              <w:spacing w:line="360" w:lineRule="auto"/>
              <w:jc w:val="center"/>
            </w:pPr>
            <w:r w:rsidRPr="0074760D">
              <w:t xml:space="preserve">Средний </w:t>
            </w:r>
            <w:r>
              <w:t>%</w:t>
            </w:r>
            <w:r w:rsidRPr="0074760D">
              <w:t xml:space="preserve"> выполнения</w:t>
            </w:r>
            <w:r>
              <w:t xml:space="preserve"> по РФ</w:t>
            </w:r>
          </w:p>
        </w:tc>
        <w:tc>
          <w:tcPr>
            <w:tcW w:w="1417" w:type="dxa"/>
          </w:tcPr>
          <w:p w:rsidR="00952837" w:rsidRPr="0074760D" w:rsidRDefault="00952837" w:rsidP="004777DC">
            <w:pPr>
              <w:spacing w:line="360" w:lineRule="auto"/>
              <w:jc w:val="center"/>
            </w:pPr>
            <w:r>
              <w:t>Средний % выполнения</w:t>
            </w:r>
          </w:p>
        </w:tc>
      </w:tr>
      <w:tr w:rsidR="00952837" w:rsidRPr="0074760D" w:rsidTr="004777DC">
        <w:tc>
          <w:tcPr>
            <w:tcW w:w="5495" w:type="dxa"/>
          </w:tcPr>
          <w:p w:rsidR="00952837" w:rsidRPr="0074760D" w:rsidRDefault="00952837" w:rsidP="004777DC">
            <w:pPr>
              <w:spacing w:line="360" w:lineRule="auto"/>
              <w:contextualSpacing/>
              <w:jc w:val="both"/>
            </w:pPr>
            <w:r w:rsidRPr="0074760D">
              <w:rPr>
                <w:rFonts w:eastAsia="Calibri"/>
                <w:lang w:eastAsia="en-US"/>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tc>
        <w:tc>
          <w:tcPr>
            <w:tcW w:w="1276" w:type="dxa"/>
          </w:tcPr>
          <w:p w:rsidR="00952837" w:rsidRPr="0074760D" w:rsidRDefault="00952837" w:rsidP="004777DC">
            <w:pPr>
              <w:spacing w:line="360" w:lineRule="auto"/>
              <w:jc w:val="center"/>
            </w:pPr>
            <w:r>
              <w:t>6, 11, 12</w:t>
            </w:r>
          </w:p>
        </w:tc>
        <w:tc>
          <w:tcPr>
            <w:tcW w:w="1559" w:type="dxa"/>
          </w:tcPr>
          <w:p w:rsidR="00952837" w:rsidRPr="0074760D" w:rsidRDefault="00952837" w:rsidP="004777DC">
            <w:pPr>
              <w:spacing w:line="360" w:lineRule="auto"/>
              <w:jc w:val="center"/>
            </w:pPr>
            <w:r>
              <w:t>58</w:t>
            </w:r>
          </w:p>
        </w:tc>
        <w:tc>
          <w:tcPr>
            <w:tcW w:w="1417" w:type="dxa"/>
          </w:tcPr>
          <w:p w:rsidR="00952837" w:rsidRPr="0074760D" w:rsidRDefault="00952837" w:rsidP="004777DC">
            <w:pPr>
              <w:spacing w:line="360" w:lineRule="auto"/>
              <w:jc w:val="center"/>
            </w:pPr>
          </w:p>
        </w:tc>
      </w:tr>
      <w:tr w:rsidR="00952837" w:rsidRPr="0074760D" w:rsidTr="004777DC">
        <w:tc>
          <w:tcPr>
            <w:tcW w:w="5495" w:type="dxa"/>
          </w:tcPr>
          <w:p w:rsidR="00952837" w:rsidRPr="00DF169A" w:rsidRDefault="00952837" w:rsidP="004777DC">
            <w:pPr>
              <w:spacing w:line="360" w:lineRule="auto"/>
              <w:jc w:val="both"/>
              <w:rPr>
                <w:rFonts w:eastAsia="Calibri"/>
                <w:lang w:eastAsia="en-US"/>
              </w:rPr>
            </w:pPr>
            <w:r>
              <w:rPr>
                <w:rFonts w:eastAsia="Calibri"/>
                <w:lang w:val="en-US" w:eastAsia="en-US"/>
              </w:rPr>
              <w:t>II</w:t>
            </w:r>
            <w:r>
              <w:rPr>
                <w:rFonts w:eastAsia="Calibri"/>
                <w:lang w:eastAsia="en-US"/>
              </w:rPr>
              <w:t xml:space="preserve">. </w:t>
            </w:r>
            <w:r>
              <w:t>П</w:t>
            </w:r>
            <w:r w:rsidRPr="007B1C65">
              <w:t xml:space="preserve">онимание определяющей роли языка в развитии интеллектуальных и творческих способностей личности, в процессе образования и </w:t>
            </w:r>
            <w:r w:rsidRPr="007B1C65">
              <w:lastRenderedPageBreak/>
              <w:t>самообразования</w:t>
            </w:r>
          </w:p>
        </w:tc>
        <w:tc>
          <w:tcPr>
            <w:tcW w:w="1276" w:type="dxa"/>
          </w:tcPr>
          <w:p w:rsidR="00952837" w:rsidRDefault="00952837" w:rsidP="004777DC">
            <w:pPr>
              <w:spacing w:line="360" w:lineRule="auto"/>
              <w:jc w:val="center"/>
            </w:pPr>
            <w:r>
              <w:lastRenderedPageBreak/>
              <w:t>14</w:t>
            </w:r>
          </w:p>
        </w:tc>
        <w:tc>
          <w:tcPr>
            <w:tcW w:w="1559" w:type="dxa"/>
          </w:tcPr>
          <w:p w:rsidR="00952837" w:rsidRPr="0074760D" w:rsidRDefault="00952837" w:rsidP="004777DC">
            <w:pPr>
              <w:spacing w:line="360" w:lineRule="auto"/>
              <w:jc w:val="center"/>
            </w:pPr>
            <w:r>
              <w:t>46</w:t>
            </w:r>
          </w:p>
        </w:tc>
        <w:tc>
          <w:tcPr>
            <w:tcW w:w="1417" w:type="dxa"/>
          </w:tcPr>
          <w:p w:rsidR="00952837" w:rsidRPr="0074760D" w:rsidRDefault="00952837" w:rsidP="004777DC">
            <w:pPr>
              <w:spacing w:line="360" w:lineRule="auto"/>
              <w:jc w:val="center"/>
            </w:pPr>
          </w:p>
        </w:tc>
      </w:tr>
      <w:tr w:rsidR="00952837" w:rsidRPr="0074760D" w:rsidTr="004777DC">
        <w:tc>
          <w:tcPr>
            <w:tcW w:w="5495" w:type="dxa"/>
          </w:tcPr>
          <w:p w:rsidR="00952837" w:rsidRPr="0074760D" w:rsidRDefault="00952837" w:rsidP="004777DC">
            <w:pPr>
              <w:spacing w:line="360" w:lineRule="auto"/>
              <w:jc w:val="both"/>
            </w:pPr>
            <w:r w:rsidRPr="0074760D">
              <w:rPr>
                <w:rFonts w:eastAsia="Calibri"/>
                <w:lang w:val="en-US" w:eastAsia="en-US"/>
              </w:rPr>
              <w:lastRenderedPageBreak/>
              <w:t>III</w:t>
            </w:r>
            <w:r w:rsidRPr="0074760D">
              <w:rPr>
                <w:rFonts w:eastAsia="Calibri"/>
                <w:lang w:eastAsia="en-US"/>
              </w:rPr>
              <w:t>. Использование коммуникативно-эстетических возможностей русского и родного языков</w:t>
            </w:r>
          </w:p>
        </w:tc>
        <w:tc>
          <w:tcPr>
            <w:tcW w:w="1276" w:type="dxa"/>
          </w:tcPr>
          <w:p w:rsidR="00952837" w:rsidRPr="0074760D" w:rsidRDefault="00952837" w:rsidP="004777DC">
            <w:pPr>
              <w:spacing w:line="360" w:lineRule="auto"/>
              <w:jc w:val="center"/>
            </w:pPr>
            <w:r>
              <w:t>13</w:t>
            </w:r>
          </w:p>
        </w:tc>
        <w:tc>
          <w:tcPr>
            <w:tcW w:w="1559" w:type="dxa"/>
          </w:tcPr>
          <w:p w:rsidR="00952837" w:rsidRPr="0074760D" w:rsidRDefault="00952837" w:rsidP="004777DC">
            <w:pPr>
              <w:spacing w:line="360" w:lineRule="auto"/>
              <w:jc w:val="center"/>
            </w:pPr>
            <w:r>
              <w:t>49</w:t>
            </w:r>
          </w:p>
        </w:tc>
        <w:tc>
          <w:tcPr>
            <w:tcW w:w="1417" w:type="dxa"/>
          </w:tcPr>
          <w:p w:rsidR="00952837" w:rsidRPr="0074760D" w:rsidRDefault="00952837" w:rsidP="004777DC">
            <w:pPr>
              <w:spacing w:line="360" w:lineRule="auto"/>
              <w:jc w:val="center"/>
            </w:pPr>
          </w:p>
        </w:tc>
      </w:tr>
      <w:tr w:rsidR="00952837" w:rsidRPr="0074760D" w:rsidTr="004777DC">
        <w:tc>
          <w:tcPr>
            <w:tcW w:w="5495" w:type="dxa"/>
          </w:tcPr>
          <w:p w:rsidR="00952837" w:rsidRPr="0074760D" w:rsidRDefault="00952837" w:rsidP="004777DC">
            <w:pPr>
              <w:spacing w:line="360" w:lineRule="auto"/>
              <w:jc w:val="both"/>
            </w:pPr>
            <w:r w:rsidRPr="0074760D">
              <w:rPr>
                <w:rFonts w:eastAsia="Calibri"/>
                <w:lang w:val="en-US" w:eastAsia="en-US"/>
              </w:rPr>
              <w:t>IV</w:t>
            </w:r>
            <w:r w:rsidRPr="0074760D">
              <w:rPr>
                <w:rFonts w:eastAsia="Calibri"/>
                <w:bCs/>
                <w:color w:val="000000"/>
                <w:lang w:eastAsia="en-US"/>
              </w:rPr>
              <w:t xml:space="preserve">. </w:t>
            </w:r>
            <w:r w:rsidRPr="0074760D">
              <w:rPr>
                <w:rFonts w:eastAsia="Calibri"/>
                <w:lang w:eastAsia="en-US"/>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276" w:type="dxa"/>
          </w:tcPr>
          <w:p w:rsidR="00952837" w:rsidRPr="0074760D" w:rsidRDefault="00952837" w:rsidP="004777DC">
            <w:pPr>
              <w:spacing w:line="360" w:lineRule="auto"/>
              <w:jc w:val="center"/>
            </w:pPr>
            <w:r>
              <w:t>9</w:t>
            </w:r>
          </w:p>
        </w:tc>
        <w:tc>
          <w:tcPr>
            <w:tcW w:w="1559" w:type="dxa"/>
          </w:tcPr>
          <w:p w:rsidR="00952837" w:rsidRPr="0074760D" w:rsidRDefault="00952837" w:rsidP="004777DC">
            <w:pPr>
              <w:spacing w:line="360" w:lineRule="auto"/>
              <w:jc w:val="center"/>
            </w:pPr>
            <w:r>
              <w:t>42</w:t>
            </w:r>
          </w:p>
        </w:tc>
        <w:tc>
          <w:tcPr>
            <w:tcW w:w="1417" w:type="dxa"/>
          </w:tcPr>
          <w:p w:rsidR="00952837" w:rsidRPr="0074760D" w:rsidRDefault="00952837" w:rsidP="004777DC">
            <w:pPr>
              <w:spacing w:line="360" w:lineRule="auto"/>
              <w:jc w:val="center"/>
            </w:pPr>
          </w:p>
        </w:tc>
      </w:tr>
      <w:tr w:rsidR="00952837" w:rsidRPr="0074760D" w:rsidTr="004777DC">
        <w:tc>
          <w:tcPr>
            <w:tcW w:w="5495" w:type="dxa"/>
          </w:tcPr>
          <w:p w:rsidR="00952837" w:rsidRPr="0074760D" w:rsidRDefault="00952837" w:rsidP="004777DC">
            <w:pPr>
              <w:spacing w:line="360" w:lineRule="auto"/>
              <w:jc w:val="both"/>
            </w:pPr>
            <w:r w:rsidRPr="0074760D">
              <w:rPr>
                <w:rFonts w:eastAsia="Calibri"/>
                <w:lang w:val="en-US" w:eastAsia="en-US"/>
              </w:rPr>
              <w:t>V</w:t>
            </w:r>
            <w:r w:rsidRPr="0074760D">
              <w:rPr>
                <w:rFonts w:eastAsia="Calibri"/>
                <w:lang w:eastAsia="en-US"/>
              </w:rPr>
              <w:t>.</w:t>
            </w:r>
            <w:r w:rsidRPr="0074760D">
              <w:rPr>
                <w:rFonts w:eastAsia="Calibri"/>
                <w:bCs/>
                <w:color w:val="000000"/>
                <w:lang w:eastAsia="en-US"/>
              </w:rPr>
              <w:t xml:space="preserve"> </w:t>
            </w:r>
            <w:r w:rsidRPr="0074760D">
              <w:rPr>
                <w:rFonts w:eastAsia="Calibri"/>
                <w:lang w:eastAsia="en-US"/>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tc>
        <w:tc>
          <w:tcPr>
            <w:tcW w:w="1276" w:type="dxa"/>
          </w:tcPr>
          <w:p w:rsidR="00952837" w:rsidRPr="0074760D" w:rsidRDefault="00952837" w:rsidP="004777DC">
            <w:pPr>
              <w:spacing w:line="360" w:lineRule="auto"/>
              <w:jc w:val="center"/>
            </w:pPr>
            <w:r>
              <w:t>2, 3, 7, 8, 10</w:t>
            </w:r>
          </w:p>
        </w:tc>
        <w:tc>
          <w:tcPr>
            <w:tcW w:w="1559" w:type="dxa"/>
          </w:tcPr>
          <w:p w:rsidR="00952837" w:rsidRPr="0074760D" w:rsidRDefault="00952837" w:rsidP="004777DC">
            <w:pPr>
              <w:spacing w:line="360" w:lineRule="auto"/>
              <w:jc w:val="center"/>
            </w:pPr>
            <w:r>
              <w:t>45</w:t>
            </w:r>
          </w:p>
        </w:tc>
        <w:tc>
          <w:tcPr>
            <w:tcW w:w="1417" w:type="dxa"/>
          </w:tcPr>
          <w:p w:rsidR="00952837" w:rsidRPr="0074760D" w:rsidRDefault="00952837" w:rsidP="004777DC">
            <w:pPr>
              <w:spacing w:line="360" w:lineRule="auto"/>
              <w:jc w:val="center"/>
            </w:pPr>
          </w:p>
        </w:tc>
      </w:tr>
      <w:tr w:rsidR="00952837" w:rsidRPr="0074760D" w:rsidTr="004777DC">
        <w:tc>
          <w:tcPr>
            <w:tcW w:w="5495" w:type="dxa"/>
          </w:tcPr>
          <w:p w:rsidR="00952837" w:rsidRPr="0074760D" w:rsidRDefault="00952837" w:rsidP="004777DC">
            <w:pPr>
              <w:spacing w:line="360" w:lineRule="auto"/>
              <w:jc w:val="both"/>
            </w:pPr>
            <w:r w:rsidRPr="0074760D">
              <w:rPr>
                <w:rFonts w:eastAsia="Calibri"/>
                <w:lang w:val="en-US" w:eastAsia="en-US"/>
              </w:rPr>
              <w:t>VII</w:t>
            </w:r>
            <w:r w:rsidRPr="0074760D">
              <w:rPr>
                <w:rFonts w:eastAsia="Calibri"/>
                <w:bCs/>
                <w:color w:val="000000"/>
                <w:lang w:eastAsia="en-US"/>
              </w:rPr>
              <w:t xml:space="preserve">. </w:t>
            </w:r>
            <w:r w:rsidRPr="0074760D">
              <w:rPr>
                <w:rFonts w:eastAsia="Calibri"/>
                <w:lang w:eastAsia="en-US"/>
              </w:rPr>
              <w:t>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w:t>
            </w:r>
          </w:p>
        </w:tc>
        <w:tc>
          <w:tcPr>
            <w:tcW w:w="1276" w:type="dxa"/>
          </w:tcPr>
          <w:p w:rsidR="00952837" w:rsidRPr="0074760D" w:rsidRDefault="00952837" w:rsidP="004777DC">
            <w:pPr>
              <w:spacing w:line="360" w:lineRule="auto"/>
              <w:jc w:val="center"/>
            </w:pPr>
            <w:r>
              <w:t>1, 4, 5</w:t>
            </w:r>
          </w:p>
        </w:tc>
        <w:tc>
          <w:tcPr>
            <w:tcW w:w="1559" w:type="dxa"/>
          </w:tcPr>
          <w:p w:rsidR="00952837" w:rsidRPr="0074760D" w:rsidRDefault="00952837" w:rsidP="004777DC">
            <w:pPr>
              <w:spacing w:line="360" w:lineRule="auto"/>
              <w:jc w:val="center"/>
            </w:pPr>
            <w:r>
              <w:t>49</w:t>
            </w:r>
          </w:p>
        </w:tc>
        <w:tc>
          <w:tcPr>
            <w:tcW w:w="1417"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left="927"/>
        <w:contextualSpacing/>
        <w:jc w:val="both"/>
        <w:rPr>
          <w:rFonts w:eastAsia="Calibri"/>
          <w:lang w:eastAsia="en-US"/>
        </w:rPr>
      </w:pPr>
    </w:p>
    <w:p w:rsidR="00952837" w:rsidRPr="0074760D" w:rsidRDefault="00952837" w:rsidP="00952837">
      <w:pPr>
        <w:shd w:val="clear" w:color="auto" w:fill="FFFFFF"/>
        <w:spacing w:line="360" w:lineRule="auto"/>
        <w:contextualSpacing/>
        <w:jc w:val="both"/>
        <w:rPr>
          <w:rFonts w:eastAsia="Calibri"/>
          <w:lang w:eastAsia="en-US"/>
        </w:rPr>
      </w:pPr>
      <w:r w:rsidRPr="0074760D">
        <w:rPr>
          <w:rFonts w:eastAsia="Calibri"/>
          <w:lang w:eastAsia="en-US"/>
        </w:rPr>
        <w:t>Распределение обучающихся по уровням подготовки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253"/>
        <w:gridCol w:w="3685"/>
      </w:tblGrid>
      <w:tr w:rsidR="00952837" w:rsidRPr="0074760D" w:rsidTr="004777DC">
        <w:tc>
          <w:tcPr>
            <w:tcW w:w="1809" w:type="dxa"/>
          </w:tcPr>
          <w:p w:rsidR="00952837" w:rsidRPr="0074760D" w:rsidRDefault="00952837" w:rsidP="004777DC">
            <w:pPr>
              <w:spacing w:line="360" w:lineRule="auto"/>
              <w:jc w:val="center"/>
            </w:pPr>
            <w:r w:rsidRPr="0074760D">
              <w:t>Уровень подготовки</w:t>
            </w:r>
          </w:p>
        </w:tc>
        <w:tc>
          <w:tcPr>
            <w:tcW w:w="4253" w:type="dxa"/>
          </w:tcPr>
          <w:p w:rsidR="00952837" w:rsidRPr="0074760D" w:rsidRDefault="00952837" w:rsidP="004777DC">
            <w:pPr>
              <w:spacing w:line="360" w:lineRule="auto"/>
              <w:jc w:val="center"/>
            </w:pPr>
            <w:r w:rsidRPr="0074760D">
              <w:t>Средний процент обучающихся в данной группе</w:t>
            </w:r>
            <w:r>
              <w:t xml:space="preserve"> по РФ</w:t>
            </w:r>
          </w:p>
        </w:tc>
        <w:tc>
          <w:tcPr>
            <w:tcW w:w="3685" w:type="dxa"/>
          </w:tcPr>
          <w:p w:rsidR="00952837" w:rsidRPr="0074760D" w:rsidRDefault="00952837" w:rsidP="004777DC">
            <w:pPr>
              <w:spacing w:line="360" w:lineRule="auto"/>
              <w:jc w:val="center"/>
            </w:pPr>
            <w:r w:rsidRPr="0074760D">
              <w:t>Средний процент обучающихся в данной группе</w:t>
            </w:r>
          </w:p>
        </w:tc>
      </w:tr>
      <w:tr w:rsidR="00952837" w:rsidRPr="0074760D" w:rsidTr="004777DC">
        <w:tc>
          <w:tcPr>
            <w:tcW w:w="1809" w:type="dxa"/>
          </w:tcPr>
          <w:p w:rsidR="00952837" w:rsidRPr="0074760D" w:rsidRDefault="00952837" w:rsidP="004777DC">
            <w:pPr>
              <w:spacing w:line="360" w:lineRule="auto"/>
              <w:jc w:val="both"/>
            </w:pPr>
            <w:r w:rsidRPr="0074760D">
              <w:t>Низкий</w:t>
            </w:r>
          </w:p>
        </w:tc>
        <w:tc>
          <w:tcPr>
            <w:tcW w:w="4253" w:type="dxa"/>
          </w:tcPr>
          <w:p w:rsidR="00952837" w:rsidRPr="0074760D" w:rsidRDefault="00952837" w:rsidP="004777DC">
            <w:pPr>
              <w:spacing w:line="360" w:lineRule="auto"/>
              <w:jc w:val="center"/>
            </w:pPr>
            <w:r>
              <w:t>21</w:t>
            </w:r>
          </w:p>
        </w:tc>
        <w:tc>
          <w:tcPr>
            <w:tcW w:w="3685" w:type="dxa"/>
          </w:tcPr>
          <w:p w:rsidR="00952837" w:rsidRPr="0074760D" w:rsidRDefault="00952837" w:rsidP="004777DC">
            <w:pPr>
              <w:spacing w:line="360" w:lineRule="auto"/>
              <w:jc w:val="center"/>
            </w:pPr>
          </w:p>
        </w:tc>
      </w:tr>
      <w:tr w:rsidR="00952837" w:rsidRPr="0074760D" w:rsidTr="004777DC">
        <w:tc>
          <w:tcPr>
            <w:tcW w:w="1809" w:type="dxa"/>
          </w:tcPr>
          <w:p w:rsidR="00952837" w:rsidRPr="0074760D" w:rsidRDefault="00952837" w:rsidP="004777DC">
            <w:pPr>
              <w:spacing w:line="360" w:lineRule="auto"/>
              <w:jc w:val="both"/>
            </w:pPr>
            <w:r w:rsidRPr="0074760D">
              <w:t>Средний</w:t>
            </w:r>
          </w:p>
        </w:tc>
        <w:tc>
          <w:tcPr>
            <w:tcW w:w="4253" w:type="dxa"/>
          </w:tcPr>
          <w:p w:rsidR="00952837" w:rsidRPr="0074760D" w:rsidRDefault="00952837" w:rsidP="004777DC">
            <w:pPr>
              <w:spacing w:line="360" w:lineRule="auto"/>
              <w:jc w:val="center"/>
            </w:pPr>
            <w:r>
              <w:t>54</w:t>
            </w:r>
          </w:p>
        </w:tc>
        <w:tc>
          <w:tcPr>
            <w:tcW w:w="3685" w:type="dxa"/>
          </w:tcPr>
          <w:p w:rsidR="00952837" w:rsidRPr="0074760D" w:rsidRDefault="00952837" w:rsidP="004777DC">
            <w:pPr>
              <w:spacing w:line="360" w:lineRule="auto"/>
              <w:jc w:val="center"/>
            </w:pPr>
          </w:p>
        </w:tc>
      </w:tr>
      <w:tr w:rsidR="00952837" w:rsidRPr="0074760D" w:rsidTr="004777DC">
        <w:tc>
          <w:tcPr>
            <w:tcW w:w="1809" w:type="dxa"/>
          </w:tcPr>
          <w:p w:rsidR="00952837" w:rsidRPr="0074760D" w:rsidRDefault="00952837" w:rsidP="004777DC">
            <w:pPr>
              <w:spacing w:line="360" w:lineRule="auto"/>
              <w:jc w:val="both"/>
            </w:pPr>
            <w:r w:rsidRPr="0074760D">
              <w:t>Повышенный</w:t>
            </w:r>
          </w:p>
        </w:tc>
        <w:tc>
          <w:tcPr>
            <w:tcW w:w="4253" w:type="dxa"/>
          </w:tcPr>
          <w:p w:rsidR="00952837" w:rsidRPr="0074760D" w:rsidRDefault="00952837" w:rsidP="004777DC">
            <w:pPr>
              <w:spacing w:line="360" w:lineRule="auto"/>
              <w:jc w:val="center"/>
            </w:pPr>
            <w:r>
              <w:t>19</w:t>
            </w:r>
          </w:p>
        </w:tc>
        <w:tc>
          <w:tcPr>
            <w:tcW w:w="3685" w:type="dxa"/>
          </w:tcPr>
          <w:p w:rsidR="00952837" w:rsidRPr="0074760D" w:rsidRDefault="00952837" w:rsidP="004777DC">
            <w:pPr>
              <w:spacing w:line="360" w:lineRule="auto"/>
              <w:jc w:val="center"/>
            </w:pPr>
          </w:p>
        </w:tc>
      </w:tr>
      <w:tr w:rsidR="00952837" w:rsidRPr="0074760D" w:rsidTr="004777DC">
        <w:tc>
          <w:tcPr>
            <w:tcW w:w="1809" w:type="dxa"/>
          </w:tcPr>
          <w:p w:rsidR="00952837" w:rsidRPr="0074760D" w:rsidRDefault="00952837" w:rsidP="004777DC">
            <w:pPr>
              <w:spacing w:line="360" w:lineRule="auto"/>
              <w:jc w:val="both"/>
            </w:pPr>
            <w:r>
              <w:t>Высокий</w:t>
            </w:r>
          </w:p>
        </w:tc>
        <w:tc>
          <w:tcPr>
            <w:tcW w:w="4253" w:type="dxa"/>
          </w:tcPr>
          <w:p w:rsidR="00952837" w:rsidRPr="0074760D" w:rsidRDefault="00952837" w:rsidP="004777DC">
            <w:pPr>
              <w:spacing w:line="360" w:lineRule="auto"/>
              <w:jc w:val="center"/>
            </w:pPr>
            <w:r>
              <w:t>6</w:t>
            </w:r>
          </w:p>
        </w:tc>
        <w:tc>
          <w:tcPr>
            <w:tcW w:w="3685" w:type="dxa"/>
          </w:tcPr>
          <w:p w:rsidR="00952837" w:rsidRPr="0074760D" w:rsidRDefault="00952837" w:rsidP="004777DC">
            <w:pPr>
              <w:spacing w:line="360" w:lineRule="auto"/>
              <w:jc w:val="center"/>
            </w:pPr>
          </w:p>
        </w:tc>
      </w:tr>
    </w:tbl>
    <w:p w:rsidR="00952837" w:rsidRDefault="00952837" w:rsidP="00952837">
      <w:pPr>
        <w:shd w:val="clear" w:color="auto" w:fill="FFFFFF"/>
        <w:spacing w:line="360" w:lineRule="auto"/>
        <w:ind w:firstLine="567"/>
        <w:jc w:val="both"/>
        <w:rPr>
          <w:color w:val="000000"/>
        </w:rPr>
      </w:pPr>
    </w:p>
    <w:p w:rsidR="00952837" w:rsidRPr="0074760D" w:rsidRDefault="00952837" w:rsidP="00952837">
      <w:pPr>
        <w:shd w:val="clear" w:color="auto" w:fill="FFFFFF"/>
        <w:spacing w:line="360" w:lineRule="auto"/>
        <w:ind w:firstLine="567"/>
        <w:jc w:val="both"/>
        <w:rPr>
          <w:color w:val="000000"/>
        </w:rPr>
      </w:pPr>
      <w:r w:rsidRPr="0074760D">
        <w:rPr>
          <w:color w:val="000000"/>
        </w:rPr>
        <w:t>Анализ результатов оценочных процедур рекомендуется проводить по следующим направлениям:</w:t>
      </w:r>
    </w:p>
    <w:p w:rsidR="00952837" w:rsidRPr="0074760D" w:rsidRDefault="00952837" w:rsidP="00952837">
      <w:pPr>
        <w:numPr>
          <w:ilvl w:val="0"/>
          <w:numId w:val="67"/>
        </w:numPr>
        <w:tabs>
          <w:tab w:val="left" w:pos="993"/>
        </w:tabs>
        <w:spacing w:line="360" w:lineRule="auto"/>
        <w:ind w:left="0" w:firstLine="567"/>
        <w:contextualSpacing/>
        <w:jc w:val="both"/>
      </w:pPr>
      <w:r w:rsidRPr="0074760D">
        <w:rPr>
          <w:i/>
        </w:rPr>
        <w:t>Овладение планируемыми результатами</w:t>
      </w:r>
      <w:r w:rsidRPr="0074760D">
        <w:t xml:space="preserve">. В процессе анализа сравниваются средние проценты выполнения групп заданий, проверяющих каждый планируемый результат (или группу планируемых результатов), в данной ОО (или в данном классе для внутреннего мониторинга в ОО) и по всей выборке участников процедуры. На основании </w:t>
      </w:r>
      <w:r w:rsidRPr="0074760D">
        <w:lastRenderedPageBreak/>
        <w:t>диаграммы сравнения спектра освоения планируемых результатов делается вывод о проблемах или достижениях в формировании того или иного планируемого результата.</w:t>
      </w:r>
    </w:p>
    <w:p w:rsidR="00952837" w:rsidRPr="0074760D" w:rsidRDefault="00952837" w:rsidP="00952837">
      <w:pPr>
        <w:numPr>
          <w:ilvl w:val="0"/>
          <w:numId w:val="67"/>
        </w:numPr>
        <w:tabs>
          <w:tab w:val="left" w:pos="993"/>
        </w:tabs>
        <w:spacing w:line="360" w:lineRule="auto"/>
        <w:ind w:left="0" w:firstLine="567"/>
        <w:contextualSpacing/>
        <w:jc w:val="both"/>
      </w:pPr>
      <w:r w:rsidRPr="0074760D">
        <w:rPr>
          <w:i/>
        </w:rPr>
        <w:t>Характеристика обучающихся с различным уровнем подготовки</w:t>
      </w:r>
      <w:r w:rsidRPr="0074760D">
        <w:t>. Для каждого уровня подготовки выделяются типичные задания, успешность выполнения которых отличает данный уровень от предыдущего. Уровнем овладения считается достижение группой среднего процента выполнения выше 50% для заданий с кратким ответом и с развернутым ответом. Составляется перечень освоенных умений для каждого из уровней подготовки.</w:t>
      </w:r>
    </w:p>
    <w:p w:rsidR="00952837" w:rsidRPr="0074760D" w:rsidRDefault="00952837" w:rsidP="00952837">
      <w:pPr>
        <w:numPr>
          <w:ilvl w:val="0"/>
          <w:numId w:val="67"/>
        </w:numPr>
        <w:tabs>
          <w:tab w:val="left" w:pos="993"/>
        </w:tabs>
        <w:spacing w:line="360" w:lineRule="auto"/>
        <w:ind w:left="0" w:firstLine="567"/>
        <w:contextualSpacing/>
        <w:jc w:val="both"/>
      </w:pPr>
      <w:r w:rsidRPr="0074760D">
        <w:rPr>
          <w:i/>
        </w:rPr>
        <w:t>Кластеризация образовательных организаций по уровню подготовки с учетом особенностей процесса обучения</w:t>
      </w:r>
      <w:r w:rsidRPr="0074760D">
        <w:t xml:space="preserve"> (тип образовательной организации, их местоположение,  используемый учебно-методический комплект и т.п.). Такой анализ возможен только для групп образовательных организаций на уровне региона. При наличии соответствующей контекстной информации проводится корреляционный анализ по каждому из пунктов. Например, средний процент выполнения КИМ по русскому языку в данном классе и используемый учебно-методический комплект. При выявлении положительной корреляции можно говорить о преимуществах или недостатках тех или иных комплектов.</w:t>
      </w:r>
    </w:p>
    <w:p w:rsidR="00952837" w:rsidRPr="0074760D" w:rsidRDefault="00952837" w:rsidP="00952837">
      <w:pPr>
        <w:numPr>
          <w:ilvl w:val="0"/>
          <w:numId w:val="67"/>
        </w:numPr>
        <w:tabs>
          <w:tab w:val="left" w:pos="993"/>
        </w:tabs>
        <w:spacing w:line="360" w:lineRule="auto"/>
        <w:ind w:left="0" w:firstLine="567"/>
        <w:contextualSpacing/>
        <w:jc w:val="both"/>
      </w:pPr>
      <w:r w:rsidRPr="0074760D">
        <w:rPr>
          <w:i/>
        </w:rPr>
        <w:t>Выявление отличий в уровне подготовки по гендерному признаку</w:t>
      </w:r>
      <w:r w:rsidRPr="0074760D">
        <w:t xml:space="preserve">. В этом случае сравниваются средние проценты выполнения работы юношами и девушками, результаты выполнения групп заданий, проверяющих различные планируемые результаты. </w:t>
      </w:r>
    </w:p>
    <w:p w:rsidR="00952837" w:rsidRDefault="00952837" w:rsidP="00952837">
      <w:pPr>
        <w:numPr>
          <w:ilvl w:val="0"/>
          <w:numId w:val="67"/>
        </w:numPr>
        <w:tabs>
          <w:tab w:val="left" w:pos="993"/>
        </w:tabs>
        <w:spacing w:line="360" w:lineRule="auto"/>
        <w:ind w:left="0" w:firstLine="567"/>
        <w:contextualSpacing/>
        <w:jc w:val="both"/>
      </w:pPr>
      <w:r w:rsidRPr="0074760D">
        <w:rPr>
          <w:i/>
        </w:rPr>
        <w:t>Динамика достижения предметных результатов</w:t>
      </w:r>
      <w:r w:rsidRPr="0074760D">
        <w:t xml:space="preserve">. Так как в КИМ планируемый результат может проверяться лишь одним заданием, то динамику достижения предметных результатов можно оценивать только на основании сравнения одинаковых моделей заданий, использовавших в течение нескольких лет.   </w:t>
      </w: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Default="006E6972" w:rsidP="006E6972">
      <w:pPr>
        <w:tabs>
          <w:tab w:val="left" w:pos="993"/>
        </w:tabs>
        <w:spacing w:line="360" w:lineRule="auto"/>
        <w:contextualSpacing/>
        <w:jc w:val="both"/>
      </w:pPr>
    </w:p>
    <w:p w:rsidR="006E6972" w:rsidRPr="006E6972" w:rsidRDefault="006E6972" w:rsidP="00952837">
      <w:pPr>
        <w:spacing w:after="200" w:line="360" w:lineRule="auto"/>
        <w:rPr>
          <w:b/>
          <w:sz w:val="28"/>
          <w:szCs w:val="28"/>
        </w:rPr>
      </w:pPr>
      <w:r w:rsidRPr="006E6972">
        <w:rPr>
          <w:b/>
          <w:sz w:val="28"/>
          <w:szCs w:val="28"/>
        </w:rPr>
        <w:lastRenderedPageBreak/>
        <w:t xml:space="preserve">4. Проведение апробации контрольных измерительных материалов для проведения процедур контроля и оценки качества образования по русскому языку в основной школе </w:t>
      </w:r>
    </w:p>
    <w:p w:rsidR="00952837" w:rsidRDefault="00952837" w:rsidP="00952837">
      <w:pPr>
        <w:spacing w:after="200" w:line="360" w:lineRule="auto"/>
        <w:rPr>
          <w:b/>
          <w:sz w:val="28"/>
          <w:szCs w:val="28"/>
        </w:rPr>
      </w:pPr>
      <w:r w:rsidRPr="00F25F72">
        <w:rPr>
          <w:b/>
          <w:sz w:val="28"/>
          <w:szCs w:val="28"/>
        </w:rPr>
        <w:t>4.1 Организация апробации контрольных измерительных материалов для проведения процедур контроля и оценки качества образования по русскому языку в основной школе</w:t>
      </w:r>
    </w:p>
    <w:p w:rsidR="00952837" w:rsidRPr="00A54F58" w:rsidRDefault="00952837" w:rsidP="00952837">
      <w:pPr>
        <w:spacing w:line="360" w:lineRule="auto"/>
        <w:ind w:firstLine="567"/>
        <w:jc w:val="both"/>
      </w:pPr>
      <w:r w:rsidRPr="00F70D4B">
        <w:t xml:space="preserve">В соответствии с п. 4 Технического задания была организована апробация контрольных измерительных материалов для проведения  процедур контроля и оценки качества образования по русскому языку для 5-9 классов. </w:t>
      </w:r>
      <w:r>
        <w:t xml:space="preserve">С Государственным заказчиком было согласовано участие в </w:t>
      </w:r>
      <w:r w:rsidRPr="00A54F58">
        <w:rPr>
          <w:rFonts w:eastAsia="Calibri"/>
          <w:lang w:eastAsia="en-US"/>
        </w:rPr>
        <w:t>апробации контрольных измерител</w:t>
      </w:r>
      <w:r>
        <w:rPr>
          <w:rFonts w:eastAsia="Calibri"/>
          <w:lang w:eastAsia="en-US"/>
        </w:rPr>
        <w:t xml:space="preserve">ьных материалов для проведения </w:t>
      </w:r>
      <w:r w:rsidRPr="00A54F58">
        <w:rPr>
          <w:rFonts w:eastAsia="Calibri"/>
          <w:lang w:eastAsia="en-US"/>
        </w:rPr>
        <w:t>процедур контроля и оценки качества образования по русскому языку на уровне основного общего образования в соответствии с ФГОС ООО</w:t>
      </w:r>
      <w:r>
        <w:t xml:space="preserve"> 10 субъектов </w:t>
      </w:r>
      <w:r w:rsidRPr="00A54F58">
        <w:rPr>
          <w:rFonts w:eastAsia="Calibri"/>
          <w:lang w:eastAsia="en-US"/>
        </w:rPr>
        <w:t>Российской Федерации</w:t>
      </w:r>
      <w:r>
        <w:rPr>
          <w:rFonts w:eastAsia="Calibri"/>
          <w:lang w:eastAsia="en-US"/>
        </w:rPr>
        <w:t xml:space="preserve"> </w:t>
      </w:r>
      <w:r w:rsidRPr="00A54F58">
        <w:rPr>
          <w:rFonts w:eastAsia="Calibri"/>
          <w:lang w:eastAsia="en-US"/>
        </w:rPr>
        <w:t xml:space="preserve"> </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Москва</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Тверская область</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Волгоградская область</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Вологодская область</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Республика Саха (Якутия)</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Иркутская область</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Тюменская область</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Саратовская область</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Ростовская область</w:t>
      </w:r>
    </w:p>
    <w:p w:rsidR="00952837" w:rsidRPr="00A54F58" w:rsidRDefault="00952837" w:rsidP="00952837">
      <w:pPr>
        <w:numPr>
          <w:ilvl w:val="0"/>
          <w:numId w:val="70"/>
        </w:numPr>
        <w:spacing w:line="360" w:lineRule="auto"/>
        <w:contextualSpacing/>
        <w:rPr>
          <w:rFonts w:eastAsia="Calibri"/>
          <w:lang w:eastAsia="en-US"/>
        </w:rPr>
      </w:pPr>
      <w:r w:rsidRPr="00A54F58">
        <w:rPr>
          <w:rFonts w:eastAsia="Calibri"/>
          <w:lang w:eastAsia="en-US"/>
        </w:rPr>
        <w:t>Удмуртская республика.</w:t>
      </w:r>
    </w:p>
    <w:p w:rsidR="00952837" w:rsidRDefault="00952837" w:rsidP="00952837">
      <w:pPr>
        <w:spacing w:line="360" w:lineRule="auto"/>
        <w:ind w:firstLine="567"/>
        <w:jc w:val="both"/>
      </w:pPr>
      <w:r w:rsidRPr="00AA5223">
        <w:t>Выбор данных субъектов был продиктован требованиями к репрез</w:t>
      </w:r>
      <w:r>
        <w:t xml:space="preserve">ентативности выборки апробации, поэтому были определены субъекты РФ из разных федеральных округов и с учетом участия национальных республик. Участие образовательных организаций каждого из субъектов РФ в апробации контрольных измерительных материалов по русскому языку было согласовано с органами исполнительной власти, осуществляющими управление в области образования и науки. </w:t>
      </w:r>
      <w:r w:rsidRPr="00AA5223">
        <w:t>В</w:t>
      </w:r>
      <w:r>
        <w:t xml:space="preserve">  ответ на письмо директора ФГБНУ «ФИПИ» в органы исполнительной власти указанных выше субъектов РФ были получены </w:t>
      </w:r>
      <w:r w:rsidRPr="00AA5223">
        <w:t>на электронный адрес ФГБНУ «</w:t>
      </w:r>
      <w:r>
        <w:t>ФИПИ» reception@fipi.org. письма</w:t>
      </w:r>
      <w:r w:rsidRPr="00AA5223">
        <w:t xml:space="preserve"> с согласием на проведение апробации и указанием контактных данных (ФИО, должность, </w:t>
      </w:r>
      <w:r w:rsidRPr="00AA5223">
        <w:lastRenderedPageBreak/>
        <w:t>контактный телефон, электронный адрес) регионального координатора по проведению апробации для составления списка образовательных организаций – участников апробации.</w:t>
      </w:r>
    </w:p>
    <w:p w:rsidR="00952837" w:rsidRDefault="00952837" w:rsidP="00952837">
      <w:pPr>
        <w:spacing w:line="360" w:lineRule="auto"/>
        <w:ind w:firstLine="567"/>
        <w:jc w:val="both"/>
      </w:pPr>
      <w:r>
        <w:t>В соответствии с требованием технического задания за 2 недели до начала апробации (6 сентября 2016 года) на согласованном с Государственным заказчиком интернет-ресурсе был размещен открытый банк оценочных средств (см. рисунок 4.1.1.)</w:t>
      </w:r>
    </w:p>
    <w:p w:rsidR="00952837" w:rsidRDefault="00952837" w:rsidP="00952837">
      <w:pPr>
        <w:spacing w:line="360" w:lineRule="auto"/>
        <w:ind w:firstLine="567"/>
        <w:jc w:val="both"/>
      </w:pPr>
      <w:r>
        <w:rPr>
          <w:noProof/>
        </w:rPr>
        <w:drawing>
          <wp:inline distT="0" distB="0" distL="0" distR="0">
            <wp:extent cx="4847438" cy="2438400"/>
            <wp:effectExtent l="19050" t="0" r="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0109" cy="2439743"/>
                    </a:xfrm>
                    <a:prstGeom prst="rect">
                      <a:avLst/>
                    </a:prstGeom>
                    <a:noFill/>
                    <a:ln>
                      <a:noFill/>
                    </a:ln>
                  </pic:spPr>
                </pic:pic>
              </a:graphicData>
            </a:graphic>
          </wp:inline>
        </w:drawing>
      </w:r>
    </w:p>
    <w:p w:rsidR="00952837" w:rsidRDefault="00952837" w:rsidP="00952837">
      <w:pPr>
        <w:spacing w:line="360" w:lineRule="auto"/>
        <w:ind w:firstLine="567"/>
        <w:jc w:val="center"/>
      </w:pPr>
      <w:r>
        <w:t>Рисунок 4.1.1</w:t>
      </w:r>
    </w:p>
    <w:p w:rsidR="00952837" w:rsidRDefault="00952837" w:rsidP="00952837">
      <w:pPr>
        <w:spacing w:line="360" w:lineRule="auto"/>
        <w:ind w:firstLine="567"/>
        <w:jc w:val="both"/>
      </w:pPr>
      <w:r>
        <w:t xml:space="preserve">Для проведения апробации были разработаны </w:t>
      </w:r>
      <w:r w:rsidRPr="0072082A">
        <w:t>инструктивно-методические материалы для всех категорий специалистов, привлекаемых к участию или организации апробации (учителя, участвующие в апробации, организаторы процедур апробации в образовательной организации, руководители образовательных организаций, региональные координа</w:t>
      </w:r>
      <w:r>
        <w:t>торы апробации, которые являлись</w:t>
      </w:r>
      <w:r w:rsidRPr="0072082A">
        <w:t xml:space="preserve"> организаторами процедур апробации в субъекте Российской Федерации).</w:t>
      </w:r>
      <w:r w:rsidRPr="00AA5223">
        <w:t xml:space="preserve"> </w:t>
      </w:r>
      <w:r w:rsidRPr="0072082A">
        <w:t xml:space="preserve">Инструктивно-методические материалы </w:t>
      </w:r>
      <w:r>
        <w:t>включали</w:t>
      </w:r>
      <w:r w:rsidRPr="0072082A">
        <w:t xml:space="preserve"> описание целей и задач апробации, последовательности ш</w:t>
      </w:r>
      <w:r>
        <w:t xml:space="preserve">агов при проведении апробации, </w:t>
      </w:r>
      <w:r w:rsidRPr="0072082A">
        <w:t>роли и выполняемые действия каждой из категорий специалистов.</w:t>
      </w:r>
      <w:r>
        <w:t xml:space="preserve"> В силу того, что выполняемые действия организатора и руководителя образовательной организации в принятых условиях апробации совпадали, для этих категорий была разработана одна инструкция. Однако использование электронного ресурса для размещения материалов и сбора данных потребовало разработки специальных инструктивно-методических материалов пользования электронной системой отдельно для региональных координаторов и отдельно для организаторов в образовательной организации.   Были разработаны следующие инструктивно-методические материалы:</w:t>
      </w:r>
    </w:p>
    <w:p w:rsidR="00952837" w:rsidRDefault="00952837" w:rsidP="00952837">
      <w:pPr>
        <w:numPr>
          <w:ilvl w:val="0"/>
          <w:numId w:val="71"/>
        </w:numPr>
        <w:spacing w:line="360" w:lineRule="auto"/>
        <w:jc w:val="both"/>
      </w:pPr>
      <w:r>
        <w:t>Инструкция для регионального координатора апробации.</w:t>
      </w:r>
    </w:p>
    <w:p w:rsidR="00952837" w:rsidRDefault="00952837" w:rsidP="00952837">
      <w:pPr>
        <w:numPr>
          <w:ilvl w:val="0"/>
          <w:numId w:val="71"/>
        </w:numPr>
        <w:spacing w:line="360" w:lineRule="auto"/>
        <w:jc w:val="both"/>
      </w:pPr>
      <w:r>
        <w:t>Инструкция для организатора апробации в образовательной организации (или руководителя образовательной организации).</w:t>
      </w:r>
    </w:p>
    <w:p w:rsidR="00952837" w:rsidRDefault="00952837" w:rsidP="00952837">
      <w:pPr>
        <w:numPr>
          <w:ilvl w:val="0"/>
          <w:numId w:val="71"/>
        </w:numPr>
        <w:spacing w:line="360" w:lineRule="auto"/>
        <w:jc w:val="both"/>
      </w:pPr>
      <w:r>
        <w:t>Инструкция для учителя, участвующего в апробации.</w:t>
      </w:r>
    </w:p>
    <w:p w:rsidR="00952837" w:rsidRDefault="00952837" w:rsidP="00952837">
      <w:pPr>
        <w:numPr>
          <w:ilvl w:val="0"/>
          <w:numId w:val="71"/>
        </w:numPr>
        <w:spacing w:line="360" w:lineRule="auto"/>
        <w:jc w:val="both"/>
      </w:pPr>
      <w:r>
        <w:lastRenderedPageBreak/>
        <w:t>Инструкция пользования электронной системой для регионального координатора апробации.</w:t>
      </w:r>
    </w:p>
    <w:p w:rsidR="00952837" w:rsidRDefault="00952837" w:rsidP="00952837">
      <w:pPr>
        <w:numPr>
          <w:ilvl w:val="0"/>
          <w:numId w:val="71"/>
        </w:numPr>
        <w:spacing w:line="360" w:lineRule="auto"/>
        <w:jc w:val="both"/>
      </w:pPr>
      <w:r>
        <w:t>Инструкция пользования электронной системой для образовательной организации.</w:t>
      </w:r>
    </w:p>
    <w:p w:rsidR="00952837" w:rsidRPr="00AA5223" w:rsidRDefault="00952837" w:rsidP="00952837">
      <w:pPr>
        <w:numPr>
          <w:ilvl w:val="0"/>
          <w:numId w:val="71"/>
        </w:numPr>
        <w:spacing w:line="360" w:lineRule="auto"/>
        <w:jc w:val="both"/>
      </w:pPr>
      <w:r>
        <w:t>Инструкция по заполнению бланка ответов.</w:t>
      </w:r>
    </w:p>
    <w:p w:rsidR="00952837" w:rsidRPr="00AA5223" w:rsidRDefault="00952837" w:rsidP="00952837">
      <w:pPr>
        <w:spacing w:line="360" w:lineRule="auto"/>
        <w:jc w:val="both"/>
      </w:pPr>
      <w:r>
        <w:t>Инструкции были размещены в электронной системе, а также в соответствии с требованием технического задания на сайте ФИПИ, где размещался Банк оценочных средств (см. рисунок 4.1.2</w:t>
      </w:r>
      <w:r w:rsidRPr="0072082A">
        <w:t>).</w:t>
      </w:r>
    </w:p>
    <w:p w:rsidR="00952837" w:rsidRPr="00AA5223" w:rsidRDefault="00952837" w:rsidP="00952837">
      <w:pPr>
        <w:spacing w:line="360" w:lineRule="auto"/>
        <w:ind w:firstLine="567"/>
        <w:jc w:val="center"/>
        <w:rPr>
          <w:b/>
          <w:sz w:val="28"/>
          <w:szCs w:val="28"/>
        </w:rPr>
      </w:pPr>
      <w:r>
        <w:rPr>
          <w:noProof/>
        </w:rPr>
        <w:drawing>
          <wp:inline distT="0" distB="0" distL="0" distR="0">
            <wp:extent cx="4672191" cy="2628900"/>
            <wp:effectExtent l="19050" t="0" r="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3676" cy="2635362"/>
                    </a:xfrm>
                    <a:prstGeom prst="rect">
                      <a:avLst/>
                    </a:prstGeom>
                    <a:noFill/>
                    <a:ln>
                      <a:noFill/>
                    </a:ln>
                  </pic:spPr>
                </pic:pic>
              </a:graphicData>
            </a:graphic>
          </wp:inline>
        </w:drawing>
      </w:r>
    </w:p>
    <w:p w:rsidR="00952837" w:rsidRDefault="00952837" w:rsidP="00952837">
      <w:pPr>
        <w:widowControl w:val="0"/>
        <w:tabs>
          <w:tab w:val="center" w:pos="284"/>
          <w:tab w:val="left" w:pos="1406"/>
        </w:tabs>
        <w:snapToGrid w:val="0"/>
        <w:jc w:val="center"/>
      </w:pPr>
      <w:r>
        <w:t>Рисунок 4.1.2</w:t>
      </w:r>
    </w:p>
    <w:p w:rsidR="00952837" w:rsidRDefault="00952837" w:rsidP="00952837">
      <w:pPr>
        <w:widowControl w:val="0"/>
        <w:tabs>
          <w:tab w:val="center" w:pos="284"/>
          <w:tab w:val="left" w:pos="1406"/>
        </w:tabs>
        <w:snapToGrid w:val="0"/>
        <w:jc w:val="both"/>
      </w:pPr>
    </w:p>
    <w:p w:rsidR="00952837" w:rsidRDefault="00952837" w:rsidP="00952837">
      <w:pPr>
        <w:spacing w:line="360" w:lineRule="auto"/>
        <w:ind w:firstLine="567"/>
        <w:jc w:val="both"/>
      </w:pPr>
      <w:r>
        <w:t xml:space="preserve">Для сбора данных о качестве КИМ была разработана анкета </w:t>
      </w:r>
      <w:r w:rsidRPr="0072082A">
        <w:t>для учителей-участников апробации, включающей вопросы о содержании и качестве контрольных измерительных материалов и сбор отзывов учителей-участников апробации о содержании контрольных измерительных материалов с использованием разработанных анкет</w:t>
      </w:r>
      <w:r>
        <w:t>. Для каждого задания в анкете задавались одинаковые вопросы:</w:t>
      </w:r>
    </w:p>
    <w:p w:rsidR="00952837" w:rsidRDefault="00952837" w:rsidP="00952837">
      <w:pPr>
        <w:numPr>
          <w:ilvl w:val="0"/>
          <w:numId w:val="72"/>
        </w:numPr>
        <w:spacing w:line="360" w:lineRule="auto"/>
        <w:jc w:val="both"/>
      </w:pPr>
      <w:r>
        <w:t>Значима ли проверка умения, которое оценивается данным заданием,  для оценки учебных достижений по русскому языку. Предлагалось выбрать между ответами: значима для целей итоговой аттестации, значима для текущей проверки, не целесообразно проверять данное умение.</w:t>
      </w:r>
    </w:p>
    <w:p w:rsidR="00952837" w:rsidRPr="00265172" w:rsidRDefault="00952837" w:rsidP="00952837">
      <w:pPr>
        <w:numPr>
          <w:ilvl w:val="0"/>
          <w:numId w:val="72"/>
        </w:numPr>
        <w:spacing w:line="360" w:lineRule="auto"/>
        <w:jc w:val="both"/>
      </w:pPr>
      <w:r w:rsidRPr="00265172">
        <w:t xml:space="preserve">Значима ли проверка </w:t>
      </w:r>
      <w:r>
        <w:t>элемента содержания</w:t>
      </w:r>
      <w:r w:rsidRPr="00265172">
        <w:t>, которое оценивается данным заданием,  для оценки учебных достижений по русскому языку. Предлагалось</w:t>
      </w:r>
      <w:r>
        <w:t xml:space="preserve"> выбрать между ответами: значимо</w:t>
      </w:r>
      <w:r w:rsidRPr="00265172">
        <w:t xml:space="preserve"> для це</w:t>
      </w:r>
      <w:r>
        <w:t>лей итоговой аттестации, значимо для текущей проверки, нецелесообразно проверять данный элемент содержания</w:t>
      </w:r>
      <w:r w:rsidRPr="00265172">
        <w:t>.</w:t>
      </w:r>
    </w:p>
    <w:p w:rsidR="00952837" w:rsidRDefault="00952837" w:rsidP="00952837">
      <w:pPr>
        <w:numPr>
          <w:ilvl w:val="0"/>
          <w:numId w:val="72"/>
        </w:numPr>
        <w:spacing w:line="360" w:lineRule="auto"/>
        <w:jc w:val="both"/>
      </w:pPr>
      <w:r>
        <w:t>Каков уровень сложности задания (предлагалось отнести задание либо к базовому, либо к повышенному уровню сложности).</w:t>
      </w:r>
    </w:p>
    <w:p w:rsidR="00952837" w:rsidRDefault="00952837" w:rsidP="00952837">
      <w:pPr>
        <w:numPr>
          <w:ilvl w:val="0"/>
          <w:numId w:val="72"/>
        </w:numPr>
        <w:spacing w:line="360" w:lineRule="auto"/>
        <w:jc w:val="both"/>
      </w:pPr>
      <w:r>
        <w:lastRenderedPageBreak/>
        <w:t>Соответствует ли содержание данного задания программе по русскому языку (для данного класса).</w:t>
      </w:r>
    </w:p>
    <w:p w:rsidR="00952837" w:rsidRDefault="00952837" w:rsidP="00952837">
      <w:pPr>
        <w:numPr>
          <w:ilvl w:val="0"/>
          <w:numId w:val="72"/>
        </w:numPr>
        <w:spacing w:line="360" w:lineRule="auto"/>
        <w:jc w:val="both"/>
      </w:pPr>
      <w:r>
        <w:t>Замечания по тексту задания и предложения по его совершенствованию.</w:t>
      </w:r>
    </w:p>
    <w:p w:rsidR="00952837" w:rsidRDefault="00952837" w:rsidP="00952837">
      <w:pPr>
        <w:spacing w:line="360" w:lineRule="auto"/>
        <w:jc w:val="both"/>
      </w:pPr>
      <w:r>
        <w:t xml:space="preserve">В соответствии с такой формой были разработаны анкеты по КИМам отдельно для 5, 6, 7, 8 и 9 классов. Анкеты были размещены на Интернет-ресурсе, использовавшимся для проведения апробации. </w:t>
      </w:r>
    </w:p>
    <w:p w:rsidR="00952837" w:rsidRPr="00A54F58" w:rsidRDefault="00952837" w:rsidP="00952837">
      <w:pPr>
        <w:spacing w:line="360" w:lineRule="auto"/>
        <w:ind w:firstLine="567"/>
        <w:jc w:val="both"/>
      </w:pPr>
      <w:r w:rsidRPr="00A54F58">
        <w:t xml:space="preserve">В каждом субъекте </w:t>
      </w:r>
      <w:r>
        <w:t xml:space="preserve">РФ, из числа принимавших участие в апробации,  </w:t>
      </w:r>
      <w:r w:rsidRPr="00A54F58">
        <w:t xml:space="preserve">был выбран региональный координатор, который осуществлял связь с образовательными организациями своего региона,  помощь в проведении апробации и контроль за ее ходом. </w:t>
      </w:r>
    </w:p>
    <w:p w:rsidR="00952837" w:rsidRDefault="00952837" w:rsidP="00952837">
      <w:pPr>
        <w:spacing w:line="360" w:lineRule="auto"/>
        <w:ind w:firstLine="567"/>
        <w:jc w:val="both"/>
      </w:pPr>
      <w:r w:rsidRPr="00A54F58">
        <w:t>Региональные координаторы подготовили списки участников апробации в своих регионах, включающие списк</w:t>
      </w:r>
      <w:r>
        <w:t xml:space="preserve">и образовательных организаций </w:t>
      </w:r>
      <w:r w:rsidRPr="00A54F58">
        <w:t xml:space="preserve"> и </w:t>
      </w:r>
      <w:r>
        <w:t>фамилия, имена и отчества</w:t>
      </w:r>
      <w:r w:rsidRPr="00A54F58">
        <w:t xml:space="preserve"> учителей – участников апробации</w:t>
      </w:r>
      <w:r w:rsidR="00B030F7">
        <w:t>.</w:t>
      </w:r>
    </w:p>
    <w:p w:rsidR="00952837" w:rsidRDefault="00952837" w:rsidP="00952837">
      <w:pPr>
        <w:spacing w:line="360" w:lineRule="auto"/>
        <w:ind w:firstLine="567"/>
        <w:jc w:val="both"/>
      </w:pPr>
      <w:r>
        <w:t xml:space="preserve">Информирование участников о ходе апробации, получение инструктивных материалов и контрольных измерительных материалов, а также процедура анкетирования и сбора данных осуществлялась с использованием дистанционной системы </w:t>
      </w:r>
      <w:r>
        <w:rPr>
          <w:lang w:val="en-US"/>
        </w:rPr>
        <w:t>Moodle</w:t>
      </w:r>
      <w:r>
        <w:t xml:space="preserve">.  </w:t>
      </w:r>
      <w:r w:rsidRPr="0072082A">
        <w:t>Информирование участников апробации об Интернет-ресурсе осуществляется ч</w:t>
      </w:r>
      <w:r>
        <w:t xml:space="preserve">ерез региональных координаторов. </w:t>
      </w:r>
      <w:r w:rsidRPr="0072082A">
        <w:t xml:space="preserve"> </w:t>
      </w:r>
      <w:r w:rsidRPr="00A54F58">
        <w:t>С каждым региональным координатором был проведен инструктаж по информированию о проведении апробации, организации апробации и сбору результатов, точкам и способам контроля за ее проведением и формам предоставления обратной связи о проведении апробации участникам апро</w:t>
      </w:r>
      <w:r>
        <w:t xml:space="preserve">бации и специалистам ФБГНУ ФИПИ в период с 1 до 6 сентября 2016 г. </w:t>
      </w:r>
    </w:p>
    <w:p w:rsidR="00952837" w:rsidRPr="00A54F58" w:rsidRDefault="00952837" w:rsidP="00952837">
      <w:pPr>
        <w:spacing w:line="360" w:lineRule="auto"/>
        <w:ind w:firstLine="567"/>
        <w:jc w:val="both"/>
      </w:pPr>
      <w:r>
        <w:t xml:space="preserve">Для организатора в каждой образовательной организации </w:t>
      </w:r>
      <w:r w:rsidRPr="00A54F58">
        <w:t xml:space="preserve"> </w:t>
      </w:r>
      <w:r>
        <w:t>были сгенериро</w:t>
      </w:r>
      <w:r w:rsidRPr="00A54F58">
        <w:t>ваны лог</w:t>
      </w:r>
      <w:r>
        <w:t>ин и пароль для входа в систему</w:t>
      </w:r>
      <w:r w:rsidRPr="00A54F58">
        <w:t>, где были размещены мате</w:t>
      </w:r>
      <w:r>
        <w:t xml:space="preserve">риалы  для проведения апробации. На рисунке 4.1.3 представлен </w:t>
      </w:r>
      <w:r w:rsidRPr="00A54F58">
        <w:t>скриншот страницы с инструктивными матер</w:t>
      </w:r>
      <w:r>
        <w:t>иалами для участников апробации</w:t>
      </w:r>
      <w:r w:rsidRPr="00A54F58">
        <w:t xml:space="preserve">.  </w:t>
      </w:r>
    </w:p>
    <w:p w:rsidR="00952837" w:rsidRPr="00A54F58" w:rsidRDefault="00952837" w:rsidP="00952837">
      <w:pPr>
        <w:spacing w:after="200" w:line="360" w:lineRule="auto"/>
        <w:jc w:val="center"/>
        <w:rPr>
          <w:rFonts w:eastAsia="Calibri"/>
        </w:rPr>
      </w:pPr>
      <w:r>
        <w:rPr>
          <w:rFonts w:eastAsia="Calibri"/>
          <w:noProof/>
        </w:rPr>
        <w:lastRenderedPageBreak/>
        <w:drawing>
          <wp:inline distT="0" distB="0" distL="0" distR="0">
            <wp:extent cx="3844580" cy="2800350"/>
            <wp:effectExtent l="19050" t="0" r="3520" b="0"/>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t="2644" r="30412" b="4817"/>
                    <a:stretch>
                      <a:fillRect/>
                    </a:stretch>
                  </pic:blipFill>
                  <pic:spPr bwMode="auto">
                    <a:xfrm>
                      <a:off x="0" y="0"/>
                      <a:ext cx="3854803" cy="2807796"/>
                    </a:xfrm>
                    <a:prstGeom prst="rect">
                      <a:avLst/>
                    </a:prstGeom>
                    <a:noFill/>
                    <a:ln>
                      <a:noFill/>
                    </a:ln>
                  </pic:spPr>
                </pic:pic>
              </a:graphicData>
            </a:graphic>
          </wp:inline>
        </w:drawing>
      </w:r>
    </w:p>
    <w:p w:rsidR="00952837" w:rsidRDefault="00952837" w:rsidP="00952837">
      <w:pPr>
        <w:spacing w:before="240" w:line="360" w:lineRule="auto"/>
        <w:ind w:firstLine="708"/>
        <w:jc w:val="center"/>
      </w:pPr>
      <w:r>
        <w:t>Рисунок 4.1.3</w:t>
      </w:r>
    </w:p>
    <w:p w:rsidR="00952837" w:rsidRDefault="00952837" w:rsidP="00952837">
      <w:pPr>
        <w:spacing w:line="360" w:lineRule="auto"/>
        <w:ind w:firstLine="709"/>
        <w:jc w:val="both"/>
      </w:pPr>
      <w:r w:rsidRPr="00A54F58">
        <w:t xml:space="preserve">Апробация проходила с 20 по 30 сентября 2016 года. </w:t>
      </w:r>
      <w:r>
        <w:t xml:space="preserve">Расписание </w:t>
      </w:r>
      <w:r w:rsidRPr="00A54F58">
        <w:t xml:space="preserve"> проведения диагностических тестирований с использованием контрольных измерительных материалов, включенных в открытый банк оценочных средств каждая ОО </w:t>
      </w:r>
      <w:r>
        <w:t>определяла</w:t>
      </w:r>
      <w:r w:rsidRPr="00A54F58">
        <w:t xml:space="preserve"> самостоятельно. Материалы для проведения </w:t>
      </w:r>
      <w:r>
        <w:t>апробации</w:t>
      </w:r>
      <w:r w:rsidRPr="00A54F58">
        <w:t xml:space="preserve"> ОО получала на сайте, используя логин и пароль. Материалы распечатывались в количестве, соответствующем количеству учащихся. </w:t>
      </w:r>
      <w:r>
        <w:t xml:space="preserve"> </w:t>
      </w:r>
    </w:p>
    <w:p w:rsidR="00952837" w:rsidRDefault="00952837" w:rsidP="00952837">
      <w:pPr>
        <w:spacing w:line="360" w:lineRule="auto"/>
        <w:ind w:firstLine="709"/>
        <w:jc w:val="both"/>
      </w:pPr>
      <w:r w:rsidRPr="00A54F58">
        <w:t>После проведения апробации учителя, участники апробации заполняли анкеты для учителей, включающей вопросы о содержании и качестве контрольных измерительных материалов и  отзывы о содержании контрольных измерительных материалов и загружали их в систему, проверяли работы учащихся, согласно критериям проверки работ, заполняли специально разработанные формы для сбора результатов учащихся и загружали их в систему и обеспечивали возможность сканирования 10% работ от общего количества учащихся свои</w:t>
      </w:r>
      <w:r>
        <w:t xml:space="preserve">х классов. Отбор работ для сканирования осуществлялся на основании следующих требований: необходимо было выбрать по 1-2 работы для каждого из уровней подготовки: слабо подготовленные учащиеся, учащиеся со средним уровнем подготовки и учащиеся с высоким уровнем подготовки. Если в школе использовали пятибалльную шкалу оценивания диагностических работ, то представлялось по 1 работе из класса учащихся, получивших отметки «2», «3», «4» и «5». Таким образом, обеспечивался сбор работ с наиболее типичными ошибками для каждой из групп учащихся с различным уровнем подготовки. </w:t>
      </w:r>
    </w:p>
    <w:p w:rsidR="00952837" w:rsidRDefault="00952837" w:rsidP="00952837">
      <w:pPr>
        <w:spacing w:line="360" w:lineRule="auto"/>
        <w:ind w:firstLine="709"/>
        <w:jc w:val="both"/>
      </w:pPr>
      <w:r>
        <w:t>Сканы работ направля</w:t>
      </w:r>
      <w:r w:rsidRPr="00A54F58">
        <w:t xml:space="preserve">лись на электронную почту ФБГНУ ФИПИ fipiru2016@gmail.com . </w:t>
      </w:r>
    </w:p>
    <w:p w:rsidR="00952837" w:rsidRPr="00A54F58" w:rsidRDefault="00952837" w:rsidP="00952837">
      <w:pPr>
        <w:spacing w:line="360" w:lineRule="auto"/>
        <w:ind w:firstLine="709"/>
        <w:jc w:val="both"/>
      </w:pPr>
      <w:r w:rsidRPr="0072082A">
        <w:lastRenderedPageBreak/>
        <w:t xml:space="preserve">Технология сбора данных о результатах выполнения заданий измерительных материалов </w:t>
      </w:r>
      <w:r>
        <w:t>обеспечивала</w:t>
      </w:r>
      <w:r w:rsidRPr="0072082A">
        <w:t xml:space="preserve"> возможность сбора в единую базу результатов участников (персональные данные участников не собираются и не обрабатываются)</w:t>
      </w:r>
      <w:r>
        <w:t xml:space="preserve">. </w:t>
      </w:r>
      <w:r w:rsidRPr="00A54F58">
        <w:t xml:space="preserve">Учащиеся выполняли работы на специально разработанном бланке, исключающем передачу личных данных учащегося. Инструкции для обучающихся по выполнению работ содержались в каждом варианте КИМ. Инструкции по проверке заданий с развернутым ответом для учителей-участников каждый учитель получал вместе с вариантом КИМ. </w:t>
      </w:r>
    </w:p>
    <w:p w:rsidR="00952837" w:rsidRPr="00A54F58" w:rsidRDefault="00952837" w:rsidP="00952837">
      <w:pPr>
        <w:spacing w:line="360" w:lineRule="auto"/>
        <w:ind w:firstLine="708"/>
      </w:pPr>
      <w:r w:rsidRPr="00A54F58">
        <w:t xml:space="preserve">Региональный координатор имел возможность контроля скачивания КИМ, загрузки результатов учащихся и анкет учителей в каждой из ОО своего региона, используя доступ в электронную систему. </w:t>
      </w:r>
    </w:p>
    <w:p w:rsidR="00952837" w:rsidRDefault="00952837" w:rsidP="00952837">
      <w:pPr>
        <w:spacing w:line="360" w:lineRule="auto"/>
        <w:ind w:firstLine="567"/>
        <w:jc w:val="both"/>
      </w:pPr>
      <w:r w:rsidRPr="00A54F58">
        <w:t>После окончания всех мероприятий в рамках апробации ОО сигнализировала об окончании апробации региональному координатору. После завершения апробации в регионе региональный</w:t>
      </w:r>
      <w:r w:rsidRPr="00A54F58">
        <w:tab/>
        <w:t xml:space="preserve"> координатор отчитывался об окончании апробации перед специалистами ФБГНУ </w:t>
      </w:r>
      <w:r w:rsidR="00412572">
        <w:t>«</w:t>
      </w:r>
      <w:r w:rsidRPr="00A54F58">
        <w:t>ФИПИ</w:t>
      </w:r>
      <w:r w:rsidR="00412572">
        <w:t>»</w:t>
      </w:r>
      <w:r w:rsidRPr="00A54F58">
        <w:t xml:space="preserve"> и осуществлялась выгрузка результатов из электронной системы, для агрегации данных и их последующей обработки и анализа специалистами ФБГНУ ФИПИ. Сканы работ передавались специалистам по русскому языку, привлеченным для участия в проекте для проведения анализа  выполнения каждого задания, использованного при проведении диагностических работ, включая анализ типичных ошибок в выполнении заданий обучающимися.</w:t>
      </w:r>
    </w:p>
    <w:p w:rsidR="00952837" w:rsidRDefault="00952837" w:rsidP="00952837"/>
    <w:p w:rsidR="00412572" w:rsidRDefault="00412572">
      <w:pPr>
        <w:spacing w:after="200" w:line="276" w:lineRule="auto"/>
        <w:rPr>
          <w:b/>
          <w:sz w:val="28"/>
          <w:szCs w:val="28"/>
        </w:rPr>
      </w:pPr>
      <w:r>
        <w:rPr>
          <w:b/>
          <w:sz w:val="28"/>
          <w:szCs w:val="28"/>
        </w:rPr>
        <w:br w:type="page"/>
      </w:r>
    </w:p>
    <w:p w:rsidR="00952837" w:rsidRDefault="00952837" w:rsidP="00952837">
      <w:pPr>
        <w:spacing w:after="200" w:line="360" w:lineRule="auto"/>
        <w:jc w:val="both"/>
        <w:rPr>
          <w:b/>
          <w:sz w:val="28"/>
          <w:szCs w:val="28"/>
        </w:rPr>
      </w:pPr>
      <w:r>
        <w:rPr>
          <w:b/>
          <w:sz w:val="28"/>
          <w:szCs w:val="28"/>
        </w:rPr>
        <w:lastRenderedPageBreak/>
        <w:t>4.3</w:t>
      </w:r>
      <w:r w:rsidRPr="00F25F72">
        <w:rPr>
          <w:b/>
          <w:sz w:val="28"/>
          <w:szCs w:val="28"/>
        </w:rPr>
        <w:t xml:space="preserve"> </w:t>
      </w:r>
      <w:r>
        <w:rPr>
          <w:b/>
          <w:sz w:val="28"/>
          <w:szCs w:val="28"/>
        </w:rPr>
        <w:t xml:space="preserve">Результаты выполнения каждого варианта контрольных измерительных материалов </w:t>
      </w:r>
    </w:p>
    <w:p w:rsidR="00952837" w:rsidRDefault="00952837" w:rsidP="00952837">
      <w:pPr>
        <w:widowControl w:val="0"/>
        <w:tabs>
          <w:tab w:val="center" w:pos="284"/>
          <w:tab w:val="left" w:pos="1406"/>
        </w:tabs>
        <w:snapToGrid w:val="0"/>
        <w:spacing w:line="360" w:lineRule="auto"/>
        <w:ind w:firstLine="567"/>
        <w:jc w:val="both"/>
      </w:pPr>
      <w:r w:rsidRPr="009B6277">
        <w:t xml:space="preserve">В апробации приняло участие более </w:t>
      </w:r>
      <w:r>
        <w:t>62 729</w:t>
      </w:r>
      <w:r w:rsidRPr="009B6277">
        <w:t xml:space="preserve"> учащихся из </w:t>
      </w:r>
      <w:r>
        <w:t xml:space="preserve">образовательных организаций </w:t>
      </w:r>
      <w:r w:rsidRPr="009B6277">
        <w:t xml:space="preserve">10 </w:t>
      </w:r>
      <w:r>
        <w:t xml:space="preserve">субъектов </w:t>
      </w:r>
      <w:r w:rsidRPr="009B6277">
        <w:t xml:space="preserve"> РФ</w:t>
      </w:r>
      <w:r>
        <w:t xml:space="preserve">. В таблице 4.3.1 представлено распределение участников по классам. </w:t>
      </w:r>
      <w:r w:rsidRPr="009B6277">
        <w:t xml:space="preserve"> </w:t>
      </w:r>
    </w:p>
    <w:p w:rsidR="00952837" w:rsidRPr="009B6277" w:rsidRDefault="00952837" w:rsidP="00952837">
      <w:pPr>
        <w:widowControl w:val="0"/>
        <w:tabs>
          <w:tab w:val="center" w:pos="284"/>
          <w:tab w:val="left" w:pos="1406"/>
        </w:tabs>
        <w:snapToGrid w:val="0"/>
        <w:spacing w:line="360" w:lineRule="auto"/>
        <w:ind w:firstLine="567"/>
        <w:jc w:val="right"/>
      </w:pPr>
      <w:r>
        <w:t>Таблица 4.3.1</w:t>
      </w:r>
    </w:p>
    <w:tbl>
      <w:tblPr>
        <w:tblW w:w="6720" w:type="dxa"/>
        <w:jc w:val="center"/>
        <w:tblLook w:val="04A0" w:firstRow="1" w:lastRow="0" w:firstColumn="1" w:lastColumn="0" w:noHBand="0" w:noVBand="1"/>
      </w:tblPr>
      <w:tblGrid>
        <w:gridCol w:w="1373"/>
        <w:gridCol w:w="1160"/>
        <w:gridCol w:w="1160"/>
        <w:gridCol w:w="1160"/>
        <w:gridCol w:w="1160"/>
        <w:gridCol w:w="1160"/>
      </w:tblGrid>
      <w:tr w:rsidR="00952837" w:rsidRPr="009B6277" w:rsidTr="004777DC">
        <w:trPr>
          <w:trHeight w:val="345"/>
          <w:jc w:val="center"/>
        </w:trPr>
        <w:tc>
          <w:tcPr>
            <w:tcW w:w="6720" w:type="dxa"/>
            <w:gridSpan w:val="6"/>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952837" w:rsidRPr="009B6277" w:rsidRDefault="00952837" w:rsidP="004777DC">
            <w:pPr>
              <w:spacing w:line="360" w:lineRule="auto"/>
              <w:ind w:firstLine="567"/>
              <w:jc w:val="center"/>
              <w:rPr>
                <w:bCs/>
                <w:color w:val="000000"/>
              </w:rPr>
            </w:pPr>
            <w:r w:rsidRPr="009B6277">
              <w:rPr>
                <w:bCs/>
                <w:color w:val="000000"/>
              </w:rPr>
              <w:t>Количество учащихся, принявших участие в апробации КИМ по русскому языку</w:t>
            </w:r>
          </w:p>
        </w:tc>
      </w:tr>
      <w:tr w:rsidR="00952837" w:rsidRPr="009B6277" w:rsidTr="004777DC">
        <w:trPr>
          <w:trHeight w:val="345"/>
          <w:jc w:val="center"/>
        </w:trPr>
        <w:tc>
          <w:tcPr>
            <w:tcW w:w="920" w:type="dxa"/>
            <w:tcBorders>
              <w:top w:val="nil"/>
              <w:left w:val="single" w:sz="12" w:space="0" w:color="auto"/>
              <w:bottom w:val="single" w:sz="12" w:space="0" w:color="auto"/>
              <w:right w:val="single" w:sz="12" w:space="0" w:color="auto"/>
            </w:tcBorders>
            <w:shd w:val="clear" w:color="auto" w:fill="auto"/>
            <w:vAlign w:val="center"/>
            <w:hideMark/>
          </w:tcPr>
          <w:p w:rsidR="00952837" w:rsidRPr="009B6277" w:rsidRDefault="00952837" w:rsidP="004777DC">
            <w:pPr>
              <w:spacing w:line="360" w:lineRule="auto"/>
              <w:jc w:val="center"/>
              <w:rPr>
                <w:bCs/>
                <w:color w:val="000000"/>
              </w:rPr>
            </w:pPr>
            <w:r w:rsidRPr="009B6277">
              <w:rPr>
                <w:bCs/>
                <w:color w:val="000000"/>
              </w:rPr>
              <w:t>Общее</w:t>
            </w:r>
          </w:p>
          <w:p w:rsidR="00952837" w:rsidRPr="009B6277" w:rsidRDefault="00952837" w:rsidP="004777DC">
            <w:pPr>
              <w:spacing w:line="360" w:lineRule="auto"/>
              <w:jc w:val="center"/>
              <w:rPr>
                <w:bCs/>
                <w:color w:val="000000"/>
              </w:rPr>
            </w:pPr>
            <w:r w:rsidRPr="009B6277">
              <w:rPr>
                <w:bCs/>
                <w:color w:val="000000"/>
              </w:rPr>
              <w:t>количество</w:t>
            </w:r>
          </w:p>
        </w:tc>
        <w:tc>
          <w:tcPr>
            <w:tcW w:w="1160" w:type="dxa"/>
            <w:tcBorders>
              <w:top w:val="nil"/>
              <w:left w:val="nil"/>
              <w:bottom w:val="single" w:sz="12" w:space="0" w:color="auto"/>
              <w:right w:val="single" w:sz="12" w:space="0" w:color="auto"/>
            </w:tcBorders>
            <w:shd w:val="clear" w:color="auto" w:fill="auto"/>
            <w:vAlign w:val="center"/>
            <w:hideMark/>
          </w:tcPr>
          <w:p w:rsidR="00952837" w:rsidRPr="009B6277" w:rsidRDefault="00952837" w:rsidP="004777DC">
            <w:pPr>
              <w:spacing w:line="360" w:lineRule="auto"/>
              <w:jc w:val="center"/>
              <w:rPr>
                <w:bCs/>
                <w:color w:val="000000"/>
              </w:rPr>
            </w:pPr>
            <w:r w:rsidRPr="009B6277">
              <w:rPr>
                <w:bCs/>
                <w:color w:val="000000"/>
              </w:rPr>
              <w:t>5 класс</w:t>
            </w:r>
          </w:p>
        </w:tc>
        <w:tc>
          <w:tcPr>
            <w:tcW w:w="1160" w:type="dxa"/>
            <w:tcBorders>
              <w:top w:val="nil"/>
              <w:left w:val="nil"/>
              <w:bottom w:val="single" w:sz="12" w:space="0" w:color="auto"/>
              <w:right w:val="single" w:sz="12" w:space="0" w:color="auto"/>
            </w:tcBorders>
            <w:shd w:val="clear" w:color="auto" w:fill="auto"/>
            <w:vAlign w:val="center"/>
            <w:hideMark/>
          </w:tcPr>
          <w:p w:rsidR="00952837" w:rsidRPr="009B6277" w:rsidRDefault="00952837" w:rsidP="004777DC">
            <w:pPr>
              <w:spacing w:line="360" w:lineRule="auto"/>
              <w:jc w:val="center"/>
              <w:rPr>
                <w:bCs/>
                <w:color w:val="000000"/>
              </w:rPr>
            </w:pPr>
            <w:r w:rsidRPr="009B6277">
              <w:rPr>
                <w:bCs/>
                <w:color w:val="000000"/>
              </w:rPr>
              <w:t>6 класс</w:t>
            </w:r>
          </w:p>
        </w:tc>
        <w:tc>
          <w:tcPr>
            <w:tcW w:w="1160" w:type="dxa"/>
            <w:tcBorders>
              <w:top w:val="nil"/>
              <w:left w:val="nil"/>
              <w:bottom w:val="single" w:sz="12" w:space="0" w:color="auto"/>
              <w:right w:val="single" w:sz="12" w:space="0" w:color="auto"/>
            </w:tcBorders>
            <w:shd w:val="clear" w:color="auto" w:fill="auto"/>
            <w:vAlign w:val="center"/>
            <w:hideMark/>
          </w:tcPr>
          <w:p w:rsidR="00952837" w:rsidRPr="009B6277" w:rsidRDefault="00952837" w:rsidP="004777DC">
            <w:pPr>
              <w:spacing w:line="360" w:lineRule="auto"/>
              <w:jc w:val="center"/>
              <w:rPr>
                <w:bCs/>
                <w:color w:val="000000"/>
              </w:rPr>
            </w:pPr>
            <w:r w:rsidRPr="009B6277">
              <w:rPr>
                <w:bCs/>
                <w:color w:val="000000"/>
              </w:rPr>
              <w:t>7 класс</w:t>
            </w:r>
          </w:p>
        </w:tc>
        <w:tc>
          <w:tcPr>
            <w:tcW w:w="1160" w:type="dxa"/>
            <w:tcBorders>
              <w:top w:val="nil"/>
              <w:left w:val="nil"/>
              <w:bottom w:val="single" w:sz="12" w:space="0" w:color="auto"/>
              <w:right w:val="single" w:sz="12" w:space="0" w:color="auto"/>
            </w:tcBorders>
            <w:shd w:val="clear" w:color="auto" w:fill="auto"/>
            <w:vAlign w:val="center"/>
            <w:hideMark/>
          </w:tcPr>
          <w:p w:rsidR="00952837" w:rsidRPr="009B6277" w:rsidRDefault="00952837" w:rsidP="004777DC">
            <w:pPr>
              <w:spacing w:line="360" w:lineRule="auto"/>
              <w:jc w:val="center"/>
              <w:rPr>
                <w:bCs/>
                <w:color w:val="000000"/>
              </w:rPr>
            </w:pPr>
            <w:r w:rsidRPr="009B6277">
              <w:rPr>
                <w:bCs/>
                <w:color w:val="000000"/>
              </w:rPr>
              <w:t>8 класс</w:t>
            </w:r>
          </w:p>
        </w:tc>
        <w:tc>
          <w:tcPr>
            <w:tcW w:w="1160" w:type="dxa"/>
            <w:tcBorders>
              <w:top w:val="nil"/>
              <w:left w:val="nil"/>
              <w:bottom w:val="single" w:sz="12" w:space="0" w:color="auto"/>
              <w:right w:val="single" w:sz="12" w:space="0" w:color="auto"/>
            </w:tcBorders>
            <w:shd w:val="clear" w:color="auto" w:fill="auto"/>
            <w:vAlign w:val="center"/>
            <w:hideMark/>
          </w:tcPr>
          <w:p w:rsidR="00952837" w:rsidRPr="009B6277" w:rsidRDefault="00952837" w:rsidP="004777DC">
            <w:pPr>
              <w:spacing w:line="360" w:lineRule="auto"/>
              <w:jc w:val="center"/>
              <w:rPr>
                <w:bCs/>
                <w:color w:val="000000"/>
              </w:rPr>
            </w:pPr>
            <w:r w:rsidRPr="009B6277">
              <w:rPr>
                <w:bCs/>
                <w:color w:val="000000"/>
              </w:rPr>
              <w:t>9 класс</w:t>
            </w:r>
          </w:p>
        </w:tc>
      </w:tr>
      <w:tr w:rsidR="00952837" w:rsidRPr="009B6277" w:rsidTr="004777DC">
        <w:trPr>
          <w:trHeight w:val="345"/>
          <w:jc w:val="center"/>
        </w:trPr>
        <w:tc>
          <w:tcPr>
            <w:tcW w:w="920" w:type="dxa"/>
            <w:tcBorders>
              <w:top w:val="nil"/>
              <w:left w:val="single" w:sz="12" w:space="0" w:color="auto"/>
              <w:bottom w:val="single" w:sz="12" w:space="0" w:color="auto"/>
              <w:right w:val="single" w:sz="12" w:space="0" w:color="auto"/>
            </w:tcBorders>
            <w:shd w:val="clear" w:color="auto" w:fill="auto"/>
            <w:noWrap/>
            <w:vAlign w:val="bottom"/>
            <w:hideMark/>
          </w:tcPr>
          <w:p w:rsidR="00952837" w:rsidRPr="009B6277" w:rsidRDefault="00952837" w:rsidP="004777DC">
            <w:pPr>
              <w:spacing w:line="360" w:lineRule="auto"/>
              <w:ind w:hanging="93"/>
              <w:jc w:val="center"/>
              <w:rPr>
                <w:color w:val="000000"/>
              </w:rPr>
            </w:pPr>
            <w:r w:rsidRPr="009B6277">
              <w:rPr>
                <w:color w:val="000000"/>
              </w:rPr>
              <w:t>62729</w:t>
            </w:r>
          </w:p>
        </w:tc>
        <w:tc>
          <w:tcPr>
            <w:tcW w:w="1160" w:type="dxa"/>
            <w:tcBorders>
              <w:top w:val="nil"/>
              <w:left w:val="nil"/>
              <w:bottom w:val="single" w:sz="12" w:space="0" w:color="auto"/>
              <w:right w:val="single" w:sz="12" w:space="0" w:color="auto"/>
            </w:tcBorders>
            <w:shd w:val="clear" w:color="auto" w:fill="auto"/>
            <w:noWrap/>
            <w:vAlign w:val="bottom"/>
            <w:hideMark/>
          </w:tcPr>
          <w:p w:rsidR="00952837" w:rsidRPr="009B6277" w:rsidRDefault="00952837" w:rsidP="004777DC">
            <w:pPr>
              <w:spacing w:line="360" w:lineRule="auto"/>
              <w:ind w:hanging="93"/>
              <w:jc w:val="center"/>
              <w:rPr>
                <w:color w:val="000000"/>
              </w:rPr>
            </w:pPr>
            <w:r w:rsidRPr="009B6277">
              <w:rPr>
                <w:color w:val="000000"/>
              </w:rPr>
              <w:t>14265</w:t>
            </w:r>
          </w:p>
        </w:tc>
        <w:tc>
          <w:tcPr>
            <w:tcW w:w="1160" w:type="dxa"/>
            <w:tcBorders>
              <w:top w:val="nil"/>
              <w:left w:val="nil"/>
              <w:bottom w:val="single" w:sz="12" w:space="0" w:color="auto"/>
              <w:right w:val="single" w:sz="12" w:space="0" w:color="auto"/>
            </w:tcBorders>
            <w:shd w:val="clear" w:color="auto" w:fill="auto"/>
            <w:noWrap/>
            <w:vAlign w:val="bottom"/>
            <w:hideMark/>
          </w:tcPr>
          <w:p w:rsidR="00952837" w:rsidRPr="009B6277" w:rsidRDefault="00952837" w:rsidP="004777DC">
            <w:pPr>
              <w:spacing w:line="360" w:lineRule="auto"/>
              <w:ind w:hanging="93"/>
              <w:jc w:val="center"/>
              <w:rPr>
                <w:color w:val="000000"/>
              </w:rPr>
            </w:pPr>
            <w:r w:rsidRPr="009B6277">
              <w:rPr>
                <w:color w:val="000000"/>
              </w:rPr>
              <w:t>12037</w:t>
            </w:r>
          </w:p>
        </w:tc>
        <w:tc>
          <w:tcPr>
            <w:tcW w:w="1160" w:type="dxa"/>
            <w:tcBorders>
              <w:top w:val="nil"/>
              <w:left w:val="nil"/>
              <w:bottom w:val="single" w:sz="12" w:space="0" w:color="auto"/>
              <w:right w:val="single" w:sz="12" w:space="0" w:color="auto"/>
            </w:tcBorders>
            <w:shd w:val="clear" w:color="auto" w:fill="auto"/>
            <w:noWrap/>
            <w:vAlign w:val="bottom"/>
            <w:hideMark/>
          </w:tcPr>
          <w:p w:rsidR="00952837" w:rsidRPr="009B6277" w:rsidRDefault="00952837" w:rsidP="004777DC">
            <w:pPr>
              <w:spacing w:line="360" w:lineRule="auto"/>
              <w:ind w:hanging="93"/>
              <w:jc w:val="center"/>
              <w:rPr>
                <w:color w:val="000000"/>
              </w:rPr>
            </w:pPr>
            <w:r w:rsidRPr="009B6277">
              <w:rPr>
                <w:color w:val="000000"/>
              </w:rPr>
              <w:t>12064</w:t>
            </w:r>
          </w:p>
        </w:tc>
        <w:tc>
          <w:tcPr>
            <w:tcW w:w="1160" w:type="dxa"/>
            <w:tcBorders>
              <w:top w:val="nil"/>
              <w:left w:val="nil"/>
              <w:bottom w:val="single" w:sz="12" w:space="0" w:color="auto"/>
              <w:right w:val="single" w:sz="12" w:space="0" w:color="auto"/>
            </w:tcBorders>
            <w:shd w:val="clear" w:color="auto" w:fill="auto"/>
            <w:noWrap/>
            <w:vAlign w:val="bottom"/>
            <w:hideMark/>
          </w:tcPr>
          <w:p w:rsidR="00952837" w:rsidRPr="009B6277" w:rsidRDefault="00952837" w:rsidP="004777DC">
            <w:pPr>
              <w:spacing w:line="360" w:lineRule="auto"/>
              <w:ind w:hanging="93"/>
              <w:jc w:val="center"/>
              <w:rPr>
                <w:color w:val="000000"/>
              </w:rPr>
            </w:pPr>
            <w:r w:rsidRPr="009B6277">
              <w:rPr>
                <w:color w:val="000000"/>
              </w:rPr>
              <w:t>11854</w:t>
            </w:r>
          </w:p>
        </w:tc>
        <w:tc>
          <w:tcPr>
            <w:tcW w:w="1160" w:type="dxa"/>
            <w:tcBorders>
              <w:top w:val="nil"/>
              <w:left w:val="nil"/>
              <w:bottom w:val="single" w:sz="12" w:space="0" w:color="auto"/>
              <w:right w:val="single" w:sz="12" w:space="0" w:color="auto"/>
            </w:tcBorders>
            <w:shd w:val="clear" w:color="auto" w:fill="auto"/>
            <w:noWrap/>
            <w:vAlign w:val="bottom"/>
            <w:hideMark/>
          </w:tcPr>
          <w:p w:rsidR="00952837" w:rsidRPr="009B6277" w:rsidRDefault="00952837" w:rsidP="004777DC">
            <w:pPr>
              <w:spacing w:line="360" w:lineRule="auto"/>
              <w:ind w:hanging="93"/>
              <w:jc w:val="center"/>
              <w:rPr>
                <w:color w:val="000000"/>
              </w:rPr>
            </w:pPr>
            <w:r w:rsidRPr="009B6277">
              <w:rPr>
                <w:color w:val="000000"/>
              </w:rPr>
              <w:t>12509</w:t>
            </w:r>
          </w:p>
        </w:tc>
      </w:tr>
    </w:tbl>
    <w:p w:rsidR="00952837" w:rsidRPr="009B6277" w:rsidRDefault="00952837" w:rsidP="00952837">
      <w:pPr>
        <w:spacing w:before="100" w:beforeAutospacing="1" w:after="100" w:afterAutospacing="1" w:line="360" w:lineRule="auto"/>
        <w:ind w:firstLine="567"/>
        <w:contextualSpacing/>
        <w:rPr>
          <w:rFonts w:eastAsia="Calibri"/>
        </w:rPr>
      </w:pPr>
    </w:p>
    <w:p w:rsidR="00952837" w:rsidRDefault="00952837" w:rsidP="00952837">
      <w:pPr>
        <w:spacing w:before="100" w:beforeAutospacing="1" w:after="100" w:afterAutospacing="1" w:line="360" w:lineRule="auto"/>
        <w:ind w:firstLine="567"/>
        <w:contextualSpacing/>
        <w:jc w:val="both"/>
        <w:rPr>
          <w:rFonts w:eastAsia="Calibri"/>
        </w:rPr>
      </w:pPr>
      <w:r w:rsidRPr="009B6277">
        <w:rPr>
          <w:rFonts w:eastAsia="Calibri"/>
        </w:rPr>
        <w:t>Результаты выполнения работ учащимися агрегированы в общую базу</w:t>
      </w:r>
      <w:r>
        <w:rPr>
          <w:rFonts w:eastAsia="Calibri"/>
        </w:rPr>
        <w:t>.</w:t>
      </w:r>
      <w:r w:rsidRPr="009B6277">
        <w:rPr>
          <w:rFonts w:eastAsia="Calibri"/>
        </w:rPr>
        <w:t xml:space="preserve"> Данные были статистически обработаны. </w:t>
      </w:r>
      <w:r>
        <w:rPr>
          <w:rFonts w:eastAsia="Calibri"/>
        </w:rPr>
        <w:t>Для каждого задания с использованием методов классической теории тестирования получены следующие статистические данные:</w:t>
      </w:r>
    </w:p>
    <w:p w:rsidR="00952837" w:rsidRDefault="00952837" w:rsidP="00952837">
      <w:pPr>
        <w:numPr>
          <w:ilvl w:val="0"/>
          <w:numId w:val="73"/>
        </w:numPr>
        <w:spacing w:before="100" w:beforeAutospacing="1" w:after="100" w:afterAutospacing="1" w:line="360" w:lineRule="auto"/>
        <w:contextualSpacing/>
        <w:jc w:val="both"/>
        <w:rPr>
          <w:rFonts w:eastAsia="Calibri"/>
        </w:rPr>
      </w:pPr>
      <w:r>
        <w:rPr>
          <w:rFonts w:eastAsia="Calibri"/>
        </w:rPr>
        <w:t>Средний процент выполнения на каждый балл (от 0 до максимального балла за задание);</w:t>
      </w:r>
    </w:p>
    <w:p w:rsidR="00952837" w:rsidRDefault="00952837" w:rsidP="00952837">
      <w:pPr>
        <w:numPr>
          <w:ilvl w:val="0"/>
          <w:numId w:val="73"/>
        </w:numPr>
        <w:spacing w:before="100" w:beforeAutospacing="1" w:after="100" w:afterAutospacing="1" w:line="360" w:lineRule="auto"/>
        <w:contextualSpacing/>
        <w:jc w:val="both"/>
        <w:rPr>
          <w:rFonts w:eastAsia="Calibri"/>
        </w:rPr>
      </w:pPr>
      <w:r>
        <w:rPr>
          <w:rFonts w:eastAsia="Calibri"/>
        </w:rPr>
        <w:t>Точечно-биссериальный коэффициент корреляции на каждый балл  (от 0 до максимального балла за задание);</w:t>
      </w:r>
    </w:p>
    <w:p w:rsidR="00952837" w:rsidRDefault="00952837" w:rsidP="00952837">
      <w:pPr>
        <w:numPr>
          <w:ilvl w:val="0"/>
          <w:numId w:val="73"/>
        </w:numPr>
        <w:spacing w:before="100" w:beforeAutospacing="1" w:after="100" w:afterAutospacing="1" w:line="360" w:lineRule="auto"/>
        <w:contextualSpacing/>
        <w:jc w:val="both"/>
        <w:rPr>
          <w:rFonts w:eastAsia="Calibri"/>
        </w:rPr>
      </w:pPr>
      <w:r>
        <w:rPr>
          <w:rFonts w:eastAsia="Calibri"/>
        </w:rPr>
        <w:t>Средний процент выполнения задания;</w:t>
      </w:r>
    </w:p>
    <w:p w:rsidR="00952837" w:rsidRDefault="00952837" w:rsidP="00952837">
      <w:pPr>
        <w:numPr>
          <w:ilvl w:val="0"/>
          <w:numId w:val="73"/>
        </w:numPr>
        <w:spacing w:before="100" w:beforeAutospacing="1" w:after="100" w:afterAutospacing="1" w:line="360" w:lineRule="auto"/>
        <w:contextualSpacing/>
        <w:jc w:val="both"/>
        <w:rPr>
          <w:rFonts w:eastAsia="Calibri"/>
        </w:rPr>
      </w:pPr>
      <w:r>
        <w:rPr>
          <w:rFonts w:eastAsia="Calibri"/>
        </w:rPr>
        <w:t>Средний процент выполнения заданий группой обучающихся с низким уровнем подготовки (слабая группа);</w:t>
      </w:r>
    </w:p>
    <w:p w:rsidR="00952837" w:rsidRDefault="00952837" w:rsidP="00952837">
      <w:pPr>
        <w:numPr>
          <w:ilvl w:val="0"/>
          <w:numId w:val="73"/>
        </w:numPr>
        <w:spacing w:before="100" w:beforeAutospacing="1" w:after="100" w:afterAutospacing="1" w:line="360" w:lineRule="auto"/>
        <w:contextualSpacing/>
        <w:jc w:val="both"/>
        <w:rPr>
          <w:rFonts w:eastAsia="Calibri"/>
        </w:rPr>
      </w:pPr>
      <w:r>
        <w:rPr>
          <w:rFonts w:eastAsia="Calibri"/>
        </w:rPr>
        <w:t>Средний процент выполнения заданий группой обучающихся с высоким уровнем подготовки (сильная группа);</w:t>
      </w:r>
    </w:p>
    <w:p w:rsidR="00952837" w:rsidRDefault="00952837" w:rsidP="00952837">
      <w:pPr>
        <w:numPr>
          <w:ilvl w:val="0"/>
          <w:numId w:val="73"/>
        </w:numPr>
        <w:spacing w:before="100" w:beforeAutospacing="1" w:after="100" w:afterAutospacing="1" w:line="360" w:lineRule="auto"/>
        <w:contextualSpacing/>
        <w:jc w:val="both"/>
        <w:rPr>
          <w:rFonts w:eastAsia="Calibri"/>
        </w:rPr>
      </w:pPr>
      <w:r>
        <w:rPr>
          <w:rFonts w:eastAsia="Calibri"/>
        </w:rPr>
        <w:t xml:space="preserve">Коэффициент дискриминации. </w:t>
      </w:r>
    </w:p>
    <w:p w:rsidR="00952837" w:rsidRDefault="00952837" w:rsidP="00952837">
      <w:pPr>
        <w:spacing w:before="100" w:beforeAutospacing="1" w:after="100" w:afterAutospacing="1" w:line="360" w:lineRule="auto"/>
        <w:contextualSpacing/>
        <w:jc w:val="both"/>
        <w:rPr>
          <w:rFonts w:eastAsia="Calibri"/>
        </w:rPr>
      </w:pPr>
      <w:r>
        <w:rPr>
          <w:rFonts w:eastAsia="Calibri"/>
        </w:rPr>
        <w:t>Ниже представлены таблицы 4.3.2 – 4.3.11 с результатами выполнения заданий по каждому варианты для КИМ для 5, 6, 7. 8 и 9 классам</w:t>
      </w:r>
    </w:p>
    <w:p w:rsidR="00952837" w:rsidRDefault="00952837" w:rsidP="00952837">
      <w:pPr>
        <w:spacing w:before="100" w:beforeAutospacing="1" w:after="100" w:afterAutospacing="1" w:line="360" w:lineRule="auto"/>
        <w:contextualSpacing/>
        <w:jc w:val="center"/>
        <w:rPr>
          <w:rFonts w:eastAsia="Calibri"/>
          <w:b/>
        </w:rPr>
      </w:pPr>
      <w:r>
        <w:rPr>
          <w:rFonts w:eastAsia="Calibri"/>
          <w:b/>
        </w:rPr>
        <w:t xml:space="preserve">5 </w:t>
      </w:r>
      <w:r w:rsidRPr="0085382E">
        <w:rPr>
          <w:rFonts w:eastAsia="Calibri"/>
          <w:b/>
        </w:rPr>
        <w:t>класс</w:t>
      </w:r>
    </w:p>
    <w:p w:rsidR="00952837" w:rsidRPr="0085382E" w:rsidRDefault="00952837" w:rsidP="00952837">
      <w:pPr>
        <w:spacing w:before="100" w:beforeAutospacing="1" w:after="100" w:afterAutospacing="1" w:line="360" w:lineRule="auto"/>
        <w:ind w:left="375"/>
        <w:contextualSpacing/>
        <w:jc w:val="right"/>
        <w:rPr>
          <w:rFonts w:eastAsia="Calibri"/>
        </w:rPr>
      </w:pPr>
      <w:r>
        <w:rPr>
          <w:rFonts w:eastAsia="Calibri"/>
        </w:rPr>
        <w:t>Таблица 4.3.2</w:t>
      </w:r>
    </w:p>
    <w:p w:rsidR="00952837" w:rsidRDefault="00952837" w:rsidP="00952837">
      <w:pPr>
        <w:spacing w:before="100" w:beforeAutospacing="1" w:after="100" w:afterAutospacing="1" w:line="360" w:lineRule="auto"/>
        <w:ind w:firstLine="567"/>
        <w:contextualSpacing/>
        <w:rPr>
          <w:rFonts w:eastAsia="Calibri"/>
          <w:b/>
        </w:rPr>
      </w:pPr>
      <w:r>
        <w:rPr>
          <w:rFonts w:eastAsia="Calibri"/>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91"/>
        <w:gridCol w:w="591"/>
        <w:gridCol w:w="590"/>
        <w:gridCol w:w="590"/>
        <w:gridCol w:w="590"/>
        <w:gridCol w:w="590"/>
        <w:gridCol w:w="655"/>
        <w:gridCol w:w="653"/>
        <w:gridCol w:w="590"/>
        <w:gridCol w:w="590"/>
        <w:gridCol w:w="590"/>
        <w:gridCol w:w="590"/>
        <w:gridCol w:w="590"/>
        <w:gridCol w:w="590"/>
        <w:gridCol w:w="590"/>
      </w:tblGrid>
      <w:tr w:rsidR="00952837" w:rsidRPr="007B7E5A" w:rsidTr="004777DC">
        <w:trPr>
          <w:cantSplit/>
          <w:trHeight w:val="1134"/>
        </w:trPr>
        <w:tc>
          <w:tcPr>
            <w:tcW w:w="598"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Номер</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0 (%)</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1(%)</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2(%)</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3(%)</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4(%)</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5(%)</w:t>
            </w:r>
          </w:p>
        </w:tc>
        <w:tc>
          <w:tcPr>
            <w:tcW w:w="736"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ТБКК1</w:t>
            </w:r>
          </w:p>
        </w:tc>
        <w:tc>
          <w:tcPr>
            <w:tcW w:w="73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ТБКК2</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ТБКК4</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ТБКК5</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ТБКК6</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%вып_ср</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%вып_слаб</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%вып_сильн</w:t>
            </w:r>
          </w:p>
        </w:tc>
        <w:tc>
          <w:tcPr>
            <w:tcW w:w="599"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КД</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lastRenderedPageBreak/>
              <w:t>1</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21</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13</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17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32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15</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-0.37</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-0.57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0.02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0.38</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0.46</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60.2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27.9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87.7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59.8</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t>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14</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86</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-0.39</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0.39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85.5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68.6</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96.9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28.3</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t>3</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35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-0.44</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0.44</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64.5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38.2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88.1</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49.9</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t>4</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44</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56</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-0.45</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0.45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56.1</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29.1</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83.2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54</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t>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23</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77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-0.49</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0.49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76.7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49.9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95.9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46</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t>6</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35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-0.5</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0.5</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64.8</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33.7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91.7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58</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t>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31</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-0.53</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0.53</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69.2</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34.7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94.3</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59.6</w:t>
            </w:r>
          </w:p>
        </w:tc>
      </w:tr>
      <w:tr w:rsidR="00952837" w:rsidRPr="007B7E5A" w:rsidTr="004777DC">
        <w:trPr>
          <w:trHeight w:val="300"/>
        </w:trPr>
        <w:tc>
          <w:tcPr>
            <w:tcW w:w="598" w:type="dxa"/>
            <w:shd w:val="clear" w:color="auto" w:fill="auto"/>
            <w:noWrap/>
            <w:hideMark/>
          </w:tcPr>
          <w:p w:rsidR="00952837" w:rsidRPr="007B7E5A" w:rsidRDefault="00952837" w:rsidP="004777DC">
            <w:pPr>
              <w:spacing w:after="200"/>
              <w:rPr>
                <w:sz w:val="20"/>
                <w:szCs w:val="20"/>
              </w:rPr>
            </w:pPr>
            <w:r w:rsidRPr="007B7E5A">
              <w:rPr>
                <w:sz w:val="20"/>
                <w:szCs w:val="20"/>
              </w:rPr>
              <w:t>8</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23</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77</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736" w:type="dxa"/>
            <w:shd w:val="clear" w:color="auto" w:fill="auto"/>
            <w:noWrap/>
            <w:hideMark/>
          </w:tcPr>
          <w:p w:rsidR="00952837" w:rsidRPr="007B7E5A" w:rsidRDefault="00952837" w:rsidP="004777DC">
            <w:pPr>
              <w:spacing w:after="200"/>
              <w:rPr>
                <w:sz w:val="20"/>
                <w:szCs w:val="20"/>
              </w:rPr>
            </w:pPr>
            <w:r w:rsidRPr="007B7E5A">
              <w:rPr>
                <w:sz w:val="20"/>
                <w:szCs w:val="20"/>
              </w:rPr>
              <w:t>-0.49</w:t>
            </w:r>
          </w:p>
        </w:tc>
        <w:tc>
          <w:tcPr>
            <w:tcW w:w="733" w:type="dxa"/>
            <w:shd w:val="clear" w:color="auto" w:fill="auto"/>
            <w:noWrap/>
            <w:hideMark/>
          </w:tcPr>
          <w:p w:rsidR="00952837" w:rsidRPr="007B7E5A" w:rsidRDefault="00952837" w:rsidP="004777DC">
            <w:pPr>
              <w:spacing w:after="200"/>
              <w:rPr>
                <w:sz w:val="20"/>
                <w:szCs w:val="20"/>
              </w:rPr>
            </w:pPr>
            <w:r w:rsidRPr="007B7E5A">
              <w:rPr>
                <w:sz w:val="20"/>
                <w:szCs w:val="20"/>
              </w:rPr>
              <w:t>0.49</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76.6</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48.1</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96.4</w:t>
            </w:r>
          </w:p>
        </w:tc>
        <w:tc>
          <w:tcPr>
            <w:tcW w:w="599" w:type="dxa"/>
            <w:shd w:val="clear" w:color="auto" w:fill="auto"/>
            <w:noWrap/>
            <w:hideMark/>
          </w:tcPr>
          <w:p w:rsidR="00952837" w:rsidRPr="007B7E5A" w:rsidRDefault="00952837" w:rsidP="004777DC">
            <w:pPr>
              <w:spacing w:after="200"/>
              <w:rPr>
                <w:sz w:val="20"/>
                <w:szCs w:val="20"/>
              </w:rPr>
            </w:pPr>
            <w:r w:rsidRPr="007B7E5A">
              <w:rPr>
                <w:sz w:val="20"/>
                <w:szCs w:val="20"/>
              </w:rPr>
              <w:t>48.2</w:t>
            </w:r>
          </w:p>
        </w:tc>
      </w:tr>
    </w:tbl>
    <w:p w:rsidR="00952837" w:rsidRDefault="00952837" w:rsidP="00952837">
      <w:pPr>
        <w:spacing w:before="100" w:beforeAutospacing="1" w:after="100" w:afterAutospacing="1" w:line="360" w:lineRule="auto"/>
        <w:ind w:firstLine="567"/>
        <w:contextualSpacing/>
        <w:rPr>
          <w:rFonts w:eastAsia="Calibri"/>
          <w:b/>
        </w:rPr>
      </w:pPr>
    </w:p>
    <w:p w:rsidR="00952837" w:rsidRPr="0085382E" w:rsidRDefault="00952837" w:rsidP="00952837">
      <w:pPr>
        <w:spacing w:before="100" w:beforeAutospacing="1" w:after="100" w:afterAutospacing="1" w:line="360" w:lineRule="auto"/>
        <w:ind w:left="375"/>
        <w:contextualSpacing/>
        <w:jc w:val="right"/>
        <w:rPr>
          <w:rFonts w:eastAsia="Calibri"/>
        </w:rPr>
      </w:pPr>
      <w:r>
        <w:rPr>
          <w:rFonts w:eastAsia="Calibri"/>
        </w:rPr>
        <w:t>Таблица 4.3.3</w:t>
      </w:r>
    </w:p>
    <w:p w:rsidR="00952837" w:rsidRDefault="00952837" w:rsidP="00952837">
      <w:pPr>
        <w:spacing w:before="100" w:beforeAutospacing="1" w:after="100" w:afterAutospacing="1" w:line="360" w:lineRule="auto"/>
        <w:ind w:firstLine="567"/>
        <w:contextualSpacing/>
        <w:rPr>
          <w:rFonts w:eastAsia="Calibri"/>
          <w:b/>
        </w:rPr>
      </w:pPr>
      <w:r>
        <w:rPr>
          <w:rFonts w:eastAsia="Calibri"/>
          <w:b/>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83"/>
        <w:gridCol w:w="583"/>
        <w:gridCol w:w="583"/>
        <w:gridCol w:w="582"/>
        <w:gridCol w:w="582"/>
        <w:gridCol w:w="582"/>
        <w:gridCol w:w="806"/>
        <w:gridCol w:w="582"/>
        <w:gridCol w:w="582"/>
        <w:gridCol w:w="582"/>
        <w:gridCol w:w="582"/>
        <w:gridCol w:w="582"/>
        <w:gridCol w:w="582"/>
        <w:gridCol w:w="582"/>
        <w:gridCol w:w="613"/>
      </w:tblGrid>
      <w:tr w:rsidR="00952837" w:rsidRPr="007B7E5A" w:rsidTr="004777DC">
        <w:trPr>
          <w:cantSplit/>
          <w:trHeight w:val="1134"/>
        </w:trPr>
        <w:tc>
          <w:tcPr>
            <w:tcW w:w="594"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Номер</w:t>
            </w:r>
          </w:p>
        </w:tc>
        <w:tc>
          <w:tcPr>
            <w:tcW w:w="594"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0(%)</w:t>
            </w:r>
          </w:p>
        </w:tc>
        <w:tc>
          <w:tcPr>
            <w:tcW w:w="594"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1(%)</w:t>
            </w:r>
          </w:p>
        </w:tc>
        <w:tc>
          <w:tcPr>
            <w:tcW w:w="594"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2(%)</w:t>
            </w:r>
          </w:p>
        </w:tc>
        <w:tc>
          <w:tcPr>
            <w:tcW w:w="594"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3(%)</w:t>
            </w:r>
          </w:p>
        </w:tc>
        <w:tc>
          <w:tcPr>
            <w:tcW w:w="594"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4(%)</w:t>
            </w:r>
          </w:p>
        </w:tc>
        <w:tc>
          <w:tcPr>
            <w:tcW w:w="51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5(%)</w:t>
            </w:r>
          </w:p>
        </w:tc>
        <w:tc>
          <w:tcPr>
            <w:tcW w:w="930"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ТБКК1</w:t>
            </w:r>
          </w:p>
        </w:tc>
        <w:tc>
          <w:tcPr>
            <w:tcW w:w="59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ТБКК2</w:t>
            </w:r>
          </w:p>
        </w:tc>
        <w:tc>
          <w:tcPr>
            <w:tcW w:w="59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ТБКК4</w:t>
            </w:r>
          </w:p>
        </w:tc>
        <w:tc>
          <w:tcPr>
            <w:tcW w:w="59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ТБКК5</w:t>
            </w:r>
          </w:p>
        </w:tc>
        <w:tc>
          <w:tcPr>
            <w:tcW w:w="59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ТБКК6</w:t>
            </w:r>
          </w:p>
        </w:tc>
        <w:tc>
          <w:tcPr>
            <w:tcW w:w="59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%вып_ср</w:t>
            </w:r>
          </w:p>
        </w:tc>
        <w:tc>
          <w:tcPr>
            <w:tcW w:w="59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%вып_слаб</w:t>
            </w:r>
          </w:p>
        </w:tc>
        <w:tc>
          <w:tcPr>
            <w:tcW w:w="593"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%вып_сильн</w:t>
            </w:r>
          </w:p>
        </w:tc>
        <w:tc>
          <w:tcPr>
            <w:tcW w:w="696" w:type="dxa"/>
            <w:shd w:val="clear" w:color="auto" w:fill="auto"/>
            <w:noWrap/>
            <w:textDirection w:val="btLr"/>
            <w:hideMark/>
          </w:tcPr>
          <w:p w:rsidR="00952837" w:rsidRPr="007B7E5A" w:rsidRDefault="00952837" w:rsidP="004777DC">
            <w:pPr>
              <w:spacing w:after="200"/>
              <w:ind w:left="113" w:right="113"/>
              <w:rPr>
                <w:bCs/>
                <w:sz w:val="20"/>
                <w:szCs w:val="20"/>
              </w:rPr>
            </w:pPr>
            <w:r w:rsidRPr="007B7E5A">
              <w:rPr>
                <w:bCs/>
                <w:sz w:val="20"/>
                <w:szCs w:val="20"/>
              </w:rPr>
              <w:t>КД</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1</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2</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20</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14</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17</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33</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14</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-0.32</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-0.6</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-0.01</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0.4</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0.47</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60.5</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28.3</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88.1</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59.8</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2</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4</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96</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-0.31</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0.31</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95.9</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89.1</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99.4</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10.4</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3</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9</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91</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-0.36</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0.36</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91.4</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79.4</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99</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19.6</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4</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38</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62</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-0.49</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0.49</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62.4</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32.2</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90.5</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58.3</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5</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36</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64</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-0.48</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0.48</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64.1</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34.5</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89.9</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55.4</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6</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37</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63</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-0.5</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0.5</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62.9</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31.1</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89.9</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58.7</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7</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48</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52</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-0.5</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0.5</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52.4</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21.2</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84.4</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63.2</w:t>
            </w:r>
          </w:p>
        </w:tc>
      </w:tr>
      <w:tr w:rsidR="00952837" w:rsidRPr="007B7E5A" w:rsidTr="004777DC">
        <w:trPr>
          <w:trHeight w:val="300"/>
        </w:trPr>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8</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18</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82</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4"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1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930" w:type="dxa"/>
            <w:shd w:val="clear" w:color="auto" w:fill="auto"/>
            <w:noWrap/>
            <w:hideMark/>
          </w:tcPr>
          <w:p w:rsidR="00952837" w:rsidRPr="007B7E5A" w:rsidRDefault="00952837" w:rsidP="004777DC">
            <w:pPr>
              <w:spacing w:after="200"/>
              <w:rPr>
                <w:sz w:val="20"/>
                <w:szCs w:val="20"/>
              </w:rPr>
            </w:pPr>
            <w:r w:rsidRPr="007B7E5A">
              <w:rPr>
                <w:sz w:val="20"/>
                <w:szCs w:val="20"/>
              </w:rPr>
              <w:t>-0.44</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0.44</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 </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81.6</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58.7</w:t>
            </w:r>
          </w:p>
        </w:tc>
        <w:tc>
          <w:tcPr>
            <w:tcW w:w="593" w:type="dxa"/>
            <w:shd w:val="clear" w:color="auto" w:fill="auto"/>
            <w:noWrap/>
            <w:hideMark/>
          </w:tcPr>
          <w:p w:rsidR="00952837" w:rsidRPr="007B7E5A" w:rsidRDefault="00952837" w:rsidP="004777DC">
            <w:pPr>
              <w:spacing w:after="200"/>
              <w:rPr>
                <w:sz w:val="20"/>
                <w:szCs w:val="20"/>
              </w:rPr>
            </w:pPr>
            <w:r w:rsidRPr="007B7E5A">
              <w:rPr>
                <w:sz w:val="20"/>
                <w:szCs w:val="20"/>
              </w:rPr>
              <w:t>96.3</w:t>
            </w:r>
          </w:p>
        </w:tc>
        <w:tc>
          <w:tcPr>
            <w:tcW w:w="696" w:type="dxa"/>
            <w:shd w:val="clear" w:color="auto" w:fill="auto"/>
            <w:noWrap/>
            <w:hideMark/>
          </w:tcPr>
          <w:p w:rsidR="00952837" w:rsidRPr="007B7E5A" w:rsidRDefault="00952837" w:rsidP="004777DC">
            <w:pPr>
              <w:spacing w:after="200"/>
              <w:rPr>
                <w:sz w:val="20"/>
                <w:szCs w:val="20"/>
              </w:rPr>
            </w:pPr>
            <w:r w:rsidRPr="007B7E5A">
              <w:rPr>
                <w:sz w:val="20"/>
                <w:szCs w:val="20"/>
              </w:rPr>
              <w:t>37.6</w:t>
            </w:r>
          </w:p>
        </w:tc>
      </w:tr>
    </w:tbl>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r>
        <w:rPr>
          <w:rFonts w:eastAsia="Calibri"/>
          <w:b/>
        </w:rPr>
        <w:t>6</w:t>
      </w:r>
      <w:r w:rsidRPr="0085382E">
        <w:rPr>
          <w:rFonts w:eastAsia="Calibri"/>
          <w:b/>
        </w:rPr>
        <w:t xml:space="preserve"> класс</w:t>
      </w:r>
    </w:p>
    <w:p w:rsidR="00952837" w:rsidRPr="0085382E" w:rsidRDefault="00952837" w:rsidP="00952837">
      <w:pPr>
        <w:spacing w:before="100" w:beforeAutospacing="1" w:after="100" w:afterAutospacing="1" w:line="360" w:lineRule="auto"/>
        <w:ind w:left="375"/>
        <w:contextualSpacing/>
        <w:jc w:val="right"/>
        <w:rPr>
          <w:rFonts w:eastAsia="Calibri"/>
        </w:rPr>
      </w:pPr>
      <w:r>
        <w:rPr>
          <w:rFonts w:eastAsia="Calibri"/>
        </w:rPr>
        <w:t>Таблица 4.3.4</w:t>
      </w:r>
    </w:p>
    <w:p w:rsidR="00952837" w:rsidRPr="0085382E" w:rsidRDefault="00952837" w:rsidP="00952837">
      <w:pPr>
        <w:spacing w:before="100" w:beforeAutospacing="1" w:after="100" w:afterAutospacing="1" w:line="360" w:lineRule="auto"/>
        <w:ind w:firstLine="567"/>
        <w:contextualSpacing/>
        <w:rPr>
          <w:rFonts w:eastAsia="Calibri"/>
          <w:b/>
        </w:rPr>
      </w:pPr>
      <w:r>
        <w:rPr>
          <w:rFonts w:eastAsia="Calibri"/>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698"/>
        <w:gridCol w:w="698"/>
        <w:gridCol w:w="698"/>
        <w:gridCol w:w="873"/>
        <w:gridCol w:w="873"/>
        <w:gridCol w:w="873"/>
        <w:gridCol w:w="952"/>
        <w:gridCol w:w="1129"/>
        <w:gridCol w:w="1235"/>
        <w:gridCol w:w="808"/>
      </w:tblGrid>
      <w:tr w:rsidR="00952837" w:rsidRPr="007B7E5A" w:rsidTr="004777DC">
        <w:trPr>
          <w:cantSplit/>
          <w:trHeight w:val="1134"/>
        </w:trPr>
        <w:tc>
          <w:tcPr>
            <w:tcW w:w="759"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Номер</w:t>
            </w:r>
          </w:p>
        </w:tc>
        <w:tc>
          <w:tcPr>
            <w:tcW w:w="704"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0б(%)</w:t>
            </w:r>
          </w:p>
        </w:tc>
        <w:tc>
          <w:tcPr>
            <w:tcW w:w="704"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1б(%)</w:t>
            </w:r>
          </w:p>
        </w:tc>
        <w:tc>
          <w:tcPr>
            <w:tcW w:w="704"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2б(%)</w:t>
            </w:r>
          </w:p>
        </w:tc>
        <w:tc>
          <w:tcPr>
            <w:tcW w:w="90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ТБКК0б</w:t>
            </w:r>
          </w:p>
        </w:tc>
        <w:tc>
          <w:tcPr>
            <w:tcW w:w="90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ТБКК1б</w:t>
            </w:r>
          </w:p>
        </w:tc>
        <w:tc>
          <w:tcPr>
            <w:tcW w:w="90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ТБКК2б</w:t>
            </w:r>
          </w:p>
        </w:tc>
        <w:tc>
          <w:tcPr>
            <w:tcW w:w="986"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%вып_ср</w:t>
            </w:r>
          </w:p>
        </w:tc>
        <w:tc>
          <w:tcPr>
            <w:tcW w:w="1171"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%вып_слаб</w:t>
            </w:r>
          </w:p>
        </w:tc>
        <w:tc>
          <w:tcPr>
            <w:tcW w:w="1282"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%вып_сильн</w:t>
            </w:r>
          </w:p>
        </w:tc>
        <w:tc>
          <w:tcPr>
            <w:tcW w:w="835"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КД</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1</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31</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55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-0.2</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70.7</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45.7</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91.2</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45.6</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2</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27</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73</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-0.36</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0.36</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73</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52.8</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90.2</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37.5</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3</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45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55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54.6</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21.3</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84.6</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63.3</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lastRenderedPageBreak/>
              <w:t>4</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33</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67</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66.9</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42.3</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89.1</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46.7</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25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75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74.8</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45.2</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95.4</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50.3</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6</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27</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73</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72.7</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48.6</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91.6</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43</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7</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15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85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84.8</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62.2</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97.4</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35.2</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8</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47</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53</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52.7</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22.6</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82.9</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60.3</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9</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59</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29</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11</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0.25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26</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6.5</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54.5</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48</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10</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39</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61</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60.8</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24.1</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89.6</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65.5</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11</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35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65</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65.1</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34.5</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89.6</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55.1</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46</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54</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53.6</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24.3</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81.3</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56.9</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13</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34</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66</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65.6</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27</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93.2</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66.2</w:t>
            </w:r>
          </w:p>
        </w:tc>
      </w:tr>
      <w:tr w:rsidR="00952837" w:rsidRPr="007B7E5A" w:rsidTr="004777DC">
        <w:trPr>
          <w:trHeight w:val="300"/>
        </w:trPr>
        <w:tc>
          <w:tcPr>
            <w:tcW w:w="759"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69</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31</w:t>
            </w:r>
          </w:p>
        </w:tc>
        <w:tc>
          <w:tcPr>
            <w:tcW w:w="704"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-0.35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0.35</w:t>
            </w:r>
          </w:p>
        </w:tc>
        <w:tc>
          <w:tcPr>
            <w:tcW w:w="90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31.2</w:t>
            </w:r>
          </w:p>
        </w:tc>
        <w:tc>
          <w:tcPr>
            <w:tcW w:w="1171" w:type="dxa"/>
            <w:shd w:val="clear" w:color="auto" w:fill="auto"/>
            <w:noWrap/>
            <w:hideMark/>
          </w:tcPr>
          <w:p w:rsidR="00952837" w:rsidRPr="007B7E5A" w:rsidRDefault="00952837" w:rsidP="004777DC">
            <w:pPr>
              <w:spacing w:after="200" w:line="276" w:lineRule="auto"/>
            </w:pPr>
            <w:r w:rsidRPr="007B7E5A">
              <w:rPr>
                <w:sz w:val="22"/>
                <w:szCs w:val="22"/>
              </w:rPr>
              <w:t>13.2</w:t>
            </w:r>
          </w:p>
        </w:tc>
        <w:tc>
          <w:tcPr>
            <w:tcW w:w="1282" w:type="dxa"/>
            <w:shd w:val="clear" w:color="auto" w:fill="auto"/>
            <w:noWrap/>
            <w:hideMark/>
          </w:tcPr>
          <w:p w:rsidR="00952837" w:rsidRPr="007B7E5A" w:rsidRDefault="00952837" w:rsidP="004777DC">
            <w:pPr>
              <w:spacing w:after="200" w:line="276" w:lineRule="auto"/>
            </w:pPr>
            <w:r w:rsidRPr="007B7E5A">
              <w:rPr>
                <w:sz w:val="22"/>
                <w:szCs w:val="22"/>
              </w:rPr>
              <w:t>53.1</w:t>
            </w:r>
          </w:p>
        </w:tc>
        <w:tc>
          <w:tcPr>
            <w:tcW w:w="835" w:type="dxa"/>
            <w:shd w:val="clear" w:color="auto" w:fill="auto"/>
            <w:noWrap/>
            <w:hideMark/>
          </w:tcPr>
          <w:p w:rsidR="00952837" w:rsidRPr="007B7E5A" w:rsidRDefault="00952837" w:rsidP="004777DC">
            <w:pPr>
              <w:spacing w:after="200" w:line="276" w:lineRule="auto"/>
            </w:pPr>
            <w:r w:rsidRPr="007B7E5A">
              <w:rPr>
                <w:sz w:val="22"/>
                <w:szCs w:val="22"/>
              </w:rPr>
              <w:t>39.9</w:t>
            </w:r>
          </w:p>
        </w:tc>
      </w:tr>
    </w:tbl>
    <w:p w:rsidR="00952837" w:rsidRDefault="00952837" w:rsidP="00952837">
      <w:pPr>
        <w:spacing w:before="100" w:beforeAutospacing="1" w:after="100" w:afterAutospacing="1" w:line="360" w:lineRule="auto"/>
        <w:ind w:firstLine="567"/>
        <w:contextualSpacing/>
        <w:rPr>
          <w:rFonts w:eastAsia="Calibri"/>
          <w:b/>
        </w:rPr>
      </w:pPr>
    </w:p>
    <w:p w:rsidR="00952837" w:rsidRPr="0085382E" w:rsidRDefault="00952837" w:rsidP="00952837">
      <w:pPr>
        <w:spacing w:before="100" w:beforeAutospacing="1" w:after="100" w:afterAutospacing="1" w:line="360" w:lineRule="auto"/>
        <w:ind w:left="375"/>
        <w:contextualSpacing/>
        <w:jc w:val="right"/>
        <w:rPr>
          <w:rFonts w:eastAsia="Calibri"/>
        </w:rPr>
      </w:pPr>
      <w:r>
        <w:rPr>
          <w:rFonts w:eastAsia="Calibri"/>
        </w:rPr>
        <w:t>Таблица 4.3.5</w:t>
      </w:r>
    </w:p>
    <w:p w:rsidR="00952837" w:rsidRPr="0085382E" w:rsidRDefault="00952837" w:rsidP="00952837">
      <w:pPr>
        <w:spacing w:before="100" w:beforeAutospacing="1" w:after="100" w:afterAutospacing="1" w:line="360" w:lineRule="auto"/>
        <w:ind w:firstLine="567"/>
        <w:contextualSpacing/>
        <w:rPr>
          <w:rFonts w:eastAsia="Calibri"/>
          <w:b/>
        </w:rPr>
      </w:pPr>
      <w:r>
        <w:rPr>
          <w:rFonts w:eastAsia="Calibri"/>
          <w:b/>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13"/>
        <w:gridCol w:w="713"/>
        <w:gridCol w:w="713"/>
        <w:gridCol w:w="856"/>
        <w:gridCol w:w="856"/>
        <w:gridCol w:w="856"/>
        <w:gridCol w:w="933"/>
        <w:gridCol w:w="1105"/>
        <w:gridCol w:w="945"/>
        <w:gridCol w:w="1169"/>
      </w:tblGrid>
      <w:tr w:rsidR="00952837" w:rsidRPr="007B7E5A" w:rsidTr="004777DC">
        <w:trPr>
          <w:cantSplit/>
          <w:trHeight w:val="1134"/>
        </w:trPr>
        <w:tc>
          <w:tcPr>
            <w:tcW w:w="713"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Номер</w:t>
            </w:r>
          </w:p>
        </w:tc>
        <w:tc>
          <w:tcPr>
            <w:tcW w:w="713"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0б(%)</w:t>
            </w:r>
          </w:p>
        </w:tc>
        <w:tc>
          <w:tcPr>
            <w:tcW w:w="713"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1б(%)</w:t>
            </w:r>
          </w:p>
        </w:tc>
        <w:tc>
          <w:tcPr>
            <w:tcW w:w="713"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2б(%)</w:t>
            </w:r>
          </w:p>
        </w:tc>
        <w:tc>
          <w:tcPr>
            <w:tcW w:w="866"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ТБКК0б</w:t>
            </w:r>
          </w:p>
        </w:tc>
        <w:tc>
          <w:tcPr>
            <w:tcW w:w="866"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ТБКК1б</w:t>
            </w:r>
          </w:p>
        </w:tc>
        <w:tc>
          <w:tcPr>
            <w:tcW w:w="866"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ТБКК2б</w:t>
            </w:r>
          </w:p>
        </w:tc>
        <w:tc>
          <w:tcPr>
            <w:tcW w:w="945"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%вып_ср</w:t>
            </w:r>
          </w:p>
        </w:tc>
        <w:tc>
          <w:tcPr>
            <w:tcW w:w="1120"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%вып_слаб</w:t>
            </w:r>
          </w:p>
        </w:tc>
        <w:tc>
          <w:tcPr>
            <w:tcW w:w="957"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%вып_сильн</w:t>
            </w:r>
          </w:p>
        </w:tc>
        <w:tc>
          <w:tcPr>
            <w:tcW w:w="1185" w:type="dxa"/>
            <w:shd w:val="clear" w:color="auto" w:fill="auto"/>
            <w:noWrap/>
            <w:textDirection w:val="btLr"/>
            <w:hideMark/>
          </w:tcPr>
          <w:p w:rsidR="00952837" w:rsidRPr="007B7E5A" w:rsidRDefault="00952837" w:rsidP="004777DC">
            <w:pPr>
              <w:spacing w:after="200" w:line="276" w:lineRule="auto"/>
              <w:ind w:left="113" w:right="113"/>
              <w:rPr>
                <w:b/>
                <w:bCs/>
              </w:rPr>
            </w:pPr>
            <w:r w:rsidRPr="007B7E5A">
              <w:rPr>
                <w:b/>
                <w:bCs/>
                <w:sz w:val="22"/>
                <w:szCs w:val="22"/>
              </w:rPr>
              <w:t>КД</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10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61</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-0.38</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-0.24</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75.3</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51.2</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92.9</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41.7</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67</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35.6</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92.3</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56.6</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68.1</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37.3</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92.2</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54.8</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67.9</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43</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89.6</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46.5</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-0.53</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0.53</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54.1</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20.4</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87.1</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66.7</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78.2</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48.3</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97.1</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48.8</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16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84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83.5</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58.9</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98.4</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39.5</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18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82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82.3</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56.2</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97.7</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41.5</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30</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0.02</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49.9</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19.4</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81.7</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62.3</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10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54</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16.7</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88.1</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71.4</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11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55.5</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24.2</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84.7</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60.5</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-0.37</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0.37</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35.6</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15.7</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59.9</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44.3</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t>13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-0.55</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0.55</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47.6</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12.9</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83.8</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70.9</w:t>
            </w:r>
          </w:p>
        </w:tc>
      </w:tr>
      <w:tr w:rsidR="00952837" w:rsidRPr="007B7E5A" w:rsidTr="004777DC">
        <w:trPr>
          <w:trHeight w:val="300"/>
        </w:trPr>
        <w:tc>
          <w:tcPr>
            <w:tcW w:w="713" w:type="dxa"/>
            <w:shd w:val="clear" w:color="auto" w:fill="auto"/>
            <w:noWrap/>
            <w:hideMark/>
          </w:tcPr>
          <w:p w:rsidR="00952837" w:rsidRPr="007B7E5A" w:rsidRDefault="00952837" w:rsidP="004777DC">
            <w:pPr>
              <w:spacing w:after="200" w:line="276" w:lineRule="auto"/>
            </w:pPr>
            <w:r w:rsidRPr="007B7E5A">
              <w:rPr>
                <w:sz w:val="22"/>
                <w:szCs w:val="22"/>
              </w:rPr>
              <w:lastRenderedPageBreak/>
              <w:t>14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66" w:type="dxa"/>
            <w:shd w:val="clear" w:color="auto" w:fill="auto"/>
            <w:noWrap/>
            <w:hideMark/>
          </w:tcPr>
          <w:p w:rsidR="00952837" w:rsidRPr="007B7E5A" w:rsidRDefault="00952837" w:rsidP="004777DC">
            <w:pPr>
              <w:spacing w:after="200" w:line="276" w:lineRule="auto"/>
            </w:pPr>
            <w:r w:rsidRPr="007B7E5A">
              <w:rPr>
                <w:sz w:val="22"/>
                <w:szCs w:val="22"/>
              </w:rPr>
              <w:t> </w:t>
            </w:r>
          </w:p>
        </w:tc>
        <w:tc>
          <w:tcPr>
            <w:tcW w:w="945" w:type="dxa"/>
            <w:shd w:val="clear" w:color="auto" w:fill="auto"/>
            <w:noWrap/>
            <w:hideMark/>
          </w:tcPr>
          <w:p w:rsidR="00952837" w:rsidRPr="007B7E5A" w:rsidRDefault="00952837" w:rsidP="004777DC">
            <w:pPr>
              <w:spacing w:after="200" w:line="276" w:lineRule="auto"/>
            </w:pPr>
            <w:r w:rsidRPr="007B7E5A">
              <w:rPr>
                <w:sz w:val="22"/>
                <w:szCs w:val="22"/>
              </w:rPr>
              <w:t>53</w:t>
            </w:r>
          </w:p>
        </w:tc>
        <w:tc>
          <w:tcPr>
            <w:tcW w:w="1120" w:type="dxa"/>
            <w:shd w:val="clear" w:color="auto" w:fill="auto"/>
            <w:noWrap/>
            <w:hideMark/>
          </w:tcPr>
          <w:p w:rsidR="00952837" w:rsidRPr="007B7E5A" w:rsidRDefault="00952837" w:rsidP="004777DC">
            <w:pPr>
              <w:spacing w:after="200" w:line="276" w:lineRule="auto"/>
            </w:pPr>
            <w:r w:rsidRPr="007B7E5A">
              <w:rPr>
                <w:sz w:val="22"/>
                <w:szCs w:val="22"/>
              </w:rPr>
              <w:t>22.4</w:t>
            </w:r>
          </w:p>
        </w:tc>
        <w:tc>
          <w:tcPr>
            <w:tcW w:w="957" w:type="dxa"/>
            <w:shd w:val="clear" w:color="auto" w:fill="auto"/>
            <w:noWrap/>
            <w:hideMark/>
          </w:tcPr>
          <w:p w:rsidR="00952837" w:rsidRPr="007B7E5A" w:rsidRDefault="00952837" w:rsidP="004777DC">
            <w:pPr>
              <w:spacing w:after="200" w:line="276" w:lineRule="auto"/>
            </w:pPr>
            <w:r w:rsidRPr="007B7E5A">
              <w:rPr>
                <w:sz w:val="22"/>
                <w:szCs w:val="22"/>
              </w:rPr>
              <w:t>83</w:t>
            </w:r>
          </w:p>
        </w:tc>
        <w:tc>
          <w:tcPr>
            <w:tcW w:w="1185" w:type="dxa"/>
            <w:shd w:val="clear" w:color="auto" w:fill="auto"/>
            <w:noWrap/>
            <w:hideMark/>
          </w:tcPr>
          <w:p w:rsidR="00952837" w:rsidRPr="007B7E5A" w:rsidRDefault="00952837" w:rsidP="004777DC">
            <w:pPr>
              <w:spacing w:after="200" w:line="276" w:lineRule="auto"/>
            </w:pPr>
            <w:r w:rsidRPr="007B7E5A">
              <w:rPr>
                <w:sz w:val="22"/>
                <w:szCs w:val="22"/>
              </w:rPr>
              <w:t>60.6</w:t>
            </w:r>
          </w:p>
        </w:tc>
      </w:tr>
    </w:tbl>
    <w:p w:rsidR="00952837" w:rsidRDefault="00952837" w:rsidP="00952837">
      <w:pPr>
        <w:spacing w:before="100" w:beforeAutospacing="1" w:after="100" w:afterAutospacing="1" w:line="360" w:lineRule="auto"/>
        <w:ind w:firstLine="567"/>
        <w:contextualSpacing/>
        <w:jc w:val="center"/>
        <w:rPr>
          <w:rFonts w:eastAsia="Calibri"/>
          <w:b/>
        </w:rPr>
      </w:pPr>
      <w:r>
        <w:rPr>
          <w:rFonts w:eastAsia="Calibri"/>
          <w:b/>
        </w:rPr>
        <w:t>7</w:t>
      </w:r>
      <w:r w:rsidRPr="0085382E">
        <w:rPr>
          <w:rFonts w:eastAsia="Calibri"/>
          <w:b/>
        </w:rPr>
        <w:t xml:space="preserve"> класс</w:t>
      </w:r>
    </w:p>
    <w:p w:rsidR="00952837" w:rsidRPr="00823AF1" w:rsidRDefault="00952837" w:rsidP="00952837">
      <w:pPr>
        <w:spacing w:before="100" w:beforeAutospacing="1" w:after="100" w:afterAutospacing="1" w:line="360" w:lineRule="auto"/>
        <w:ind w:left="375"/>
        <w:contextualSpacing/>
        <w:jc w:val="right"/>
        <w:rPr>
          <w:rFonts w:eastAsia="Calibri"/>
        </w:rPr>
      </w:pPr>
      <w:r>
        <w:rPr>
          <w:rFonts w:eastAsia="Calibri"/>
        </w:rPr>
        <w:t>Таблица 4.3.6</w:t>
      </w:r>
    </w:p>
    <w:p w:rsidR="00952837" w:rsidRPr="0085382E" w:rsidRDefault="00952837" w:rsidP="00952837">
      <w:pPr>
        <w:spacing w:before="100" w:beforeAutospacing="1" w:after="100" w:afterAutospacing="1" w:line="360" w:lineRule="auto"/>
        <w:ind w:firstLine="567"/>
        <w:contextualSpacing/>
        <w:rPr>
          <w:rFonts w:eastAsia="Calibri"/>
          <w:b/>
        </w:rPr>
      </w:pPr>
      <w:r>
        <w:rPr>
          <w:rFonts w:eastAsia="Calibri"/>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856"/>
        <w:gridCol w:w="721"/>
        <w:gridCol w:w="721"/>
        <w:gridCol w:w="878"/>
        <w:gridCol w:w="878"/>
        <w:gridCol w:w="958"/>
        <w:gridCol w:w="1136"/>
        <w:gridCol w:w="853"/>
        <w:gridCol w:w="851"/>
      </w:tblGrid>
      <w:tr w:rsidR="00952837" w:rsidRPr="007B7E5A" w:rsidTr="004777DC">
        <w:trPr>
          <w:cantSplit/>
          <w:trHeight w:val="1134"/>
        </w:trPr>
        <w:tc>
          <w:tcPr>
            <w:tcW w:w="740"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Номер</w:t>
            </w:r>
          </w:p>
        </w:tc>
        <w:tc>
          <w:tcPr>
            <w:tcW w:w="856"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Задание</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0б(%)</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1б(%)</w:t>
            </w:r>
          </w:p>
        </w:tc>
        <w:tc>
          <w:tcPr>
            <w:tcW w:w="878"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ТБКК0б</w:t>
            </w:r>
          </w:p>
        </w:tc>
        <w:tc>
          <w:tcPr>
            <w:tcW w:w="878"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ТБКК1б</w:t>
            </w:r>
          </w:p>
        </w:tc>
        <w:tc>
          <w:tcPr>
            <w:tcW w:w="958"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%вып_ср</w:t>
            </w:r>
          </w:p>
        </w:tc>
        <w:tc>
          <w:tcPr>
            <w:tcW w:w="1136"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%вып_слаб</w:t>
            </w:r>
          </w:p>
        </w:tc>
        <w:tc>
          <w:tcPr>
            <w:tcW w:w="85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%вып_сильн</w:t>
            </w:r>
          </w:p>
        </w:tc>
        <w:tc>
          <w:tcPr>
            <w:tcW w:w="851"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КД</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25.9</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86.7</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60.8</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2</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77</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77.5</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45.8</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96.3</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50.5</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3</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61</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60.5</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22.9</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92</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69.1</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4</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65</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-0.39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0.39</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65.2</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42.1</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88.2</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46.2</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5</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48</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-0.51</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0.51</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47.6</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17.5</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80.9</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63.3</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6</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-0.38</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0.38</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69</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46.4</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87.8</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41.5</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7</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24</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-0.27</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0.27</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23.6</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9.6</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38</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28.4</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8</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52</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51.8</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20.9</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80.5</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59.7</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9</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50</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50.1</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21.7</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78.7</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56.9</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10</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39.2</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11.6</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71.6</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59.9</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11</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43</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42.8</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17.6</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74.3</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56.7</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56</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55.7</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25.5</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85.2</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59.7</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13</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36</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36.2</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8.2</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70.7</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62.5</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43</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43.4</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16.5</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70.9</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54.4</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15</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76</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75.5</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48.8</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93.4</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44.6</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16</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-0.57</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0.57</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42.2</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9.1</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80.2</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71.1</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17</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58.9</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27.5</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87.6</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60</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18</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73</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-0.51</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0.51</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72.8</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39.9</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94.1</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54.3</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19</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B19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49</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49.3</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17.7</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78.1</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60.4</w:t>
            </w:r>
          </w:p>
        </w:tc>
      </w:tr>
      <w:tr w:rsidR="00952837" w:rsidRPr="007B7E5A" w:rsidTr="004777DC">
        <w:trPr>
          <w:trHeight w:val="255"/>
        </w:trPr>
        <w:tc>
          <w:tcPr>
            <w:tcW w:w="740" w:type="dxa"/>
            <w:shd w:val="clear" w:color="auto" w:fill="auto"/>
            <w:noWrap/>
            <w:hideMark/>
          </w:tcPr>
          <w:p w:rsidR="00952837" w:rsidRPr="007B7E5A" w:rsidRDefault="00952837" w:rsidP="004777DC">
            <w:pPr>
              <w:spacing w:after="200" w:line="276" w:lineRule="auto"/>
            </w:pPr>
            <w:r w:rsidRPr="007B7E5A">
              <w:rPr>
                <w:sz w:val="22"/>
                <w:szCs w:val="22"/>
              </w:rPr>
              <w:t>20</w:t>
            </w:r>
          </w:p>
        </w:tc>
        <w:tc>
          <w:tcPr>
            <w:tcW w:w="856" w:type="dxa"/>
            <w:shd w:val="clear" w:color="auto" w:fill="auto"/>
            <w:noWrap/>
            <w:hideMark/>
          </w:tcPr>
          <w:p w:rsidR="00952837" w:rsidRPr="007B7E5A" w:rsidRDefault="00952837" w:rsidP="004777DC">
            <w:pPr>
              <w:spacing w:after="200" w:line="276" w:lineRule="auto"/>
            </w:pPr>
            <w:r w:rsidRPr="007B7E5A">
              <w:rPr>
                <w:sz w:val="22"/>
                <w:szCs w:val="22"/>
              </w:rPr>
              <w:t>B20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43</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878"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958" w:type="dxa"/>
            <w:shd w:val="clear" w:color="auto" w:fill="auto"/>
            <w:noWrap/>
            <w:hideMark/>
          </w:tcPr>
          <w:p w:rsidR="00952837" w:rsidRPr="007B7E5A" w:rsidRDefault="00952837" w:rsidP="004777DC">
            <w:pPr>
              <w:spacing w:after="200" w:line="276" w:lineRule="auto"/>
            </w:pPr>
            <w:r w:rsidRPr="007B7E5A">
              <w:rPr>
                <w:sz w:val="22"/>
                <w:szCs w:val="22"/>
              </w:rPr>
              <w:t>43.4</w:t>
            </w:r>
          </w:p>
        </w:tc>
        <w:tc>
          <w:tcPr>
            <w:tcW w:w="1136" w:type="dxa"/>
            <w:shd w:val="clear" w:color="auto" w:fill="auto"/>
            <w:noWrap/>
            <w:hideMark/>
          </w:tcPr>
          <w:p w:rsidR="00952837" w:rsidRPr="007B7E5A" w:rsidRDefault="00952837" w:rsidP="004777DC">
            <w:pPr>
              <w:spacing w:after="200" w:line="276" w:lineRule="auto"/>
            </w:pPr>
            <w:r w:rsidRPr="007B7E5A">
              <w:rPr>
                <w:sz w:val="22"/>
                <w:szCs w:val="22"/>
              </w:rPr>
              <w:t>12.5</w:t>
            </w:r>
          </w:p>
        </w:tc>
        <w:tc>
          <w:tcPr>
            <w:tcW w:w="853" w:type="dxa"/>
            <w:shd w:val="clear" w:color="auto" w:fill="auto"/>
            <w:noWrap/>
            <w:hideMark/>
          </w:tcPr>
          <w:p w:rsidR="00952837" w:rsidRPr="007B7E5A" w:rsidRDefault="00952837" w:rsidP="004777DC">
            <w:pPr>
              <w:spacing w:after="200" w:line="276" w:lineRule="auto"/>
            </w:pPr>
            <w:r w:rsidRPr="007B7E5A">
              <w:rPr>
                <w:sz w:val="22"/>
                <w:szCs w:val="22"/>
              </w:rPr>
              <w:t>77.6</w:t>
            </w:r>
          </w:p>
        </w:tc>
        <w:tc>
          <w:tcPr>
            <w:tcW w:w="851" w:type="dxa"/>
            <w:shd w:val="clear" w:color="auto" w:fill="auto"/>
            <w:noWrap/>
            <w:hideMark/>
          </w:tcPr>
          <w:p w:rsidR="00952837" w:rsidRPr="007B7E5A" w:rsidRDefault="00952837" w:rsidP="004777DC">
            <w:pPr>
              <w:spacing w:after="200" w:line="276" w:lineRule="auto"/>
            </w:pPr>
            <w:r w:rsidRPr="007B7E5A">
              <w:rPr>
                <w:sz w:val="22"/>
                <w:szCs w:val="22"/>
              </w:rPr>
              <w:t>65</w:t>
            </w:r>
          </w:p>
        </w:tc>
      </w:tr>
    </w:tbl>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Pr="007865FE" w:rsidRDefault="00952837" w:rsidP="00952837">
      <w:pPr>
        <w:spacing w:before="100" w:beforeAutospacing="1" w:after="100" w:afterAutospacing="1" w:line="360" w:lineRule="auto"/>
        <w:ind w:left="375"/>
        <w:contextualSpacing/>
        <w:jc w:val="right"/>
        <w:rPr>
          <w:rFonts w:eastAsia="Calibri"/>
        </w:rPr>
      </w:pPr>
      <w:r>
        <w:rPr>
          <w:rFonts w:eastAsia="Calibri"/>
        </w:rPr>
        <w:lastRenderedPageBreak/>
        <w:t>Таблица 4.3.7</w:t>
      </w:r>
    </w:p>
    <w:p w:rsidR="00952837" w:rsidRPr="0085382E" w:rsidRDefault="00952837" w:rsidP="00952837">
      <w:pPr>
        <w:spacing w:before="100" w:beforeAutospacing="1" w:after="100" w:afterAutospacing="1" w:line="360" w:lineRule="auto"/>
        <w:ind w:firstLine="567"/>
        <w:contextualSpacing/>
        <w:rPr>
          <w:rFonts w:eastAsia="Calibri"/>
          <w:b/>
        </w:rPr>
      </w:pPr>
      <w:r>
        <w:rPr>
          <w:rFonts w:eastAsia="Calibri"/>
          <w:b/>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42"/>
        <w:gridCol w:w="721"/>
        <w:gridCol w:w="721"/>
        <w:gridCol w:w="721"/>
        <w:gridCol w:w="919"/>
        <w:gridCol w:w="919"/>
        <w:gridCol w:w="1034"/>
        <w:gridCol w:w="1221"/>
        <w:gridCol w:w="785"/>
        <w:gridCol w:w="813"/>
      </w:tblGrid>
      <w:tr w:rsidR="00952837" w:rsidRPr="007B7E5A" w:rsidTr="004777DC">
        <w:trPr>
          <w:cantSplit/>
          <w:trHeight w:val="1134"/>
        </w:trPr>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Номер</w:t>
            </w:r>
          </w:p>
        </w:tc>
        <w:tc>
          <w:tcPr>
            <w:tcW w:w="742"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Задание</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Уровень</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0б(%)</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1б(%)</w:t>
            </w:r>
          </w:p>
        </w:tc>
        <w:tc>
          <w:tcPr>
            <w:tcW w:w="919"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ТБКК0б</w:t>
            </w:r>
          </w:p>
        </w:tc>
        <w:tc>
          <w:tcPr>
            <w:tcW w:w="919"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ТБКК1б</w:t>
            </w:r>
          </w:p>
        </w:tc>
        <w:tc>
          <w:tcPr>
            <w:tcW w:w="1034"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%вып_ср</w:t>
            </w:r>
          </w:p>
        </w:tc>
        <w:tc>
          <w:tcPr>
            <w:tcW w:w="1221"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%вып_слаб</w:t>
            </w:r>
          </w:p>
        </w:tc>
        <w:tc>
          <w:tcPr>
            <w:tcW w:w="785"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%вып_сильн</w:t>
            </w:r>
          </w:p>
        </w:tc>
        <w:tc>
          <w:tcPr>
            <w:tcW w:w="8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КД</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74</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74</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46.8</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93.8</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47</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2</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62</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62.3</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32.7</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89.4</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56.7</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3</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62</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62.1</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26</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91.6</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65.6</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4</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40</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40.1</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15.2</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70.6</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55.4</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5</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13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87</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86.7</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67.2</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97.8</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30.6</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6</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Б</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72</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-0.38</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0.38</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71.6</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49.3</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89.3</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39.9</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7</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88</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-0.31</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0.31</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88.1</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74.6</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96.8</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22.2</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8</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71</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70.9</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44.5</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91.1</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46.6</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9</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Б</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50</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50.3</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24.4</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76.9</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52.5</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10</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Б</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44</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44.5</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17.8</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73.4</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55.7</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11</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53</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53.3</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27.9</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81.4</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53.5</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52</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51.6</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28</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79.6</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51.6</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13</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Б</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44</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0.52</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44.5</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13.1</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79</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65.9</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Б</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58</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0.48</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58</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26.5</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86.4</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60</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15</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70</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69.7</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38.2</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93.8</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55.6</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16</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55</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0.56</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54.6</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18.2</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88.9</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70.8</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17</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61</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-0.51</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0.51</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60.9</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27.7</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89</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61.3</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18</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76</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75.9</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50</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93.2</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43.2</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19</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B19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12.9</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73.1</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60.2</w:t>
            </w:r>
          </w:p>
        </w:tc>
      </w:tr>
      <w:tr w:rsidR="00952837" w:rsidRPr="007B7E5A" w:rsidTr="004777DC">
        <w:trPr>
          <w:trHeight w:val="255"/>
        </w:trPr>
        <w:tc>
          <w:tcPr>
            <w:tcW w:w="713" w:type="dxa"/>
            <w:shd w:val="clear" w:color="auto" w:fill="auto"/>
            <w:noWrap/>
            <w:hideMark/>
          </w:tcPr>
          <w:p w:rsidR="00952837" w:rsidRPr="007B7E5A" w:rsidRDefault="00952837" w:rsidP="004777DC">
            <w:pPr>
              <w:spacing w:after="200" w:line="276" w:lineRule="auto"/>
            </w:pPr>
            <w:r w:rsidRPr="007B7E5A">
              <w:rPr>
                <w:sz w:val="22"/>
                <w:szCs w:val="22"/>
              </w:rPr>
              <w:t>20</w:t>
            </w:r>
          </w:p>
        </w:tc>
        <w:tc>
          <w:tcPr>
            <w:tcW w:w="742" w:type="dxa"/>
            <w:shd w:val="clear" w:color="auto" w:fill="auto"/>
            <w:noWrap/>
            <w:hideMark/>
          </w:tcPr>
          <w:p w:rsidR="00952837" w:rsidRPr="007B7E5A" w:rsidRDefault="00952837" w:rsidP="004777DC">
            <w:pPr>
              <w:spacing w:after="200" w:line="276" w:lineRule="auto"/>
            </w:pPr>
            <w:r w:rsidRPr="007B7E5A">
              <w:rPr>
                <w:sz w:val="22"/>
                <w:szCs w:val="22"/>
              </w:rPr>
              <w:t>B20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П</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48</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19"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1034" w:type="dxa"/>
            <w:shd w:val="clear" w:color="auto" w:fill="auto"/>
            <w:noWrap/>
            <w:hideMark/>
          </w:tcPr>
          <w:p w:rsidR="00952837" w:rsidRPr="007B7E5A" w:rsidRDefault="00952837" w:rsidP="004777DC">
            <w:pPr>
              <w:spacing w:after="200" w:line="276" w:lineRule="auto"/>
            </w:pPr>
            <w:r w:rsidRPr="007B7E5A">
              <w:rPr>
                <w:sz w:val="22"/>
                <w:szCs w:val="22"/>
              </w:rPr>
              <w:t>47.6</w:t>
            </w:r>
          </w:p>
        </w:tc>
        <w:tc>
          <w:tcPr>
            <w:tcW w:w="1221" w:type="dxa"/>
            <w:shd w:val="clear" w:color="auto" w:fill="auto"/>
            <w:noWrap/>
            <w:hideMark/>
          </w:tcPr>
          <w:p w:rsidR="00952837" w:rsidRPr="007B7E5A" w:rsidRDefault="00952837" w:rsidP="004777DC">
            <w:pPr>
              <w:spacing w:after="200" w:line="276" w:lineRule="auto"/>
            </w:pPr>
            <w:r w:rsidRPr="007B7E5A">
              <w:rPr>
                <w:sz w:val="22"/>
                <w:szCs w:val="22"/>
              </w:rPr>
              <w:t>18.5</w:t>
            </w:r>
          </w:p>
        </w:tc>
        <w:tc>
          <w:tcPr>
            <w:tcW w:w="785" w:type="dxa"/>
            <w:shd w:val="clear" w:color="auto" w:fill="auto"/>
            <w:noWrap/>
            <w:hideMark/>
          </w:tcPr>
          <w:p w:rsidR="00952837" w:rsidRPr="007B7E5A" w:rsidRDefault="00952837" w:rsidP="004777DC">
            <w:pPr>
              <w:spacing w:after="200" w:line="276" w:lineRule="auto"/>
            </w:pPr>
            <w:r w:rsidRPr="007B7E5A">
              <w:rPr>
                <w:sz w:val="22"/>
                <w:szCs w:val="22"/>
              </w:rPr>
              <w:t>75.8</w:t>
            </w:r>
          </w:p>
        </w:tc>
        <w:tc>
          <w:tcPr>
            <w:tcW w:w="813" w:type="dxa"/>
            <w:shd w:val="clear" w:color="auto" w:fill="auto"/>
            <w:noWrap/>
            <w:hideMark/>
          </w:tcPr>
          <w:p w:rsidR="00952837" w:rsidRPr="007B7E5A" w:rsidRDefault="00952837" w:rsidP="004777DC">
            <w:pPr>
              <w:spacing w:after="200" w:line="276" w:lineRule="auto"/>
            </w:pPr>
            <w:r w:rsidRPr="007B7E5A">
              <w:rPr>
                <w:sz w:val="22"/>
                <w:szCs w:val="22"/>
              </w:rPr>
              <w:t>57.3</w:t>
            </w:r>
          </w:p>
        </w:tc>
      </w:tr>
    </w:tbl>
    <w:p w:rsidR="00952837" w:rsidRPr="0085382E" w:rsidRDefault="00952837" w:rsidP="00952837">
      <w:pPr>
        <w:spacing w:before="100" w:beforeAutospacing="1" w:after="100" w:afterAutospacing="1" w:line="360" w:lineRule="auto"/>
        <w:contextualSpacing/>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r>
        <w:rPr>
          <w:rFonts w:eastAsia="Calibri"/>
          <w:b/>
        </w:rPr>
        <w:lastRenderedPageBreak/>
        <w:t>8</w:t>
      </w:r>
      <w:r w:rsidRPr="0085382E">
        <w:rPr>
          <w:rFonts w:eastAsia="Calibri"/>
          <w:b/>
        </w:rPr>
        <w:t xml:space="preserve"> класс</w:t>
      </w:r>
    </w:p>
    <w:p w:rsidR="00952837" w:rsidRPr="0085382E" w:rsidRDefault="00952837" w:rsidP="00952837">
      <w:pPr>
        <w:spacing w:before="100" w:beforeAutospacing="1" w:after="100" w:afterAutospacing="1" w:line="360" w:lineRule="auto"/>
        <w:ind w:left="375"/>
        <w:contextualSpacing/>
        <w:jc w:val="right"/>
        <w:rPr>
          <w:rFonts w:eastAsia="Calibri"/>
        </w:rPr>
      </w:pPr>
      <w:r>
        <w:rPr>
          <w:rFonts w:eastAsia="Calibri"/>
        </w:rPr>
        <w:t>Таблица 4.3.8</w:t>
      </w:r>
    </w:p>
    <w:p w:rsidR="00952837" w:rsidRPr="0085382E" w:rsidRDefault="00952837" w:rsidP="00952837">
      <w:pPr>
        <w:spacing w:before="100" w:beforeAutospacing="1" w:after="100" w:afterAutospacing="1" w:line="360" w:lineRule="auto"/>
        <w:ind w:firstLine="567"/>
        <w:contextualSpacing/>
        <w:rPr>
          <w:rFonts w:eastAsia="Calibri"/>
          <w:b/>
        </w:rPr>
      </w:pPr>
      <w:r>
        <w:rPr>
          <w:rFonts w:eastAsia="Calibri"/>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64"/>
        <w:gridCol w:w="721"/>
        <w:gridCol w:w="721"/>
        <w:gridCol w:w="888"/>
        <w:gridCol w:w="888"/>
        <w:gridCol w:w="970"/>
        <w:gridCol w:w="1150"/>
        <w:gridCol w:w="920"/>
        <w:gridCol w:w="760"/>
      </w:tblGrid>
      <w:tr w:rsidR="00952837" w:rsidRPr="007B7E5A" w:rsidTr="004777DC">
        <w:trPr>
          <w:cantSplit/>
          <w:trHeight w:val="1134"/>
        </w:trPr>
        <w:tc>
          <w:tcPr>
            <w:tcW w:w="748"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Номер</w:t>
            </w:r>
          </w:p>
        </w:tc>
        <w:tc>
          <w:tcPr>
            <w:tcW w:w="864"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Задание</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0б(%)</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1б(%)</w:t>
            </w:r>
          </w:p>
        </w:tc>
        <w:tc>
          <w:tcPr>
            <w:tcW w:w="888"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ТБКК0б</w:t>
            </w:r>
          </w:p>
        </w:tc>
        <w:tc>
          <w:tcPr>
            <w:tcW w:w="888"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ТБКК1б</w:t>
            </w:r>
          </w:p>
        </w:tc>
        <w:tc>
          <w:tcPr>
            <w:tcW w:w="970"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%вып_ср</w:t>
            </w:r>
          </w:p>
        </w:tc>
        <w:tc>
          <w:tcPr>
            <w:tcW w:w="1150"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%вып_слаб</w:t>
            </w:r>
          </w:p>
        </w:tc>
        <w:tc>
          <w:tcPr>
            <w:tcW w:w="920"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%вып_сильн</w:t>
            </w:r>
          </w:p>
        </w:tc>
        <w:tc>
          <w:tcPr>
            <w:tcW w:w="760"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КД</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58</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-0.25</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0.25</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57.8</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42.9</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71.9</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29.1</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2</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79</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-0.38</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0.38</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79.5</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59.3</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95.2</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35.9</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3</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49</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48.5</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23.7</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73.5</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49.8</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4</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60</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60</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31.9</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85.9</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54</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5</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77</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0.45</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77.3</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50.6</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95.2</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44.6</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6</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70</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-0.33</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0.33</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69.9</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49.9</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85.8</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35.9</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7</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-0.37</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0.37</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33.6</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78.1</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44.5</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8</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78</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77.7</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54.3</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93.9</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39.6</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9</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53</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53.3</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22.1</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83.6</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61.5</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10</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53</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-0.55</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0.55</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53.4</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16.7</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87.2</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70.5</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11</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57</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21.1</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88</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66.9</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42.3</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13.8</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75.1</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61.3</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13</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40</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40.3</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18</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66.3</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48.3</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33</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33.5</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12.6</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60.3</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47.7</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15</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45</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44.6</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19.8</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70.4</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50.6</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16</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46</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54</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54.5</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27.8</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80.7</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52.9</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17</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51</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0.46</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51.3</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21.8</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78.8</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57</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18</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79</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79.2</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51.4</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96.4</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45.1</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19</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B19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63</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62.8</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26.6</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92</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65.4</w:t>
            </w:r>
          </w:p>
        </w:tc>
      </w:tr>
      <w:tr w:rsidR="00952837" w:rsidRPr="007B7E5A" w:rsidTr="004777DC">
        <w:trPr>
          <w:trHeight w:val="255"/>
        </w:trPr>
        <w:tc>
          <w:tcPr>
            <w:tcW w:w="748" w:type="dxa"/>
            <w:shd w:val="clear" w:color="auto" w:fill="auto"/>
            <w:noWrap/>
            <w:hideMark/>
          </w:tcPr>
          <w:p w:rsidR="00952837" w:rsidRPr="007B7E5A" w:rsidRDefault="00952837" w:rsidP="004777DC">
            <w:pPr>
              <w:spacing w:after="200" w:line="276" w:lineRule="auto"/>
            </w:pPr>
            <w:r w:rsidRPr="007B7E5A">
              <w:rPr>
                <w:sz w:val="22"/>
                <w:szCs w:val="22"/>
              </w:rPr>
              <w:t>20</w:t>
            </w:r>
          </w:p>
        </w:tc>
        <w:tc>
          <w:tcPr>
            <w:tcW w:w="864" w:type="dxa"/>
            <w:shd w:val="clear" w:color="auto" w:fill="auto"/>
            <w:noWrap/>
            <w:hideMark/>
          </w:tcPr>
          <w:p w:rsidR="00952837" w:rsidRPr="007B7E5A" w:rsidRDefault="00952837" w:rsidP="004777DC">
            <w:pPr>
              <w:spacing w:after="200" w:line="276" w:lineRule="auto"/>
            </w:pPr>
            <w:r w:rsidRPr="007B7E5A">
              <w:rPr>
                <w:sz w:val="22"/>
                <w:szCs w:val="22"/>
              </w:rPr>
              <w:t>B20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59</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888"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970" w:type="dxa"/>
            <w:shd w:val="clear" w:color="auto" w:fill="auto"/>
            <w:noWrap/>
            <w:hideMark/>
          </w:tcPr>
          <w:p w:rsidR="00952837" w:rsidRPr="007B7E5A" w:rsidRDefault="00952837" w:rsidP="004777DC">
            <w:pPr>
              <w:spacing w:after="200" w:line="276" w:lineRule="auto"/>
            </w:pPr>
            <w:r w:rsidRPr="007B7E5A">
              <w:rPr>
                <w:sz w:val="22"/>
                <w:szCs w:val="22"/>
              </w:rPr>
              <w:t>58.8</w:t>
            </w:r>
          </w:p>
        </w:tc>
        <w:tc>
          <w:tcPr>
            <w:tcW w:w="1150" w:type="dxa"/>
            <w:shd w:val="clear" w:color="auto" w:fill="auto"/>
            <w:noWrap/>
            <w:hideMark/>
          </w:tcPr>
          <w:p w:rsidR="00952837" w:rsidRPr="007B7E5A" w:rsidRDefault="00952837" w:rsidP="004777DC">
            <w:pPr>
              <w:spacing w:after="200" w:line="276" w:lineRule="auto"/>
            </w:pPr>
            <w:r w:rsidRPr="007B7E5A">
              <w:rPr>
                <w:sz w:val="22"/>
                <w:szCs w:val="22"/>
              </w:rPr>
              <w:t>27.1</w:t>
            </w:r>
          </w:p>
        </w:tc>
        <w:tc>
          <w:tcPr>
            <w:tcW w:w="920" w:type="dxa"/>
            <w:shd w:val="clear" w:color="auto" w:fill="auto"/>
            <w:noWrap/>
            <w:hideMark/>
          </w:tcPr>
          <w:p w:rsidR="00952837" w:rsidRPr="007B7E5A" w:rsidRDefault="00952837" w:rsidP="004777DC">
            <w:pPr>
              <w:spacing w:after="200" w:line="276" w:lineRule="auto"/>
            </w:pPr>
            <w:r w:rsidRPr="007B7E5A">
              <w:rPr>
                <w:sz w:val="22"/>
                <w:szCs w:val="22"/>
              </w:rPr>
              <w:t>88.6</w:t>
            </w:r>
          </w:p>
        </w:tc>
        <w:tc>
          <w:tcPr>
            <w:tcW w:w="760" w:type="dxa"/>
            <w:shd w:val="clear" w:color="auto" w:fill="auto"/>
            <w:noWrap/>
            <w:hideMark/>
          </w:tcPr>
          <w:p w:rsidR="00952837" w:rsidRPr="007B7E5A" w:rsidRDefault="00952837" w:rsidP="004777DC">
            <w:pPr>
              <w:spacing w:after="200" w:line="276" w:lineRule="auto"/>
            </w:pPr>
            <w:r w:rsidRPr="007B7E5A">
              <w:rPr>
                <w:sz w:val="22"/>
                <w:szCs w:val="22"/>
              </w:rPr>
              <w:t>61.5</w:t>
            </w:r>
          </w:p>
        </w:tc>
      </w:tr>
    </w:tbl>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Pr="007865FE" w:rsidRDefault="00952837" w:rsidP="00952837">
      <w:pPr>
        <w:spacing w:before="100" w:beforeAutospacing="1" w:after="100" w:afterAutospacing="1" w:line="360" w:lineRule="auto"/>
        <w:ind w:left="375"/>
        <w:contextualSpacing/>
        <w:jc w:val="right"/>
        <w:rPr>
          <w:rFonts w:eastAsia="Calibri"/>
        </w:rPr>
      </w:pPr>
      <w:r>
        <w:rPr>
          <w:rFonts w:eastAsia="Calibri"/>
        </w:rPr>
        <w:lastRenderedPageBreak/>
        <w:t>Таблица 4.3.9</w:t>
      </w:r>
    </w:p>
    <w:p w:rsidR="00952837" w:rsidRPr="0085382E" w:rsidRDefault="00952837" w:rsidP="00952837">
      <w:pPr>
        <w:spacing w:before="100" w:beforeAutospacing="1" w:after="100" w:afterAutospacing="1" w:line="360" w:lineRule="auto"/>
        <w:ind w:firstLine="567"/>
        <w:contextualSpacing/>
        <w:rPr>
          <w:rFonts w:eastAsia="Calibri"/>
          <w:b/>
        </w:rPr>
      </w:pPr>
      <w:r>
        <w:rPr>
          <w:rFonts w:eastAsia="Calibri"/>
          <w:b/>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29"/>
        <w:gridCol w:w="973"/>
        <w:gridCol w:w="721"/>
        <w:gridCol w:w="854"/>
        <w:gridCol w:w="854"/>
        <w:gridCol w:w="959"/>
        <w:gridCol w:w="1128"/>
        <w:gridCol w:w="1162"/>
        <w:gridCol w:w="986"/>
      </w:tblGrid>
      <w:tr w:rsidR="00952837" w:rsidRPr="007B7E5A" w:rsidTr="004777DC">
        <w:trPr>
          <w:cantSplit/>
          <w:trHeight w:val="1134"/>
        </w:trPr>
        <w:tc>
          <w:tcPr>
            <w:tcW w:w="716"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Номер</w:t>
            </w:r>
          </w:p>
        </w:tc>
        <w:tc>
          <w:tcPr>
            <w:tcW w:w="829"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Задание</w:t>
            </w:r>
          </w:p>
        </w:tc>
        <w:tc>
          <w:tcPr>
            <w:tcW w:w="97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0б(%)</w:t>
            </w:r>
          </w:p>
        </w:tc>
        <w:tc>
          <w:tcPr>
            <w:tcW w:w="713"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1б(%)</w:t>
            </w:r>
          </w:p>
        </w:tc>
        <w:tc>
          <w:tcPr>
            <w:tcW w:w="854"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ТБКК0б</w:t>
            </w:r>
          </w:p>
        </w:tc>
        <w:tc>
          <w:tcPr>
            <w:tcW w:w="854"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ТБКК1б</w:t>
            </w:r>
          </w:p>
        </w:tc>
        <w:tc>
          <w:tcPr>
            <w:tcW w:w="959"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%вып_ср</w:t>
            </w:r>
          </w:p>
        </w:tc>
        <w:tc>
          <w:tcPr>
            <w:tcW w:w="1128"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%вып_слаб</w:t>
            </w:r>
          </w:p>
        </w:tc>
        <w:tc>
          <w:tcPr>
            <w:tcW w:w="1162"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%вып_сильн</w:t>
            </w:r>
          </w:p>
        </w:tc>
        <w:tc>
          <w:tcPr>
            <w:tcW w:w="986" w:type="dxa"/>
            <w:shd w:val="clear" w:color="auto" w:fill="auto"/>
            <w:noWrap/>
            <w:textDirection w:val="btLr"/>
            <w:hideMark/>
          </w:tcPr>
          <w:p w:rsidR="00952837" w:rsidRPr="007B7E5A" w:rsidRDefault="00952837" w:rsidP="004777DC">
            <w:pPr>
              <w:spacing w:after="200" w:line="276" w:lineRule="auto"/>
              <w:ind w:left="113" w:right="113"/>
              <w:rPr>
                <w:bCs/>
              </w:rPr>
            </w:pPr>
            <w:r w:rsidRPr="007B7E5A">
              <w:rPr>
                <w:bCs/>
                <w:sz w:val="22"/>
                <w:szCs w:val="22"/>
              </w:rPr>
              <w:t>КД</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86</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-0.31</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0.31</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85.6</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70.6</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95.2</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24.6</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2</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B2</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15</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85</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-0.36</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0.36</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85.1</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66.9</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96.4</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29.5</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3</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B3</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21</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79</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79.5</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53.5</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95</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41.5</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4</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B4</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40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60</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0.47</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59.9</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29.4</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86.5</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57.1</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5</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B5</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73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27</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-0.37</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0.37</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26.8</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9.5</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51.2</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41.7</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6</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B6</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29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71</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70.5</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43.8</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88.6</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44.8</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7</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B7</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62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38</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37.8</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14.4</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63.8</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49.4</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8</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B8</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44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56</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55.7</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29</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77.5</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48.5</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9</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B9</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60</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40</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0.41</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39.8</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17</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67</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50</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10</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B10</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52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48</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48.1</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13.6</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83</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69.4</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11</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B11</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58</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0.49</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42</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74.8</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62.8</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12</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B12</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63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37</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0.44</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36.7</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12.3</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65.7</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53.5</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13</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B13</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49</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51</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-0.36</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0.36</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51</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25.7</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69.8</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44</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B14</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62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38</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0.43</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38.1</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13.4</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66</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52.6</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15</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B15</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62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38</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38.5</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16.7</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65.1</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48.4</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16</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B16</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52</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48</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47.6</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22.7</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74</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51.3</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17</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B17</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33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67</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-0.53</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0.53</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67</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30.9</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92.2</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61.3</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18</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B18</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14</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86</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0.42</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86.3</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66.2</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97.6</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31.4</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19</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B19</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37</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63</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0.54</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63.1</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27.1</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92.3</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65.1</w:t>
            </w:r>
          </w:p>
        </w:tc>
      </w:tr>
      <w:tr w:rsidR="00952837" w:rsidRPr="007B7E5A" w:rsidTr="004777DC">
        <w:trPr>
          <w:trHeight w:val="255"/>
        </w:trPr>
        <w:tc>
          <w:tcPr>
            <w:tcW w:w="716" w:type="dxa"/>
            <w:shd w:val="clear" w:color="auto" w:fill="auto"/>
            <w:noWrap/>
            <w:hideMark/>
          </w:tcPr>
          <w:p w:rsidR="00952837" w:rsidRPr="007B7E5A" w:rsidRDefault="00952837" w:rsidP="004777DC">
            <w:pPr>
              <w:spacing w:after="200" w:line="276" w:lineRule="auto"/>
            </w:pPr>
            <w:r w:rsidRPr="007B7E5A">
              <w:rPr>
                <w:sz w:val="22"/>
                <w:szCs w:val="22"/>
              </w:rPr>
              <w:t>20</w:t>
            </w:r>
          </w:p>
        </w:tc>
        <w:tc>
          <w:tcPr>
            <w:tcW w:w="829" w:type="dxa"/>
            <w:shd w:val="clear" w:color="auto" w:fill="auto"/>
            <w:noWrap/>
            <w:hideMark/>
          </w:tcPr>
          <w:p w:rsidR="00952837" w:rsidRPr="007B7E5A" w:rsidRDefault="00952837" w:rsidP="004777DC">
            <w:pPr>
              <w:spacing w:after="200" w:line="276" w:lineRule="auto"/>
            </w:pPr>
            <w:r w:rsidRPr="007B7E5A">
              <w:rPr>
                <w:sz w:val="22"/>
                <w:szCs w:val="22"/>
              </w:rPr>
              <w:t>B20</w:t>
            </w:r>
          </w:p>
        </w:tc>
        <w:tc>
          <w:tcPr>
            <w:tcW w:w="973" w:type="dxa"/>
            <w:shd w:val="clear" w:color="auto" w:fill="auto"/>
            <w:noWrap/>
            <w:hideMark/>
          </w:tcPr>
          <w:p w:rsidR="00952837" w:rsidRPr="007B7E5A" w:rsidRDefault="00952837" w:rsidP="004777DC">
            <w:pPr>
              <w:spacing w:after="200" w:line="276" w:lineRule="auto"/>
            </w:pPr>
            <w:r w:rsidRPr="007B7E5A">
              <w:rPr>
                <w:sz w:val="22"/>
                <w:szCs w:val="22"/>
              </w:rPr>
              <w:t>53</w:t>
            </w:r>
          </w:p>
        </w:tc>
        <w:tc>
          <w:tcPr>
            <w:tcW w:w="713" w:type="dxa"/>
            <w:shd w:val="clear" w:color="auto" w:fill="auto"/>
            <w:noWrap/>
            <w:hideMark/>
          </w:tcPr>
          <w:p w:rsidR="00952837" w:rsidRPr="007B7E5A" w:rsidRDefault="00952837" w:rsidP="004777DC">
            <w:pPr>
              <w:spacing w:after="200" w:line="276" w:lineRule="auto"/>
            </w:pPr>
            <w:r w:rsidRPr="007B7E5A">
              <w:rPr>
                <w:sz w:val="22"/>
                <w:szCs w:val="22"/>
              </w:rPr>
              <w:t>47</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854" w:type="dxa"/>
            <w:shd w:val="clear" w:color="auto" w:fill="auto"/>
            <w:noWrap/>
            <w:hideMark/>
          </w:tcPr>
          <w:p w:rsidR="00952837" w:rsidRPr="007B7E5A" w:rsidRDefault="00952837" w:rsidP="004777DC">
            <w:pPr>
              <w:spacing w:after="200" w:line="276" w:lineRule="auto"/>
            </w:pPr>
            <w:r w:rsidRPr="007B7E5A">
              <w:rPr>
                <w:sz w:val="22"/>
                <w:szCs w:val="22"/>
              </w:rPr>
              <w:t>0.5</w:t>
            </w:r>
          </w:p>
        </w:tc>
        <w:tc>
          <w:tcPr>
            <w:tcW w:w="959" w:type="dxa"/>
            <w:shd w:val="clear" w:color="auto" w:fill="auto"/>
            <w:noWrap/>
            <w:hideMark/>
          </w:tcPr>
          <w:p w:rsidR="00952837" w:rsidRPr="007B7E5A" w:rsidRDefault="00952837" w:rsidP="004777DC">
            <w:pPr>
              <w:spacing w:after="200" w:line="276" w:lineRule="auto"/>
            </w:pPr>
            <w:r w:rsidRPr="007B7E5A">
              <w:rPr>
                <w:sz w:val="22"/>
                <w:szCs w:val="22"/>
              </w:rPr>
              <w:t>46.6</w:t>
            </w:r>
          </w:p>
        </w:tc>
        <w:tc>
          <w:tcPr>
            <w:tcW w:w="1128" w:type="dxa"/>
            <w:shd w:val="clear" w:color="auto" w:fill="auto"/>
            <w:noWrap/>
            <w:hideMark/>
          </w:tcPr>
          <w:p w:rsidR="00952837" w:rsidRPr="007B7E5A" w:rsidRDefault="00952837" w:rsidP="004777DC">
            <w:pPr>
              <w:spacing w:after="200" w:line="276" w:lineRule="auto"/>
            </w:pPr>
            <w:r w:rsidRPr="007B7E5A">
              <w:rPr>
                <w:sz w:val="22"/>
                <w:szCs w:val="22"/>
              </w:rPr>
              <w:t>16.5</w:t>
            </w:r>
          </w:p>
        </w:tc>
        <w:tc>
          <w:tcPr>
            <w:tcW w:w="1162" w:type="dxa"/>
            <w:shd w:val="clear" w:color="auto" w:fill="auto"/>
            <w:noWrap/>
            <w:hideMark/>
          </w:tcPr>
          <w:p w:rsidR="00952837" w:rsidRPr="007B7E5A" w:rsidRDefault="00952837" w:rsidP="004777DC">
            <w:pPr>
              <w:spacing w:after="200" w:line="276" w:lineRule="auto"/>
            </w:pPr>
            <w:r w:rsidRPr="007B7E5A">
              <w:rPr>
                <w:sz w:val="22"/>
                <w:szCs w:val="22"/>
              </w:rPr>
              <w:t>80.8</w:t>
            </w:r>
          </w:p>
        </w:tc>
        <w:tc>
          <w:tcPr>
            <w:tcW w:w="986" w:type="dxa"/>
            <w:shd w:val="clear" w:color="auto" w:fill="auto"/>
            <w:noWrap/>
            <w:hideMark/>
          </w:tcPr>
          <w:p w:rsidR="00952837" w:rsidRPr="007B7E5A" w:rsidRDefault="00952837" w:rsidP="004777DC">
            <w:pPr>
              <w:spacing w:after="200" w:line="276" w:lineRule="auto"/>
            </w:pPr>
            <w:r w:rsidRPr="007B7E5A">
              <w:rPr>
                <w:sz w:val="22"/>
                <w:szCs w:val="22"/>
              </w:rPr>
              <w:t>64.3</w:t>
            </w:r>
          </w:p>
        </w:tc>
      </w:tr>
    </w:tbl>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p>
    <w:p w:rsidR="00952837" w:rsidRDefault="00952837" w:rsidP="00952837">
      <w:pPr>
        <w:spacing w:before="100" w:beforeAutospacing="1" w:after="100" w:afterAutospacing="1" w:line="360" w:lineRule="auto"/>
        <w:ind w:firstLine="567"/>
        <w:contextualSpacing/>
        <w:jc w:val="center"/>
        <w:rPr>
          <w:rFonts w:eastAsia="Calibri"/>
          <w:b/>
        </w:rPr>
      </w:pPr>
      <w:r>
        <w:rPr>
          <w:rFonts w:eastAsia="Calibri"/>
          <w:b/>
        </w:rPr>
        <w:lastRenderedPageBreak/>
        <w:t>9</w:t>
      </w:r>
      <w:r w:rsidRPr="0085382E">
        <w:rPr>
          <w:rFonts w:eastAsia="Calibri"/>
          <w:b/>
        </w:rPr>
        <w:t xml:space="preserve"> класс</w:t>
      </w:r>
    </w:p>
    <w:p w:rsidR="00952837" w:rsidRPr="0085382E" w:rsidRDefault="00952837" w:rsidP="00952837">
      <w:pPr>
        <w:spacing w:before="100" w:beforeAutospacing="1" w:after="100" w:afterAutospacing="1" w:line="360" w:lineRule="auto"/>
        <w:ind w:left="375"/>
        <w:contextualSpacing/>
        <w:jc w:val="right"/>
        <w:rPr>
          <w:rFonts w:eastAsia="Calibri"/>
        </w:rPr>
      </w:pPr>
      <w:r>
        <w:rPr>
          <w:rFonts w:eastAsia="Calibri"/>
        </w:rPr>
        <w:t>Таблица 4.3.10</w:t>
      </w:r>
    </w:p>
    <w:p w:rsidR="00952837" w:rsidRPr="0085382E" w:rsidRDefault="00952837" w:rsidP="00952837">
      <w:pPr>
        <w:spacing w:after="200" w:line="276" w:lineRule="auto"/>
        <w:rPr>
          <w:b/>
        </w:rPr>
      </w:pPr>
      <w:r w:rsidRPr="0085382E">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21"/>
        <w:gridCol w:w="721"/>
        <w:gridCol w:w="721"/>
        <w:gridCol w:w="875"/>
        <w:gridCol w:w="875"/>
        <w:gridCol w:w="875"/>
        <w:gridCol w:w="984"/>
        <w:gridCol w:w="1159"/>
        <w:gridCol w:w="813"/>
        <w:gridCol w:w="986"/>
      </w:tblGrid>
      <w:tr w:rsidR="00952837" w:rsidRPr="007B7E5A" w:rsidTr="004777DC">
        <w:trPr>
          <w:cantSplit/>
          <w:trHeight w:val="1134"/>
        </w:trPr>
        <w:tc>
          <w:tcPr>
            <w:tcW w:w="734"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Номер</w:t>
            </w:r>
          </w:p>
        </w:tc>
        <w:tc>
          <w:tcPr>
            <w:tcW w:w="682"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0б(%)</w:t>
            </w:r>
          </w:p>
        </w:tc>
        <w:tc>
          <w:tcPr>
            <w:tcW w:w="681"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1б(%)</w:t>
            </w:r>
          </w:p>
        </w:tc>
        <w:tc>
          <w:tcPr>
            <w:tcW w:w="681"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2б(%)</w:t>
            </w:r>
          </w:p>
        </w:tc>
        <w:tc>
          <w:tcPr>
            <w:tcW w:w="875"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ТБКК0б</w:t>
            </w:r>
          </w:p>
        </w:tc>
        <w:tc>
          <w:tcPr>
            <w:tcW w:w="875"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ТБКК1б</w:t>
            </w:r>
          </w:p>
        </w:tc>
        <w:tc>
          <w:tcPr>
            <w:tcW w:w="875"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ТБКК2б</w:t>
            </w:r>
          </w:p>
        </w:tc>
        <w:tc>
          <w:tcPr>
            <w:tcW w:w="984"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%вып_ср</w:t>
            </w:r>
          </w:p>
        </w:tc>
        <w:tc>
          <w:tcPr>
            <w:tcW w:w="1159"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%вып_слаб</w:t>
            </w:r>
          </w:p>
        </w:tc>
        <w:tc>
          <w:tcPr>
            <w:tcW w:w="813"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%вып_сильн</w:t>
            </w:r>
          </w:p>
        </w:tc>
        <w:tc>
          <w:tcPr>
            <w:tcW w:w="986" w:type="dxa"/>
            <w:shd w:val="clear" w:color="auto" w:fill="auto"/>
            <w:noWrap/>
            <w:textDirection w:val="btLr"/>
            <w:vAlign w:val="center"/>
            <w:hideMark/>
          </w:tcPr>
          <w:p w:rsidR="00952837" w:rsidRPr="007B7E5A" w:rsidRDefault="00952837" w:rsidP="004777DC">
            <w:pPr>
              <w:spacing w:after="200" w:line="276" w:lineRule="auto"/>
              <w:ind w:left="113" w:right="113"/>
              <w:jc w:val="center"/>
              <w:rPr>
                <w:b/>
                <w:bCs/>
              </w:rPr>
            </w:pPr>
            <w:r w:rsidRPr="007B7E5A">
              <w:rPr>
                <w:b/>
                <w:bCs/>
                <w:sz w:val="22"/>
                <w:szCs w:val="22"/>
              </w:rPr>
              <w:t>КД</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49</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51</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-0.49</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0.49</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50.8</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22.3</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83.4</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61.1</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73</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27</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-0.35</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0.35</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27</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10.3</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48.5</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38.1</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53</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47</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-0.42</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0.42</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47</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21.6</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74.1</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52.5</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31</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69</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-0.35</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0.35</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69.3</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49.6</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88.6</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39</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42</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58</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-0.42</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0.42</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58.4</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32.3</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84.3</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52</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49</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51</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-0.49</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0.49</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50.8</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21</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83</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62</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63</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37</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36.7</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17.7</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64.3</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46.6</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67</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33</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32.7</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14.1</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58.8</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44.7</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9</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62</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38</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-0.42</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0.42</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37.7</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15.6</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65.9</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50.3</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10</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48</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52</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-0.51</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0.51</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52</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18.9</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83.4</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64.5</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11</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34</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41</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26</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-0.41</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0.06</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0.37</w:t>
            </w: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46</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23.4</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67.5</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44.1</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12</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23</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77</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-0.37</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0.37</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77.1</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55.8</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93.2</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37.4</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13</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41</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59</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59.1</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25.1</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86</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60.9</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14</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22</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78</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-0.36</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0.36</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78.3</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56.8</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93.3</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36.4</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15</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68</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32</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-0.39</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0.39</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32.1</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11.8</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56.2</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44.4</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16</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58</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42</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-0.44</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0.44</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42</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17</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71.5</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54.5</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17</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54</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46</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-0.52</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0.52</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45.8</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12.8</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78.5</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65.6</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18</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64</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36</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-0.54</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0.54</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36.3</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6.4</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72.1</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65.7</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19</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31</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69</w:t>
            </w:r>
          </w:p>
        </w:tc>
        <w:tc>
          <w:tcPr>
            <w:tcW w:w="681" w:type="dxa"/>
            <w:shd w:val="clear" w:color="auto" w:fill="auto"/>
            <w:noWrap/>
            <w:vAlign w:val="center"/>
            <w:hideMark/>
          </w:tcPr>
          <w:p w:rsidR="00952837" w:rsidRPr="007B7E5A" w:rsidRDefault="00952837" w:rsidP="004777DC">
            <w:pPr>
              <w:spacing w:after="200" w:line="276" w:lineRule="auto"/>
              <w:jc w:val="center"/>
            </w:pP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w:t>
            </w:r>
          </w:p>
        </w:tc>
        <w:tc>
          <w:tcPr>
            <w:tcW w:w="875" w:type="dxa"/>
            <w:shd w:val="clear" w:color="auto" w:fill="auto"/>
            <w:noWrap/>
            <w:vAlign w:val="center"/>
            <w:hideMark/>
          </w:tcPr>
          <w:p w:rsidR="00952837" w:rsidRPr="007B7E5A" w:rsidRDefault="00952837" w:rsidP="004777DC">
            <w:pPr>
              <w:spacing w:after="200" w:line="276" w:lineRule="auto"/>
              <w:jc w:val="center"/>
            </w:pP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69.4</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36.4</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93.2</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56.8</w:t>
            </w:r>
          </w:p>
        </w:tc>
      </w:tr>
      <w:tr w:rsidR="00952837" w:rsidRPr="007B7E5A" w:rsidTr="004777DC">
        <w:trPr>
          <w:trHeight w:val="255"/>
        </w:trPr>
        <w:tc>
          <w:tcPr>
            <w:tcW w:w="73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20</w:t>
            </w:r>
          </w:p>
        </w:tc>
        <w:tc>
          <w:tcPr>
            <w:tcW w:w="682"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29</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29</w:t>
            </w:r>
          </w:p>
        </w:tc>
        <w:tc>
          <w:tcPr>
            <w:tcW w:w="681"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42</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-0.51</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-0.03</w:t>
            </w:r>
          </w:p>
        </w:tc>
        <w:tc>
          <w:tcPr>
            <w:tcW w:w="875"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0.5</w:t>
            </w:r>
          </w:p>
        </w:tc>
        <w:tc>
          <w:tcPr>
            <w:tcW w:w="984"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56.2</w:t>
            </w:r>
          </w:p>
        </w:tc>
        <w:tc>
          <w:tcPr>
            <w:tcW w:w="1159"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22.8</w:t>
            </w:r>
          </w:p>
        </w:tc>
        <w:tc>
          <w:tcPr>
            <w:tcW w:w="813"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83.9</w:t>
            </w:r>
          </w:p>
        </w:tc>
        <w:tc>
          <w:tcPr>
            <w:tcW w:w="986" w:type="dxa"/>
            <w:shd w:val="clear" w:color="auto" w:fill="auto"/>
            <w:noWrap/>
            <w:vAlign w:val="center"/>
            <w:hideMark/>
          </w:tcPr>
          <w:p w:rsidR="00952837" w:rsidRPr="007B7E5A" w:rsidRDefault="00952837" w:rsidP="004777DC">
            <w:pPr>
              <w:spacing w:after="200" w:line="276" w:lineRule="auto"/>
              <w:jc w:val="center"/>
            </w:pPr>
            <w:r w:rsidRPr="007B7E5A">
              <w:rPr>
                <w:sz w:val="22"/>
                <w:szCs w:val="22"/>
              </w:rPr>
              <w:t>61.1</w:t>
            </w:r>
          </w:p>
        </w:tc>
      </w:tr>
    </w:tbl>
    <w:p w:rsidR="00952837" w:rsidRPr="0085382E" w:rsidRDefault="00952837" w:rsidP="00952837">
      <w:pPr>
        <w:spacing w:after="200" w:line="276" w:lineRule="auto"/>
        <w:rPr>
          <w:sz w:val="18"/>
          <w:szCs w:val="18"/>
        </w:rPr>
      </w:pPr>
    </w:p>
    <w:p w:rsidR="00952837" w:rsidRDefault="00952837" w:rsidP="00952837">
      <w:pPr>
        <w:spacing w:after="160" w:line="259" w:lineRule="auto"/>
        <w:rPr>
          <w:rFonts w:eastAsia="Calibri"/>
          <w:b/>
          <w:sz w:val="22"/>
          <w:szCs w:val="22"/>
          <w:lang w:eastAsia="en-US"/>
        </w:rPr>
      </w:pPr>
    </w:p>
    <w:p w:rsidR="00952837" w:rsidRDefault="00952837" w:rsidP="00952837">
      <w:pPr>
        <w:spacing w:after="160" w:line="259" w:lineRule="auto"/>
        <w:rPr>
          <w:rFonts w:eastAsia="Calibri"/>
          <w:b/>
          <w:sz w:val="22"/>
          <w:szCs w:val="22"/>
          <w:lang w:eastAsia="en-US"/>
        </w:rPr>
      </w:pPr>
    </w:p>
    <w:p w:rsidR="00952837" w:rsidRDefault="00952837" w:rsidP="00952837">
      <w:pPr>
        <w:spacing w:after="160" w:line="259" w:lineRule="auto"/>
        <w:rPr>
          <w:rFonts w:eastAsia="Calibri"/>
          <w:b/>
          <w:sz w:val="22"/>
          <w:szCs w:val="22"/>
          <w:lang w:eastAsia="en-US"/>
        </w:rPr>
      </w:pPr>
    </w:p>
    <w:p w:rsidR="00952837" w:rsidRPr="0085382E" w:rsidRDefault="00952837" w:rsidP="00952837">
      <w:pPr>
        <w:spacing w:before="100" w:beforeAutospacing="1" w:after="100" w:afterAutospacing="1" w:line="360" w:lineRule="auto"/>
        <w:ind w:left="375"/>
        <w:contextualSpacing/>
        <w:jc w:val="right"/>
        <w:rPr>
          <w:rFonts w:eastAsia="Calibri"/>
        </w:rPr>
      </w:pPr>
      <w:r>
        <w:rPr>
          <w:rFonts w:eastAsia="Calibri"/>
        </w:rPr>
        <w:lastRenderedPageBreak/>
        <w:t>Таблица 4.3.11</w:t>
      </w:r>
    </w:p>
    <w:p w:rsidR="00952837" w:rsidRPr="0085382E" w:rsidRDefault="00952837" w:rsidP="00952837">
      <w:pPr>
        <w:spacing w:after="160" w:line="259" w:lineRule="auto"/>
        <w:rPr>
          <w:rFonts w:eastAsia="Calibri"/>
          <w:b/>
          <w:sz w:val="22"/>
          <w:szCs w:val="22"/>
          <w:lang w:eastAsia="en-US"/>
        </w:rPr>
      </w:pPr>
      <w:r w:rsidRPr="0085382E">
        <w:rPr>
          <w:rFonts w:eastAsia="Calibri"/>
          <w:b/>
          <w:sz w:val="22"/>
          <w:szCs w:val="22"/>
          <w:lang w:eastAsia="en-US"/>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681"/>
        <w:gridCol w:w="681"/>
        <w:gridCol w:w="681"/>
        <w:gridCol w:w="876"/>
        <w:gridCol w:w="876"/>
        <w:gridCol w:w="876"/>
        <w:gridCol w:w="984"/>
        <w:gridCol w:w="1159"/>
        <w:gridCol w:w="954"/>
        <w:gridCol w:w="845"/>
      </w:tblGrid>
      <w:tr w:rsidR="00952837" w:rsidRPr="007B7E5A" w:rsidTr="004777DC">
        <w:trPr>
          <w:cantSplit/>
          <w:trHeight w:val="1134"/>
        </w:trPr>
        <w:tc>
          <w:tcPr>
            <w:tcW w:w="732"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Номер</w:t>
            </w:r>
          </w:p>
        </w:tc>
        <w:tc>
          <w:tcPr>
            <w:tcW w:w="681"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0б(%)</w:t>
            </w:r>
          </w:p>
        </w:tc>
        <w:tc>
          <w:tcPr>
            <w:tcW w:w="681"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1б(%)</w:t>
            </w:r>
          </w:p>
        </w:tc>
        <w:tc>
          <w:tcPr>
            <w:tcW w:w="681"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2б(%)</w:t>
            </w:r>
          </w:p>
        </w:tc>
        <w:tc>
          <w:tcPr>
            <w:tcW w:w="876"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ТБКК0б</w:t>
            </w:r>
          </w:p>
        </w:tc>
        <w:tc>
          <w:tcPr>
            <w:tcW w:w="876"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ТБКК1б</w:t>
            </w:r>
          </w:p>
        </w:tc>
        <w:tc>
          <w:tcPr>
            <w:tcW w:w="876"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ТБКК2б</w:t>
            </w:r>
          </w:p>
        </w:tc>
        <w:tc>
          <w:tcPr>
            <w:tcW w:w="984"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%вып_ср</w:t>
            </w:r>
          </w:p>
        </w:tc>
        <w:tc>
          <w:tcPr>
            <w:tcW w:w="1159"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%вып_слаб</w:t>
            </w:r>
          </w:p>
        </w:tc>
        <w:tc>
          <w:tcPr>
            <w:tcW w:w="954"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%вып_сильн</w:t>
            </w:r>
          </w:p>
        </w:tc>
        <w:tc>
          <w:tcPr>
            <w:tcW w:w="845" w:type="dxa"/>
            <w:shd w:val="clear" w:color="auto" w:fill="auto"/>
            <w:noWrap/>
            <w:textDirection w:val="btLr"/>
            <w:hideMark/>
          </w:tcPr>
          <w:p w:rsidR="00952837" w:rsidRPr="007B7E5A" w:rsidRDefault="00952837" w:rsidP="004777DC">
            <w:pPr>
              <w:spacing w:line="360" w:lineRule="auto"/>
              <w:ind w:left="113" w:right="113"/>
              <w:rPr>
                <w:rFonts w:eastAsia="Calibri"/>
                <w:bCs/>
                <w:lang w:eastAsia="en-US"/>
              </w:rPr>
            </w:pPr>
            <w:r w:rsidRPr="007B7E5A">
              <w:rPr>
                <w:rFonts w:eastAsia="Calibri"/>
                <w:bCs/>
                <w:sz w:val="22"/>
                <w:szCs w:val="22"/>
                <w:lang w:eastAsia="en-US"/>
              </w:rPr>
              <w:t>КД</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67</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32.6</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17.8</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54.4</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36.6</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29</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71</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71.1</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49.2</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85.7</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36.5</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57</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-0.41</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0.41</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43.5</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19.5</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70.6</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51.1</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44</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56</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55.8</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30.5</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82.9</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52.4</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27</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26.9</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9.4</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55.5</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46.1</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49</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51</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51</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23.5</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80.7</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57.2</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66</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34</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33.7</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13.7</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60.9</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47.2</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42</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58</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57.9</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32.6</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81.8</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49.2</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52</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48</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47.9</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21.4</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77.9</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56.5</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10</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41</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59</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59.3</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29.2</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86.2</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57.1</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11</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30</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27</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-0.41</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0.03</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0.39</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48.8</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25.8</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70.5</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44.7</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12</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27</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-0.37</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0.37</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73.1</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51.1</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90.5</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39.4</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62</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38</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0.42</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38</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14.8</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65.3</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50.5</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14</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19</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81</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-0.38</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0.38</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80.9</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60.1</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95</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34.9</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15</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28</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72</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-0.46</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0.46</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71.8</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42.4</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92.3</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49.9</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16</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74</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26</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-0.31</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0.31</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26.4</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11.2</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44.8</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33.6</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17</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67</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-0.58</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0.58</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67.1</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27.2</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95.2</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68</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18</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31</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69</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-0.56</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0.56</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68.7</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30.7</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95.3</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64.6</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19</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24</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76</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0.5</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 </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76</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43.6</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96.2</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52.6</w:t>
            </w:r>
          </w:p>
        </w:tc>
      </w:tr>
      <w:tr w:rsidR="00952837" w:rsidRPr="007B7E5A" w:rsidTr="004777DC">
        <w:trPr>
          <w:trHeight w:val="255"/>
        </w:trPr>
        <w:tc>
          <w:tcPr>
            <w:tcW w:w="732"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20</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48</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33</w:t>
            </w:r>
          </w:p>
        </w:tc>
        <w:tc>
          <w:tcPr>
            <w:tcW w:w="681"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18</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-0.48</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0.16</w:t>
            </w:r>
          </w:p>
        </w:tc>
        <w:tc>
          <w:tcPr>
            <w:tcW w:w="876"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0.43</w:t>
            </w:r>
          </w:p>
        </w:tc>
        <w:tc>
          <w:tcPr>
            <w:tcW w:w="98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34.9</w:t>
            </w:r>
          </w:p>
        </w:tc>
        <w:tc>
          <w:tcPr>
            <w:tcW w:w="1159"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11.6</w:t>
            </w:r>
          </w:p>
        </w:tc>
        <w:tc>
          <w:tcPr>
            <w:tcW w:w="954"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63</w:t>
            </w:r>
          </w:p>
        </w:tc>
        <w:tc>
          <w:tcPr>
            <w:tcW w:w="845" w:type="dxa"/>
            <w:shd w:val="clear" w:color="auto" w:fill="auto"/>
            <w:noWrap/>
            <w:hideMark/>
          </w:tcPr>
          <w:p w:rsidR="00952837" w:rsidRPr="007B7E5A" w:rsidRDefault="00952837" w:rsidP="004777DC">
            <w:pPr>
              <w:spacing w:line="360" w:lineRule="auto"/>
              <w:rPr>
                <w:rFonts w:eastAsia="Calibri"/>
                <w:lang w:eastAsia="en-US"/>
              </w:rPr>
            </w:pPr>
            <w:r w:rsidRPr="007B7E5A">
              <w:rPr>
                <w:rFonts w:eastAsia="Calibri"/>
                <w:sz w:val="22"/>
                <w:szCs w:val="22"/>
                <w:lang w:eastAsia="en-US"/>
              </w:rPr>
              <w:t>51.3</w:t>
            </w:r>
          </w:p>
        </w:tc>
      </w:tr>
    </w:tbl>
    <w:p w:rsidR="00952837" w:rsidRDefault="00952837" w:rsidP="00952837">
      <w:pPr>
        <w:spacing w:after="160" w:line="259" w:lineRule="auto"/>
        <w:rPr>
          <w:rFonts w:eastAsia="Calibri"/>
          <w:b/>
          <w:sz w:val="22"/>
          <w:szCs w:val="22"/>
          <w:lang w:eastAsia="en-US"/>
        </w:rPr>
      </w:pPr>
    </w:p>
    <w:p w:rsidR="00952837" w:rsidRPr="00177C77" w:rsidRDefault="00952837" w:rsidP="00952837">
      <w:pPr>
        <w:spacing w:line="360" w:lineRule="auto"/>
        <w:rPr>
          <w:rFonts w:eastAsia="Calibri"/>
          <w:lang w:eastAsia="en-US"/>
        </w:rPr>
      </w:pPr>
      <w:r w:rsidRPr="00177C77">
        <w:rPr>
          <w:rFonts w:eastAsia="Calibri"/>
          <w:lang w:eastAsia="en-US"/>
        </w:rPr>
        <w:t>В процессе анализа статистических характеристик заданий использовались критер</w:t>
      </w:r>
      <w:r>
        <w:rPr>
          <w:rFonts w:eastAsia="Calibri"/>
          <w:lang w:eastAsia="en-US"/>
        </w:rPr>
        <w:t>ии, представленные в таблице 4.3</w:t>
      </w:r>
      <w:r w:rsidRPr="00177C77">
        <w:rPr>
          <w:rFonts w:eastAsia="Calibri"/>
          <w:lang w:eastAsia="en-US"/>
        </w:rPr>
        <w:t>.12.</w:t>
      </w:r>
    </w:p>
    <w:p w:rsidR="00952837" w:rsidRPr="00177C77" w:rsidRDefault="00952837" w:rsidP="00952837">
      <w:pPr>
        <w:spacing w:line="360" w:lineRule="auto"/>
        <w:jc w:val="right"/>
        <w:rPr>
          <w:rFonts w:eastAsia="Calibri"/>
          <w:lang w:eastAsia="en-US"/>
        </w:rPr>
      </w:pPr>
      <w:r>
        <w:rPr>
          <w:rFonts w:eastAsia="Calibri"/>
          <w:lang w:eastAsia="en-US"/>
        </w:rPr>
        <w:t>Таблица 4.3</w:t>
      </w:r>
      <w:r w:rsidRPr="00177C77">
        <w:rPr>
          <w:rFonts w:eastAsia="Calibri"/>
          <w:lang w:eastAsia="en-US"/>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5001"/>
      </w:tblGrid>
      <w:tr w:rsidR="00952837" w:rsidRPr="00177C77" w:rsidTr="004777DC">
        <w:tc>
          <w:tcPr>
            <w:tcW w:w="4644"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Условия, при выполнении которого принималось решение о доработке задания</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Характер доработки задания</w:t>
            </w:r>
          </w:p>
        </w:tc>
      </w:tr>
      <w:tr w:rsidR="00952837" w:rsidRPr="00177C77" w:rsidTr="004777DC">
        <w:tc>
          <w:tcPr>
            <w:tcW w:w="4644"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Средний процент выполнения задания меньше 60% для заданий базового уровня сложности</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Изменение уровня сложности задания или корректировка текста задания</w:t>
            </w:r>
            <w:r>
              <w:rPr>
                <w:rFonts w:eastAsia="Calibri"/>
                <w:lang w:eastAsia="en-US"/>
              </w:rPr>
              <w:t xml:space="preserve">. Изменение уровня сложности не проводилось, если по результатам анкетирования учителями было </w:t>
            </w:r>
            <w:r>
              <w:rPr>
                <w:rFonts w:eastAsia="Calibri"/>
                <w:lang w:eastAsia="en-US"/>
              </w:rPr>
              <w:lastRenderedPageBreak/>
              <w:t>подавляющим большинством указано на базовый уровень задания</w:t>
            </w:r>
          </w:p>
        </w:tc>
      </w:tr>
      <w:tr w:rsidR="00952837" w:rsidRPr="00177C77" w:rsidTr="004777DC">
        <w:tc>
          <w:tcPr>
            <w:tcW w:w="4644"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lastRenderedPageBreak/>
              <w:t>Средний процент выполнения за</w:t>
            </w:r>
            <w:r>
              <w:rPr>
                <w:rFonts w:eastAsia="Calibri"/>
                <w:lang w:eastAsia="en-US"/>
              </w:rPr>
              <w:t>дания меньше 20% и больше 7</w:t>
            </w:r>
            <w:r w:rsidRPr="00177C77">
              <w:rPr>
                <w:rFonts w:eastAsia="Calibri"/>
                <w:lang w:eastAsia="en-US"/>
              </w:rPr>
              <w:t>0% для заданий повышенного  уровня сложности</w:t>
            </w:r>
            <w:r w:rsidRPr="00177C77">
              <w:t xml:space="preserve"> </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Изменение уровня сложности задания или корректировка текста задания</w:t>
            </w:r>
          </w:p>
        </w:tc>
      </w:tr>
      <w:tr w:rsidR="00952837" w:rsidRPr="00177C77" w:rsidTr="004777DC">
        <w:tc>
          <w:tcPr>
            <w:tcW w:w="4644" w:type="dxa"/>
            <w:shd w:val="clear" w:color="auto" w:fill="auto"/>
          </w:tcPr>
          <w:p w:rsidR="00952837" w:rsidRPr="00177C77" w:rsidRDefault="00952837" w:rsidP="004777DC">
            <w:pPr>
              <w:spacing w:line="360" w:lineRule="auto"/>
              <w:jc w:val="both"/>
            </w:pPr>
            <w:r w:rsidRPr="00177C77">
              <w:t xml:space="preserve">Коэффициент дискриминативности менее 20% </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Содержательная правка текста задания или критериев оценивания</w:t>
            </w:r>
          </w:p>
        </w:tc>
      </w:tr>
      <w:tr w:rsidR="00952837" w:rsidRPr="00177C77" w:rsidTr="004777DC">
        <w:tc>
          <w:tcPr>
            <w:tcW w:w="4644" w:type="dxa"/>
            <w:shd w:val="clear" w:color="auto" w:fill="auto"/>
          </w:tcPr>
          <w:p w:rsidR="00952837" w:rsidRPr="00177C77" w:rsidRDefault="00952837" w:rsidP="004777DC">
            <w:pPr>
              <w:spacing w:line="360" w:lineRule="auto"/>
              <w:jc w:val="both"/>
            </w:pPr>
            <w:r w:rsidRPr="00177C77">
              <w:t xml:space="preserve">Точечно-биссериальный коэффициент корреляции &lt; 0,2 на верный ответ </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Содержательная правка дистракторов или текста задания</w:t>
            </w:r>
          </w:p>
        </w:tc>
      </w:tr>
      <w:tr w:rsidR="00952837" w:rsidRPr="00177C77" w:rsidTr="004777DC">
        <w:tc>
          <w:tcPr>
            <w:tcW w:w="4644" w:type="dxa"/>
            <w:shd w:val="clear" w:color="auto" w:fill="auto"/>
          </w:tcPr>
          <w:p w:rsidR="00952837" w:rsidRPr="00177C77" w:rsidRDefault="00952837" w:rsidP="004777DC">
            <w:pPr>
              <w:spacing w:line="360" w:lineRule="auto"/>
              <w:jc w:val="both"/>
            </w:pPr>
            <w:r w:rsidRPr="00177C77">
              <w:t>Точечно-биссериальный коэффициент корреляции &lt; 0,2 на максимальный балл для политомических заданий</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Содержательная правка задания, изменение системы оценивания</w:t>
            </w:r>
          </w:p>
        </w:tc>
      </w:tr>
      <w:tr w:rsidR="00952837" w:rsidRPr="00177C77" w:rsidTr="004777DC">
        <w:tc>
          <w:tcPr>
            <w:tcW w:w="4644" w:type="dxa"/>
            <w:shd w:val="clear" w:color="auto" w:fill="auto"/>
          </w:tcPr>
          <w:p w:rsidR="00952837" w:rsidRPr="00177C77" w:rsidRDefault="00952837" w:rsidP="004777DC">
            <w:pPr>
              <w:spacing w:line="360" w:lineRule="auto"/>
              <w:jc w:val="both"/>
            </w:pPr>
            <w:r w:rsidRPr="00177C77">
              <w:t>Точечно-биссериальный коэффициент корреляции равен или более 0 на неверный ответ для заданий с выбором ответа</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 xml:space="preserve">Замена дистрактора </w:t>
            </w:r>
          </w:p>
        </w:tc>
      </w:tr>
      <w:tr w:rsidR="00952837" w:rsidRPr="00177C77" w:rsidTr="004777DC">
        <w:tc>
          <w:tcPr>
            <w:tcW w:w="4644" w:type="dxa"/>
            <w:shd w:val="clear" w:color="auto" w:fill="auto"/>
          </w:tcPr>
          <w:p w:rsidR="00952837" w:rsidRPr="00177C77" w:rsidRDefault="00952837" w:rsidP="004777DC">
            <w:pPr>
              <w:spacing w:line="360" w:lineRule="auto"/>
              <w:jc w:val="both"/>
            </w:pPr>
            <w:r w:rsidRPr="00177C77">
              <w:t>Точечно-биссериальный коэффициент корреляции равен или более 0 для нулевого балла для политомических заданий</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Содержательная правка текста задания, изменение уровня сложности</w:t>
            </w:r>
          </w:p>
        </w:tc>
      </w:tr>
      <w:tr w:rsidR="00952837" w:rsidRPr="00177C77" w:rsidTr="004777DC">
        <w:tc>
          <w:tcPr>
            <w:tcW w:w="4644" w:type="dxa"/>
            <w:shd w:val="clear" w:color="auto" w:fill="auto"/>
          </w:tcPr>
          <w:p w:rsidR="00952837" w:rsidRPr="00177C77" w:rsidRDefault="00952837" w:rsidP="004777DC">
            <w:pPr>
              <w:spacing w:line="360" w:lineRule="auto"/>
              <w:jc w:val="both"/>
            </w:pPr>
            <w:r w:rsidRPr="00177C77">
              <w:t xml:space="preserve">Неверный ответ выбирается большим процентом учащихся, чем верный </w:t>
            </w:r>
          </w:p>
        </w:tc>
        <w:tc>
          <w:tcPr>
            <w:tcW w:w="5103" w:type="dxa"/>
            <w:shd w:val="clear" w:color="auto" w:fill="auto"/>
          </w:tcPr>
          <w:p w:rsidR="00952837" w:rsidRPr="00177C77" w:rsidRDefault="00952837" w:rsidP="004777DC">
            <w:pPr>
              <w:spacing w:line="360" w:lineRule="auto"/>
              <w:jc w:val="both"/>
              <w:rPr>
                <w:rFonts w:eastAsia="Calibri"/>
                <w:lang w:eastAsia="en-US"/>
              </w:rPr>
            </w:pPr>
            <w:r w:rsidRPr="00177C77">
              <w:rPr>
                <w:rFonts w:eastAsia="Calibri"/>
                <w:lang w:eastAsia="en-US"/>
              </w:rPr>
              <w:t>Изменение контролируемого элемента содержания, содержательная правка модели задания</w:t>
            </w:r>
          </w:p>
        </w:tc>
      </w:tr>
    </w:tbl>
    <w:p w:rsidR="00952837" w:rsidRDefault="00952837" w:rsidP="00952837">
      <w:pPr>
        <w:widowControl w:val="0"/>
        <w:tabs>
          <w:tab w:val="left" w:pos="227"/>
          <w:tab w:val="center" w:pos="284"/>
          <w:tab w:val="left" w:pos="1406"/>
        </w:tabs>
        <w:snapToGrid w:val="0"/>
        <w:spacing w:line="360" w:lineRule="auto"/>
        <w:ind w:firstLine="567"/>
        <w:jc w:val="both"/>
      </w:pPr>
    </w:p>
    <w:p w:rsidR="00952837" w:rsidRPr="009B6277" w:rsidRDefault="00952837" w:rsidP="00952837">
      <w:pPr>
        <w:widowControl w:val="0"/>
        <w:tabs>
          <w:tab w:val="left" w:pos="227"/>
          <w:tab w:val="center" w:pos="284"/>
          <w:tab w:val="left" w:pos="1406"/>
        </w:tabs>
        <w:snapToGrid w:val="0"/>
        <w:spacing w:line="360" w:lineRule="auto"/>
        <w:ind w:firstLine="567"/>
        <w:jc w:val="both"/>
      </w:pPr>
      <w:r w:rsidRPr="009B6277">
        <w:t xml:space="preserve">Данные по каждому заданию, полученные методами статистической обработки, позволили выявить те задания, которые </w:t>
      </w:r>
      <w:r>
        <w:t>можно улучшить</w:t>
      </w:r>
      <w:r w:rsidRPr="009B6277">
        <w:t>. Статистические данные по этим заданиям были переданы экспертам, привлеченным для проведения содержательной экспертизы и на основе этих данных, а так же результатов содержательной экспертизы, учитывающей замечания, полученные в ходе проведения апробации, анализ качества критериев оценивания заданий с развернутым ответом, включая анализ типичных затруднений учителей при проверке заданий с развернутым ответом; оценка достаточности используемых инструктивных материалов, анализа  анкет учителей-участников апробации в тексты использованных в апробации заданий и структуру измерительных материалов и /или инструкции к ним были внес</w:t>
      </w:r>
      <w:r>
        <w:t>ены изменения (см. п. отчета 4.4</w:t>
      </w:r>
      <w:r w:rsidRPr="009B6277">
        <w:t xml:space="preserve">). </w:t>
      </w:r>
    </w:p>
    <w:p w:rsidR="00952837" w:rsidRDefault="00952837" w:rsidP="00952837">
      <w:pPr>
        <w:spacing w:line="360" w:lineRule="auto"/>
        <w:ind w:firstLine="567"/>
        <w:jc w:val="both"/>
        <w:rPr>
          <w:rFonts w:eastAsia="Calibri"/>
          <w:lang w:eastAsia="en-US"/>
        </w:rPr>
      </w:pPr>
      <w:r>
        <w:rPr>
          <w:rFonts w:eastAsia="Calibri"/>
          <w:lang w:eastAsia="en-US"/>
        </w:rPr>
        <w:lastRenderedPageBreak/>
        <w:t>По результатам статистической обработки были получены и обобщенные характеристики вариантов в целом, которые отражают качество использованных КИМ. Для анализа качества КИМ использовались следующие статистические характеристики:</w:t>
      </w:r>
    </w:p>
    <w:p w:rsidR="00952837" w:rsidRDefault="00952837" w:rsidP="00952837">
      <w:pPr>
        <w:numPr>
          <w:ilvl w:val="0"/>
          <w:numId w:val="74"/>
        </w:numPr>
        <w:spacing w:line="360" w:lineRule="auto"/>
        <w:jc w:val="both"/>
        <w:rPr>
          <w:rFonts w:eastAsia="Calibri"/>
          <w:lang w:eastAsia="en-US"/>
        </w:rPr>
      </w:pPr>
      <w:r>
        <w:rPr>
          <w:rFonts w:eastAsia="Calibri"/>
          <w:lang w:eastAsia="en-US"/>
        </w:rPr>
        <w:t>Средний тестовый балл;</w:t>
      </w:r>
    </w:p>
    <w:p w:rsidR="00952837" w:rsidRDefault="00952837" w:rsidP="00952837">
      <w:pPr>
        <w:numPr>
          <w:ilvl w:val="0"/>
          <w:numId w:val="74"/>
        </w:numPr>
        <w:spacing w:line="360" w:lineRule="auto"/>
        <w:jc w:val="both"/>
        <w:rPr>
          <w:rFonts w:eastAsia="Calibri"/>
          <w:lang w:eastAsia="en-US"/>
        </w:rPr>
      </w:pPr>
      <w:r>
        <w:rPr>
          <w:rFonts w:eastAsia="Calibri"/>
          <w:lang w:eastAsia="en-US"/>
        </w:rPr>
        <w:t>Средний процент выполнения варианта;</w:t>
      </w:r>
    </w:p>
    <w:p w:rsidR="00952837" w:rsidRDefault="00952837" w:rsidP="00952837">
      <w:pPr>
        <w:numPr>
          <w:ilvl w:val="0"/>
          <w:numId w:val="74"/>
        </w:numPr>
        <w:spacing w:line="360" w:lineRule="auto"/>
        <w:jc w:val="both"/>
        <w:rPr>
          <w:rFonts w:eastAsia="Calibri"/>
          <w:lang w:eastAsia="en-US"/>
        </w:rPr>
      </w:pPr>
      <w:r>
        <w:rPr>
          <w:rFonts w:eastAsia="Calibri"/>
          <w:lang w:eastAsia="en-US"/>
        </w:rPr>
        <w:t>Трудность варианта в целом;</w:t>
      </w:r>
    </w:p>
    <w:p w:rsidR="00952837" w:rsidRDefault="00952837" w:rsidP="00952837">
      <w:pPr>
        <w:numPr>
          <w:ilvl w:val="0"/>
          <w:numId w:val="74"/>
        </w:numPr>
        <w:spacing w:line="360" w:lineRule="auto"/>
        <w:jc w:val="both"/>
        <w:rPr>
          <w:rFonts w:eastAsia="Calibri"/>
          <w:lang w:eastAsia="en-US"/>
        </w:rPr>
      </w:pPr>
      <w:r>
        <w:rPr>
          <w:rFonts w:eastAsia="Calibri"/>
          <w:lang w:eastAsia="en-US"/>
        </w:rPr>
        <w:t>Дискриминативность варианта в целом;</w:t>
      </w:r>
    </w:p>
    <w:p w:rsidR="00952837" w:rsidRPr="007865FE" w:rsidRDefault="00952837" w:rsidP="00952837">
      <w:pPr>
        <w:numPr>
          <w:ilvl w:val="0"/>
          <w:numId w:val="74"/>
        </w:numPr>
        <w:spacing w:line="360" w:lineRule="auto"/>
        <w:jc w:val="both"/>
        <w:rPr>
          <w:rFonts w:eastAsia="Calibri"/>
          <w:lang w:eastAsia="en-US"/>
        </w:rPr>
      </w:pPr>
      <w:r>
        <w:rPr>
          <w:rFonts w:eastAsia="Calibri"/>
          <w:lang w:eastAsia="en-US"/>
        </w:rPr>
        <w:t>Надежность варианта (которая определялась по Кронбаху).</w:t>
      </w:r>
    </w:p>
    <w:p w:rsidR="00952837" w:rsidRPr="009B6277" w:rsidRDefault="00952837" w:rsidP="00952837">
      <w:pPr>
        <w:widowControl w:val="0"/>
        <w:tabs>
          <w:tab w:val="left" w:pos="227"/>
          <w:tab w:val="center" w:pos="284"/>
          <w:tab w:val="left" w:pos="1406"/>
        </w:tabs>
        <w:snapToGrid w:val="0"/>
        <w:spacing w:line="360" w:lineRule="auto"/>
        <w:ind w:firstLine="567"/>
        <w:contextualSpacing/>
        <w:jc w:val="both"/>
        <w:rPr>
          <w:rFonts w:eastAsia="Calibri"/>
        </w:rPr>
      </w:pPr>
      <w:r w:rsidRPr="009B6277">
        <w:rPr>
          <w:rFonts w:eastAsia="Calibri"/>
        </w:rPr>
        <w:t>По</w:t>
      </w:r>
      <w:r>
        <w:rPr>
          <w:rFonts w:eastAsia="Calibri"/>
        </w:rPr>
        <w:t xml:space="preserve"> </w:t>
      </w:r>
      <w:r w:rsidRPr="009B6277">
        <w:rPr>
          <w:rFonts w:eastAsia="Calibri"/>
        </w:rPr>
        <w:t>результатам анализа были получены психометрические характеристика каждого</w:t>
      </w:r>
      <w:r>
        <w:rPr>
          <w:rFonts w:eastAsia="Calibri"/>
        </w:rPr>
        <w:t xml:space="preserve"> задания и каждого варианта КИМ, представленные в таблице 4.3.13.</w:t>
      </w:r>
    </w:p>
    <w:p w:rsidR="00952837" w:rsidRPr="009B6277" w:rsidRDefault="00952837" w:rsidP="00952837">
      <w:pPr>
        <w:widowControl w:val="0"/>
        <w:tabs>
          <w:tab w:val="left" w:pos="227"/>
          <w:tab w:val="center" w:pos="284"/>
          <w:tab w:val="left" w:pos="1406"/>
        </w:tabs>
        <w:snapToGrid w:val="0"/>
        <w:spacing w:line="360" w:lineRule="auto"/>
        <w:ind w:firstLine="567"/>
        <w:contextualSpacing/>
        <w:jc w:val="right"/>
        <w:rPr>
          <w:rFonts w:eastAsia="Calibri"/>
        </w:rPr>
      </w:pPr>
      <w:r>
        <w:rPr>
          <w:rFonts w:eastAsia="Calibri"/>
        </w:rPr>
        <w:t>Таблица 4.3.13</w:t>
      </w:r>
    </w:p>
    <w:tbl>
      <w:tblPr>
        <w:tblW w:w="9761" w:type="dxa"/>
        <w:tblInd w:w="93" w:type="dxa"/>
        <w:tblLayout w:type="fixed"/>
        <w:tblLook w:val="04A0" w:firstRow="1" w:lastRow="0" w:firstColumn="1" w:lastColumn="0" w:noHBand="0" w:noVBand="1"/>
      </w:tblPr>
      <w:tblGrid>
        <w:gridCol w:w="582"/>
        <w:gridCol w:w="851"/>
        <w:gridCol w:w="1134"/>
        <w:gridCol w:w="1134"/>
        <w:gridCol w:w="1134"/>
        <w:gridCol w:w="1134"/>
        <w:gridCol w:w="992"/>
        <w:gridCol w:w="1276"/>
        <w:gridCol w:w="1524"/>
      </w:tblGrid>
      <w:tr w:rsidR="00952837" w:rsidRPr="009B6277" w:rsidTr="004777DC">
        <w:trPr>
          <w:cantSplit/>
          <w:trHeight w:val="1290"/>
        </w:trPr>
        <w:tc>
          <w:tcPr>
            <w:tcW w:w="582"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52837" w:rsidRPr="009B6277" w:rsidRDefault="00952837" w:rsidP="004777DC">
            <w:pPr>
              <w:spacing w:line="276" w:lineRule="auto"/>
              <w:ind w:left="113" w:right="113"/>
              <w:jc w:val="center"/>
              <w:rPr>
                <w:b/>
                <w:bCs/>
                <w:color w:val="000000"/>
              </w:rPr>
            </w:pPr>
            <w:r>
              <w:rPr>
                <w:b/>
                <w:bCs/>
                <w:color w:val="000000"/>
              </w:rPr>
              <w:t>Класс</w:t>
            </w:r>
          </w:p>
        </w:tc>
        <w:tc>
          <w:tcPr>
            <w:tcW w:w="851"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sidRPr="009B6277">
              <w:rPr>
                <w:b/>
                <w:bCs/>
                <w:color w:val="000000"/>
              </w:rPr>
              <w:t>№ Варианта</w:t>
            </w:r>
          </w:p>
        </w:tc>
        <w:tc>
          <w:tcPr>
            <w:tcW w:w="1134"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sidRPr="009B6277">
              <w:rPr>
                <w:b/>
                <w:bCs/>
                <w:color w:val="000000"/>
              </w:rPr>
              <w:t>кол-во заданий</w:t>
            </w:r>
          </w:p>
        </w:tc>
        <w:tc>
          <w:tcPr>
            <w:tcW w:w="1134"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sidRPr="009B6277">
              <w:rPr>
                <w:b/>
                <w:bCs/>
                <w:color w:val="000000"/>
              </w:rPr>
              <w:t>Макс. балл за вариант</w:t>
            </w:r>
          </w:p>
        </w:tc>
        <w:tc>
          <w:tcPr>
            <w:tcW w:w="1134"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Pr>
                <w:b/>
                <w:bCs/>
                <w:color w:val="000000"/>
              </w:rPr>
              <w:t>Ср. т</w:t>
            </w:r>
            <w:r w:rsidRPr="009B6277">
              <w:rPr>
                <w:b/>
                <w:bCs/>
                <w:color w:val="000000"/>
              </w:rPr>
              <w:t>естовый балл</w:t>
            </w:r>
          </w:p>
        </w:tc>
        <w:tc>
          <w:tcPr>
            <w:tcW w:w="1134"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Pr>
                <w:b/>
                <w:bCs/>
                <w:color w:val="000000"/>
              </w:rPr>
              <w:t>% от макс. б</w:t>
            </w:r>
            <w:r w:rsidRPr="009B6277">
              <w:rPr>
                <w:b/>
                <w:bCs/>
                <w:color w:val="000000"/>
              </w:rPr>
              <w:t>алла</w:t>
            </w:r>
          </w:p>
        </w:tc>
        <w:tc>
          <w:tcPr>
            <w:tcW w:w="992"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sidRPr="009B6277">
              <w:rPr>
                <w:b/>
                <w:bCs/>
                <w:color w:val="000000"/>
              </w:rPr>
              <w:t>трудность</w:t>
            </w:r>
          </w:p>
        </w:tc>
        <w:tc>
          <w:tcPr>
            <w:tcW w:w="1276"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sidRPr="009B6277">
              <w:rPr>
                <w:b/>
                <w:bCs/>
                <w:color w:val="000000"/>
              </w:rPr>
              <w:t>дискриминативность</w:t>
            </w:r>
          </w:p>
        </w:tc>
        <w:tc>
          <w:tcPr>
            <w:tcW w:w="1524"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952837" w:rsidRPr="009B6277" w:rsidRDefault="00952837" w:rsidP="004777DC">
            <w:pPr>
              <w:spacing w:line="276" w:lineRule="auto"/>
              <w:ind w:left="113" w:right="113"/>
              <w:jc w:val="center"/>
              <w:rPr>
                <w:b/>
                <w:bCs/>
                <w:color w:val="000000"/>
              </w:rPr>
            </w:pPr>
            <w:r w:rsidRPr="009B6277">
              <w:rPr>
                <w:b/>
                <w:bCs/>
                <w:color w:val="000000"/>
              </w:rPr>
              <w:t>надежность</w:t>
            </w:r>
          </w:p>
        </w:tc>
      </w:tr>
      <w:tr w:rsidR="00952837" w:rsidRPr="009B6277" w:rsidTr="004777DC">
        <w:trPr>
          <w:trHeight w:val="330"/>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9,03</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0,65</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0,71</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0,45</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0.55</w:t>
            </w:r>
          </w:p>
        </w:tc>
      </w:tr>
      <w:tr w:rsidR="00952837" w:rsidRPr="009B6277" w:rsidTr="004777DC">
        <w:trPr>
          <w:trHeight w:val="315"/>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8,81</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0,63</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0,69</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0,43</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0.58</w:t>
            </w:r>
          </w:p>
        </w:tc>
      </w:tr>
      <w:tr w:rsidR="00952837" w:rsidRPr="009B6277" w:rsidTr="004777DC">
        <w:trPr>
          <w:trHeight w:val="315"/>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16</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9,97</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0,62</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0,62</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0,51</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0.76</w:t>
            </w:r>
          </w:p>
        </w:tc>
      </w:tr>
      <w:tr w:rsidR="00952837" w:rsidRPr="009B6277" w:rsidTr="004777DC">
        <w:trPr>
          <w:trHeight w:val="315"/>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16</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9,49</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0,59</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0,61</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0,52</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0.72</w:t>
            </w:r>
          </w:p>
        </w:tc>
      </w:tr>
      <w:tr w:rsidR="00952837" w:rsidRPr="009B6277" w:rsidTr="004777DC">
        <w:trPr>
          <w:trHeight w:val="330"/>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7</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12,09</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0,60</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0,60</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0,49</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0.80</w:t>
            </w:r>
          </w:p>
        </w:tc>
      </w:tr>
      <w:tr w:rsidR="00952837" w:rsidRPr="009B6277" w:rsidTr="004777DC">
        <w:trPr>
          <w:trHeight w:val="345"/>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7</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10,62</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0,53</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0,53</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0,50</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0.82</w:t>
            </w:r>
          </w:p>
        </w:tc>
      </w:tr>
      <w:tr w:rsidR="00952837" w:rsidRPr="009B6277" w:rsidTr="004777DC">
        <w:trPr>
          <w:trHeight w:val="330"/>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11,59</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0,58</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0,58</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0,54</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0.77</w:t>
            </w:r>
          </w:p>
        </w:tc>
      </w:tr>
      <w:tr w:rsidR="00952837" w:rsidRPr="009B6277" w:rsidTr="004777DC">
        <w:trPr>
          <w:trHeight w:val="315"/>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11,06</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0,55</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0,55</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0,45</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0.77</w:t>
            </w:r>
          </w:p>
        </w:tc>
      </w:tr>
      <w:tr w:rsidR="00952837" w:rsidRPr="009B6277" w:rsidTr="004777DC">
        <w:trPr>
          <w:trHeight w:val="315"/>
        </w:trPr>
        <w:tc>
          <w:tcPr>
            <w:tcW w:w="582" w:type="dxa"/>
            <w:tcBorders>
              <w:top w:val="nil"/>
              <w:left w:val="single" w:sz="12" w:space="0" w:color="auto"/>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9</w:t>
            </w:r>
          </w:p>
        </w:tc>
        <w:tc>
          <w:tcPr>
            <w:tcW w:w="851"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10,95</w:t>
            </w:r>
          </w:p>
        </w:tc>
        <w:tc>
          <w:tcPr>
            <w:tcW w:w="1134"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0,50</w:t>
            </w:r>
          </w:p>
        </w:tc>
        <w:tc>
          <w:tcPr>
            <w:tcW w:w="992"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0,50</w:t>
            </w:r>
          </w:p>
        </w:tc>
        <w:tc>
          <w:tcPr>
            <w:tcW w:w="1276" w:type="dxa"/>
            <w:tcBorders>
              <w:top w:val="nil"/>
              <w:left w:val="nil"/>
              <w:bottom w:val="single" w:sz="4"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0,51</w:t>
            </w:r>
          </w:p>
        </w:tc>
        <w:tc>
          <w:tcPr>
            <w:tcW w:w="1524" w:type="dxa"/>
            <w:tcBorders>
              <w:top w:val="nil"/>
              <w:left w:val="nil"/>
              <w:bottom w:val="single" w:sz="4"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0.79</w:t>
            </w:r>
          </w:p>
        </w:tc>
      </w:tr>
      <w:tr w:rsidR="00952837" w:rsidRPr="009B6277" w:rsidTr="004777DC">
        <w:trPr>
          <w:trHeight w:val="330"/>
        </w:trPr>
        <w:tc>
          <w:tcPr>
            <w:tcW w:w="582" w:type="dxa"/>
            <w:tcBorders>
              <w:top w:val="nil"/>
              <w:left w:val="single" w:sz="12" w:space="0" w:color="auto"/>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9</w:t>
            </w:r>
          </w:p>
        </w:tc>
        <w:tc>
          <w:tcPr>
            <w:tcW w:w="851" w:type="dxa"/>
            <w:tcBorders>
              <w:top w:val="nil"/>
              <w:left w:val="nil"/>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w:t>
            </w:r>
          </w:p>
        </w:tc>
        <w:tc>
          <w:tcPr>
            <w:tcW w:w="1134" w:type="dxa"/>
            <w:tcBorders>
              <w:top w:val="nil"/>
              <w:left w:val="nil"/>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20</w:t>
            </w:r>
          </w:p>
        </w:tc>
        <w:tc>
          <w:tcPr>
            <w:tcW w:w="1134" w:type="dxa"/>
            <w:tcBorders>
              <w:top w:val="nil"/>
              <w:left w:val="nil"/>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22</w:t>
            </w:r>
          </w:p>
        </w:tc>
        <w:tc>
          <w:tcPr>
            <w:tcW w:w="1134" w:type="dxa"/>
            <w:tcBorders>
              <w:top w:val="nil"/>
              <w:left w:val="nil"/>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11,36</w:t>
            </w:r>
          </w:p>
        </w:tc>
        <w:tc>
          <w:tcPr>
            <w:tcW w:w="1134" w:type="dxa"/>
            <w:tcBorders>
              <w:top w:val="nil"/>
              <w:left w:val="nil"/>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0,52</w:t>
            </w:r>
          </w:p>
        </w:tc>
        <w:tc>
          <w:tcPr>
            <w:tcW w:w="992" w:type="dxa"/>
            <w:tcBorders>
              <w:top w:val="nil"/>
              <w:left w:val="nil"/>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0,53</w:t>
            </w:r>
          </w:p>
        </w:tc>
        <w:tc>
          <w:tcPr>
            <w:tcW w:w="1276" w:type="dxa"/>
            <w:tcBorders>
              <w:top w:val="nil"/>
              <w:left w:val="nil"/>
              <w:bottom w:val="single" w:sz="12" w:space="0" w:color="auto"/>
              <w:right w:val="single" w:sz="4"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0,47</w:t>
            </w:r>
          </w:p>
        </w:tc>
        <w:tc>
          <w:tcPr>
            <w:tcW w:w="1524" w:type="dxa"/>
            <w:tcBorders>
              <w:top w:val="nil"/>
              <w:left w:val="nil"/>
              <w:bottom w:val="single" w:sz="12" w:space="0" w:color="auto"/>
              <w:right w:val="single" w:sz="12" w:space="0" w:color="auto"/>
            </w:tcBorders>
            <w:shd w:val="clear" w:color="auto" w:fill="auto"/>
            <w:noWrap/>
            <w:vAlign w:val="center"/>
            <w:hideMark/>
          </w:tcPr>
          <w:p w:rsidR="00952837" w:rsidRPr="009B6277" w:rsidRDefault="00952837" w:rsidP="004777DC">
            <w:pPr>
              <w:spacing w:line="360" w:lineRule="auto"/>
              <w:jc w:val="center"/>
              <w:rPr>
                <w:color w:val="000000"/>
              </w:rPr>
            </w:pPr>
            <w:r w:rsidRPr="009B6277">
              <w:rPr>
                <w:color w:val="000000"/>
              </w:rPr>
              <w:t>0.77</w:t>
            </w:r>
          </w:p>
        </w:tc>
      </w:tr>
    </w:tbl>
    <w:p w:rsidR="00952837" w:rsidRPr="009B6277" w:rsidRDefault="00952837" w:rsidP="00952837">
      <w:pPr>
        <w:widowControl w:val="0"/>
        <w:tabs>
          <w:tab w:val="left" w:pos="227"/>
          <w:tab w:val="center" w:pos="284"/>
          <w:tab w:val="left" w:pos="1406"/>
        </w:tabs>
        <w:snapToGrid w:val="0"/>
        <w:spacing w:line="360" w:lineRule="auto"/>
        <w:contextualSpacing/>
        <w:jc w:val="both"/>
        <w:rPr>
          <w:rFonts w:eastAsia="Calibri"/>
        </w:rPr>
      </w:pPr>
    </w:p>
    <w:p w:rsidR="00952837" w:rsidRPr="007865FE" w:rsidRDefault="00952837" w:rsidP="00952837">
      <w:pPr>
        <w:widowControl w:val="0"/>
        <w:tabs>
          <w:tab w:val="left" w:pos="227"/>
          <w:tab w:val="center" w:pos="284"/>
          <w:tab w:val="left" w:pos="1406"/>
        </w:tabs>
        <w:snapToGrid w:val="0"/>
        <w:spacing w:line="360" w:lineRule="auto"/>
        <w:ind w:firstLine="567"/>
        <w:contextualSpacing/>
        <w:jc w:val="both"/>
        <w:rPr>
          <w:rFonts w:eastAsia="Calibri"/>
        </w:rPr>
      </w:pPr>
      <w:r w:rsidRPr="007865FE">
        <w:rPr>
          <w:rFonts w:eastAsia="Calibri"/>
        </w:rPr>
        <w:t xml:space="preserve">Как видно из приведенных данных психометрические характеристики вариантов хорошие. Трудность (показатель доли правильных ответов) варианта в целом находится на среднем уровне (что является целевым показателем, к которому стремятся разработчики измерителей).  Кроме того, варианты КИМ в каждой параллели очень близки между собой по этой характеристике, что говорит о том, что учащиеся, которые получают разные варианты решают приблизительно одинаковые по трудности задания, т.е. находятся в равных условиях. </w:t>
      </w:r>
    </w:p>
    <w:p w:rsidR="00952837" w:rsidRPr="007865FE" w:rsidRDefault="00952837" w:rsidP="00952837">
      <w:pPr>
        <w:widowControl w:val="0"/>
        <w:tabs>
          <w:tab w:val="left" w:pos="227"/>
          <w:tab w:val="center" w:pos="284"/>
          <w:tab w:val="left" w:pos="1406"/>
        </w:tabs>
        <w:snapToGrid w:val="0"/>
        <w:spacing w:line="360" w:lineRule="auto"/>
        <w:ind w:firstLine="567"/>
        <w:contextualSpacing/>
        <w:jc w:val="both"/>
        <w:rPr>
          <w:rFonts w:eastAsia="Calibri"/>
        </w:rPr>
      </w:pPr>
      <w:r w:rsidRPr="007865FE">
        <w:rPr>
          <w:rFonts w:eastAsia="Calibri"/>
        </w:rPr>
        <w:t xml:space="preserve">Коэффициенты дискриминативности (показатели, которые характеризующие способность задания (варианта) дифференцировать учащихся по уровню знаний) так же </w:t>
      </w:r>
      <w:r w:rsidRPr="007865FE">
        <w:rPr>
          <w:rFonts w:eastAsia="Calibri"/>
        </w:rPr>
        <w:lastRenderedPageBreak/>
        <w:t xml:space="preserve">находятся на уровне средних значений, что также является целевым показателем для разработчиков измерителей. </w:t>
      </w:r>
    </w:p>
    <w:p w:rsidR="00952837" w:rsidRPr="007865FE" w:rsidRDefault="00952837" w:rsidP="00952837">
      <w:pPr>
        <w:widowControl w:val="0"/>
        <w:tabs>
          <w:tab w:val="left" w:pos="227"/>
          <w:tab w:val="center" w:pos="284"/>
          <w:tab w:val="left" w:pos="1406"/>
        </w:tabs>
        <w:snapToGrid w:val="0"/>
        <w:spacing w:line="360" w:lineRule="auto"/>
        <w:ind w:firstLine="567"/>
        <w:contextualSpacing/>
        <w:jc w:val="both"/>
        <w:rPr>
          <w:rFonts w:eastAsia="Calibri"/>
        </w:rPr>
      </w:pPr>
      <w:r w:rsidRPr="007865FE">
        <w:rPr>
          <w:rFonts w:eastAsia="Calibri"/>
        </w:rPr>
        <w:t>Коэффициенты надежности Ким по вариантам так же находятся в приемлемом диапазоне (от 0.72 до 0.82), за исключением показателей надежности для КИМ для 5-х классов. Это связано с тем, что количество заданий, предъявляемое пятиклассникам (всего 8 заданий за 45 минут) недостаточно для получения хороших статистических показателей надежности. Включение же большего числа заданий для учащихся 5-х классов нецелесообразно по причине того, что дети этого возраста не смогут выполнять работу больше чем 45 мин, что возможно у остальных учащихся.</w:t>
      </w:r>
      <w:r>
        <w:rPr>
          <w:rFonts w:eastAsia="Calibri"/>
        </w:rPr>
        <w:t xml:space="preserve">  </w:t>
      </w:r>
    </w:p>
    <w:p w:rsidR="00952837" w:rsidRPr="007865FE" w:rsidRDefault="00952837" w:rsidP="00952837">
      <w:pPr>
        <w:widowControl w:val="0"/>
        <w:tabs>
          <w:tab w:val="left" w:pos="227"/>
          <w:tab w:val="center" w:pos="284"/>
          <w:tab w:val="left" w:pos="1406"/>
        </w:tabs>
        <w:snapToGrid w:val="0"/>
        <w:spacing w:line="360" w:lineRule="auto"/>
        <w:ind w:firstLine="567"/>
        <w:contextualSpacing/>
        <w:jc w:val="both"/>
        <w:rPr>
          <w:rFonts w:eastAsia="Calibri"/>
        </w:rPr>
      </w:pPr>
      <w:r w:rsidRPr="007865FE">
        <w:rPr>
          <w:rFonts w:eastAsia="Calibri"/>
        </w:rPr>
        <w:t xml:space="preserve">В целом, анализируя варианты КИМ по каждой параллели можно сделать вывод о том, что создан надежный измерительный инструмент, с хорошими психометрическими характеристиками. </w:t>
      </w:r>
    </w:p>
    <w:p w:rsidR="00952837" w:rsidRPr="009B6277" w:rsidRDefault="00952837" w:rsidP="00952837">
      <w:pPr>
        <w:widowControl w:val="0"/>
        <w:tabs>
          <w:tab w:val="left" w:pos="227"/>
          <w:tab w:val="center" w:pos="284"/>
          <w:tab w:val="left" w:pos="1406"/>
        </w:tabs>
        <w:snapToGrid w:val="0"/>
        <w:spacing w:line="360" w:lineRule="auto"/>
        <w:ind w:firstLine="567"/>
        <w:contextualSpacing/>
        <w:jc w:val="both"/>
        <w:rPr>
          <w:rFonts w:eastAsia="Calibri"/>
        </w:rPr>
      </w:pPr>
    </w:p>
    <w:p w:rsidR="00952837" w:rsidRDefault="00952837" w:rsidP="00952837"/>
    <w:p w:rsidR="00412572" w:rsidRDefault="00412572">
      <w:pPr>
        <w:spacing w:after="200" w:line="276" w:lineRule="auto"/>
        <w:rPr>
          <w:b/>
          <w:sz w:val="28"/>
          <w:szCs w:val="28"/>
        </w:rPr>
      </w:pPr>
      <w:r>
        <w:rPr>
          <w:b/>
          <w:sz w:val="28"/>
          <w:szCs w:val="28"/>
        </w:rPr>
        <w:br w:type="page"/>
      </w:r>
    </w:p>
    <w:p w:rsidR="00952837" w:rsidRPr="00F25F72" w:rsidRDefault="00952837" w:rsidP="00952837">
      <w:pPr>
        <w:widowControl w:val="0"/>
        <w:tabs>
          <w:tab w:val="left" w:pos="227"/>
          <w:tab w:val="center" w:pos="284"/>
          <w:tab w:val="left" w:pos="1406"/>
        </w:tabs>
        <w:snapToGrid w:val="0"/>
        <w:spacing w:line="360" w:lineRule="auto"/>
        <w:ind w:left="-56"/>
        <w:jc w:val="both"/>
        <w:rPr>
          <w:i/>
          <w:color w:val="000000"/>
          <w:sz w:val="28"/>
          <w:szCs w:val="28"/>
        </w:rPr>
      </w:pPr>
      <w:r>
        <w:rPr>
          <w:b/>
          <w:sz w:val="28"/>
          <w:szCs w:val="28"/>
        </w:rPr>
        <w:lastRenderedPageBreak/>
        <w:t>4.4</w:t>
      </w:r>
      <w:r w:rsidRPr="00F25F72">
        <w:rPr>
          <w:b/>
          <w:sz w:val="28"/>
          <w:szCs w:val="28"/>
        </w:rPr>
        <w:t xml:space="preserve"> Справка о доработке заданий и контрольных измерительных материалов для проведения процедур контроля и оценки по русскому языку на ступени основного общего образования</w:t>
      </w:r>
    </w:p>
    <w:p w:rsidR="00952837" w:rsidRDefault="00952837" w:rsidP="00952837">
      <w:pPr>
        <w:widowControl w:val="0"/>
        <w:tabs>
          <w:tab w:val="left" w:pos="227"/>
          <w:tab w:val="center" w:pos="284"/>
          <w:tab w:val="left" w:pos="1406"/>
        </w:tabs>
        <w:snapToGrid w:val="0"/>
        <w:spacing w:line="360" w:lineRule="auto"/>
        <w:ind w:left="-56"/>
        <w:jc w:val="both"/>
      </w:pPr>
    </w:p>
    <w:p w:rsidR="00952837" w:rsidRDefault="00952837" w:rsidP="00952837">
      <w:pPr>
        <w:widowControl w:val="0"/>
        <w:tabs>
          <w:tab w:val="left" w:pos="227"/>
          <w:tab w:val="center" w:pos="284"/>
          <w:tab w:val="left" w:pos="1406"/>
        </w:tabs>
        <w:snapToGrid w:val="0"/>
        <w:spacing w:line="360" w:lineRule="auto"/>
        <w:ind w:left="-56" w:firstLine="623"/>
        <w:jc w:val="both"/>
      </w:pPr>
      <w:r>
        <w:t>На основании полученных статистических данных был проведен анализ, включающий:</w:t>
      </w:r>
    </w:p>
    <w:p w:rsidR="00952837" w:rsidRDefault="00952837" w:rsidP="00952837">
      <w:pPr>
        <w:widowControl w:val="0"/>
        <w:numPr>
          <w:ilvl w:val="0"/>
          <w:numId w:val="75"/>
        </w:numPr>
        <w:tabs>
          <w:tab w:val="center" w:pos="567"/>
        </w:tabs>
        <w:snapToGrid w:val="0"/>
        <w:spacing w:line="360" w:lineRule="auto"/>
        <w:ind w:left="567" w:hanging="567"/>
        <w:jc w:val="both"/>
      </w:pPr>
      <w:r>
        <w:t xml:space="preserve">анализ </w:t>
      </w:r>
      <w:r w:rsidRPr="0072082A">
        <w:t>выполнения каждого задания, использованного при проведении диагностических работ, включая анализ типичных ошибок в выполнении заданий обучающимися;</w:t>
      </w:r>
    </w:p>
    <w:p w:rsidR="00952837" w:rsidRDefault="00952837" w:rsidP="00952837">
      <w:pPr>
        <w:widowControl w:val="0"/>
        <w:numPr>
          <w:ilvl w:val="0"/>
          <w:numId w:val="75"/>
        </w:numPr>
        <w:tabs>
          <w:tab w:val="center" w:pos="567"/>
          <w:tab w:val="left" w:pos="927"/>
        </w:tabs>
        <w:snapToGrid w:val="0"/>
        <w:spacing w:line="360" w:lineRule="auto"/>
        <w:ind w:left="567" w:hanging="567"/>
        <w:jc w:val="both"/>
      </w:pPr>
      <w:r w:rsidRPr="0072082A">
        <w:t xml:space="preserve">анализ качества критериев оценивания заданий с развернутым ответом, включая анализ типичных затруднений учителей при проверке заданий с развернутым ответом; </w:t>
      </w:r>
    </w:p>
    <w:p w:rsidR="00952837" w:rsidRDefault="00952837" w:rsidP="00952837">
      <w:pPr>
        <w:widowControl w:val="0"/>
        <w:numPr>
          <w:ilvl w:val="0"/>
          <w:numId w:val="75"/>
        </w:numPr>
        <w:tabs>
          <w:tab w:val="center" w:pos="567"/>
          <w:tab w:val="left" w:pos="927"/>
        </w:tabs>
        <w:snapToGrid w:val="0"/>
        <w:spacing w:line="360" w:lineRule="auto"/>
        <w:ind w:left="567" w:hanging="567"/>
        <w:jc w:val="both"/>
      </w:pPr>
      <w:r w:rsidRPr="0072082A">
        <w:t>оценка достаточности используемых инструктивных материалов</w:t>
      </w:r>
      <w:r>
        <w:t>;</w:t>
      </w:r>
    </w:p>
    <w:p w:rsidR="00952837" w:rsidRPr="0072082A" w:rsidRDefault="00952837" w:rsidP="00952837">
      <w:pPr>
        <w:widowControl w:val="0"/>
        <w:numPr>
          <w:ilvl w:val="0"/>
          <w:numId w:val="75"/>
        </w:numPr>
        <w:tabs>
          <w:tab w:val="center" w:pos="567"/>
          <w:tab w:val="left" w:pos="927"/>
        </w:tabs>
        <w:snapToGrid w:val="0"/>
        <w:spacing w:line="360" w:lineRule="auto"/>
        <w:ind w:left="567" w:hanging="567"/>
        <w:jc w:val="both"/>
      </w:pPr>
      <w:r w:rsidRPr="0072082A">
        <w:t>анализ анкет учителей-участников апробации.</w:t>
      </w:r>
    </w:p>
    <w:p w:rsidR="00952837" w:rsidRDefault="00952837" w:rsidP="00952837">
      <w:pPr>
        <w:spacing w:after="200" w:line="276" w:lineRule="auto"/>
        <w:rPr>
          <w:b/>
        </w:rPr>
      </w:pPr>
      <w:r w:rsidRPr="00823AF1">
        <w:rPr>
          <w:b/>
        </w:rPr>
        <w:t>5 класс</w:t>
      </w:r>
    </w:p>
    <w:p w:rsidR="00952837" w:rsidRDefault="00952837" w:rsidP="00952837">
      <w:pPr>
        <w:spacing w:line="360" w:lineRule="auto"/>
        <w:ind w:firstLine="567"/>
        <w:jc w:val="both"/>
      </w:pPr>
      <w:r>
        <w:t>В апробации контрольных измерительных материалов для 5 класса принимало участие 14 265 учащихся из образовательных организаций 10 субъектов РФ. Для апробации предлагалось 2 варианта КИМ, включающие по 8 заданий (1 комплексное задание – диктант и 7 заданий по работе с текстом диктанта).</w:t>
      </w:r>
    </w:p>
    <w:p w:rsidR="00952837" w:rsidRPr="00823AF1" w:rsidRDefault="00952837" w:rsidP="00952837">
      <w:pPr>
        <w:spacing w:line="360" w:lineRule="auto"/>
        <w:ind w:firstLine="567"/>
        <w:jc w:val="both"/>
      </w:pPr>
      <w:r>
        <w:t xml:space="preserve">На рисунке 4.4.1 показаны средние проценты выполнения линий заданий КИМ, а на рисунке 4.4.2 – распределение участников апробации по полученным баллам. </w:t>
      </w:r>
    </w:p>
    <w:p w:rsidR="00952837" w:rsidRDefault="00952837" w:rsidP="00952837">
      <w:pPr>
        <w:spacing w:after="200" w:line="276" w:lineRule="auto"/>
        <w:jc w:val="center"/>
        <w:rPr>
          <w:b/>
          <w:noProof/>
        </w:rPr>
      </w:pPr>
      <w:r>
        <w:rPr>
          <w:b/>
          <w:noProof/>
        </w:rPr>
        <w:drawing>
          <wp:inline distT="0" distB="0" distL="0" distR="0">
            <wp:extent cx="4845050" cy="2920365"/>
            <wp:effectExtent l="0" t="0" r="0" b="0"/>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5050" cy="2920365"/>
                    </a:xfrm>
                    <a:prstGeom prst="rect">
                      <a:avLst/>
                    </a:prstGeom>
                    <a:noFill/>
                    <a:ln>
                      <a:noFill/>
                    </a:ln>
                  </pic:spPr>
                </pic:pic>
              </a:graphicData>
            </a:graphic>
          </wp:inline>
        </w:drawing>
      </w:r>
    </w:p>
    <w:p w:rsidR="00952837" w:rsidRPr="00823AF1" w:rsidRDefault="00952837" w:rsidP="00952837">
      <w:pPr>
        <w:spacing w:after="200" w:line="276" w:lineRule="auto"/>
        <w:jc w:val="center"/>
      </w:pPr>
      <w:r>
        <w:rPr>
          <w:noProof/>
        </w:rPr>
        <w:t>Рисунок 4.4</w:t>
      </w:r>
      <w:r w:rsidRPr="00697499">
        <w:rPr>
          <w:noProof/>
        </w:rPr>
        <w:t>.1. Средние проценты выполнения заданий</w:t>
      </w:r>
    </w:p>
    <w:p w:rsidR="00952837" w:rsidRDefault="00952837" w:rsidP="00952837">
      <w:pPr>
        <w:spacing w:after="200" w:line="276" w:lineRule="auto"/>
        <w:jc w:val="center"/>
        <w:rPr>
          <w:b/>
          <w:noProof/>
        </w:rPr>
      </w:pPr>
      <w:r>
        <w:rPr>
          <w:b/>
          <w:noProof/>
        </w:rPr>
        <w:lastRenderedPageBreak/>
        <w:drawing>
          <wp:inline distT="0" distB="0" distL="0" distR="0">
            <wp:extent cx="5527040" cy="2675255"/>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7040" cy="2675255"/>
                    </a:xfrm>
                    <a:prstGeom prst="rect">
                      <a:avLst/>
                    </a:prstGeom>
                    <a:noFill/>
                    <a:ln>
                      <a:noFill/>
                    </a:ln>
                  </pic:spPr>
                </pic:pic>
              </a:graphicData>
            </a:graphic>
          </wp:inline>
        </w:drawing>
      </w:r>
    </w:p>
    <w:p w:rsidR="00952837" w:rsidRDefault="00952837" w:rsidP="00952837">
      <w:pPr>
        <w:spacing w:after="200" w:line="276" w:lineRule="auto"/>
        <w:jc w:val="center"/>
        <w:rPr>
          <w:noProof/>
        </w:rPr>
      </w:pPr>
      <w:r>
        <w:rPr>
          <w:noProof/>
        </w:rPr>
        <w:t>Рисунок 4.4</w:t>
      </w:r>
      <w:r w:rsidRPr="00697499">
        <w:rPr>
          <w:noProof/>
        </w:rPr>
        <w:t>.2. Распределение участников апробации по пол</w:t>
      </w:r>
      <w:r>
        <w:rPr>
          <w:noProof/>
        </w:rPr>
        <w:t>у</w:t>
      </w:r>
      <w:r w:rsidRPr="00697499">
        <w:rPr>
          <w:noProof/>
        </w:rPr>
        <w:t>ченным баллам.</w:t>
      </w:r>
    </w:p>
    <w:p w:rsidR="00952837" w:rsidRPr="009F60EB" w:rsidRDefault="00952837" w:rsidP="00952837">
      <w:pPr>
        <w:shd w:val="clear" w:color="auto" w:fill="FFFFFF"/>
        <w:spacing w:line="360" w:lineRule="auto"/>
        <w:ind w:firstLine="567"/>
        <w:jc w:val="both"/>
      </w:pPr>
      <w:r w:rsidRPr="009F60EB">
        <w:t xml:space="preserve">В работе были представлены 8 заданий, которые относятся к базовому уровню сложности. </w:t>
      </w:r>
      <w:r w:rsidRPr="009F60EB">
        <w:rPr>
          <w:i/>
        </w:rPr>
        <w:t>Средний процент выполнения работ</w:t>
      </w:r>
      <w:r w:rsidRPr="009F60EB">
        <w:t>ы составил 67%. Учащиеся успешно справились со всеми заданиями, преодолели пятидесятипроцентный рубеж выполнения.</w:t>
      </w:r>
    </w:p>
    <w:p w:rsidR="00952837" w:rsidRPr="009F60EB" w:rsidRDefault="00952837" w:rsidP="00952837">
      <w:pPr>
        <w:spacing w:line="360" w:lineRule="auto"/>
        <w:ind w:firstLine="567"/>
        <w:jc w:val="both"/>
      </w:pPr>
      <w:r w:rsidRPr="009F60EB">
        <w:t>Задание 1 представляло собой диктант, процент выполнения - 60.4%, основные трудно</w:t>
      </w:r>
      <w:r>
        <w:t>сти вызвал анализ орф</w:t>
      </w:r>
      <w:r w:rsidRPr="009F60EB">
        <w:t>ограмм и пунктограмм, который привёл к ошибкам.</w:t>
      </w:r>
    </w:p>
    <w:p w:rsidR="00952837" w:rsidRPr="009F60EB" w:rsidRDefault="00952837" w:rsidP="00952837">
      <w:pPr>
        <w:spacing w:line="360" w:lineRule="auto"/>
        <w:ind w:firstLine="567"/>
        <w:jc w:val="both"/>
      </w:pPr>
      <w:r w:rsidRPr="009F60EB">
        <w:t xml:space="preserve">Задания 2, 3, 8 были посвящены умению интерпретировать информацию текста, формулировать выводы, выражать своё мнение и писать небольшие по объёму тексты. Процент выполнения заданий высокий, составляет около 80%, что свидетельствует о сформированности коммуникативной компетенции учащихся. </w:t>
      </w:r>
    </w:p>
    <w:p w:rsidR="00952837" w:rsidRPr="009F60EB" w:rsidRDefault="00952837" w:rsidP="00952837">
      <w:pPr>
        <w:spacing w:line="360" w:lineRule="auto"/>
        <w:ind w:firstLine="567"/>
        <w:jc w:val="both"/>
      </w:pPr>
      <w:r w:rsidRPr="009F60EB">
        <w:t xml:space="preserve">Диагностируемые учащиеся продемонстрировали умение проводить фонетический анализ слова (задание 4, процент выполнения - 59.9%), основные ошибки были связаны с неумением анализировать двойную роль букв </w:t>
      </w:r>
      <w:r w:rsidRPr="009F60EB">
        <w:rPr>
          <w:i/>
        </w:rPr>
        <w:t xml:space="preserve">е, ё, ю, я. </w:t>
      </w:r>
      <w:r w:rsidRPr="009F60EB">
        <w:t xml:space="preserve">При проведении морфемного анализа слова (задание 5, процент выполнения - 69.1%) к типичной ошибке можно отнести неумение разграничивать глагольный суффикс и суффикс прошедшего времени, неправильное определение границы корня слова. Учащиеся продемонстрировали умение находить родственные слова в тексте, но нередко затруднялись в разграничении формы слова и однокоренного слова (задание 6, процент выполнения - 63.6%). </w:t>
      </w:r>
    </w:p>
    <w:p w:rsidR="00952837" w:rsidRPr="009F60EB" w:rsidRDefault="00952837" w:rsidP="00952837">
      <w:pPr>
        <w:spacing w:line="360" w:lineRule="auto"/>
        <w:ind w:firstLine="567"/>
        <w:jc w:val="both"/>
      </w:pPr>
      <w:r w:rsidRPr="009F60EB">
        <w:t>Наибольшую трудность у учащихся вызвало задание по выявлению в тексте однородных членов предложения (задание 7, процент выполнения 59%). Во многом ошибки объясняются незнанием лингвистической терминологии, неумением проводить анализ простого предложения.</w:t>
      </w:r>
    </w:p>
    <w:p w:rsidR="00952837" w:rsidRPr="00823AF1" w:rsidRDefault="00952837" w:rsidP="00952837">
      <w:pPr>
        <w:spacing w:line="360" w:lineRule="auto"/>
        <w:jc w:val="both"/>
      </w:pPr>
      <w:r w:rsidRPr="009F60EB">
        <w:t xml:space="preserve">По результатам диагностической работы было выделено четыре уровня выполнения диагностической работы: </w:t>
      </w:r>
      <w:r w:rsidRPr="009F60EB">
        <w:rPr>
          <w:i/>
        </w:rPr>
        <w:t xml:space="preserve">неудовлетворительный ("2"), удовлетворительный("3"), </w:t>
      </w:r>
      <w:r w:rsidRPr="009F60EB">
        <w:rPr>
          <w:i/>
        </w:rPr>
        <w:lastRenderedPageBreak/>
        <w:t>хороший ("4") и отличный ("5")</w:t>
      </w:r>
      <w:r w:rsidRPr="009F60EB">
        <w:t xml:space="preserve">. Эти уровни  отмечают границы достижений тестируемых, имеющих разное качество подготовки по предмету: группа 1 – тестируемые, не достигшие минимальной границы (0-3 баллов); группа 2 – тестируемые с удовлетворительной подготовкой (4-7 баллов); группа 3 - тестируемые с хорошей подготовкой (8-9 баллов) и тестируемые с отличной подготовкой (10-12 баллов). </w:t>
      </w:r>
      <w:r>
        <w:t>Контрольные измерительные материалы показали хорошую дифференцирующую способность. На рисунке 4.4.3 показано разделение учащихся на группы с разным уровнем учебной подготовки по русскому языку по результатам выполнения данного КИМ.</w:t>
      </w:r>
    </w:p>
    <w:p w:rsidR="00952837" w:rsidRPr="00823AF1" w:rsidRDefault="00952837" w:rsidP="00952837">
      <w:pPr>
        <w:spacing w:line="360" w:lineRule="auto"/>
        <w:jc w:val="center"/>
        <w:rPr>
          <w:b/>
        </w:rPr>
      </w:pPr>
      <w:r w:rsidRPr="00823AF1">
        <w:rPr>
          <w:rFonts w:ascii="Calibri" w:eastAsia="Calibri" w:hAnsi="Calibri"/>
          <w:noProof/>
          <w:sz w:val="22"/>
          <w:szCs w:val="22"/>
        </w:rPr>
        <w:drawing>
          <wp:inline distT="0" distB="0" distL="0" distR="0">
            <wp:extent cx="4994910" cy="1719580"/>
            <wp:effectExtent l="0" t="0" r="0" b="0"/>
            <wp:docPr id="48"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52837" w:rsidRDefault="00952837" w:rsidP="00952837">
      <w:pPr>
        <w:spacing w:line="360" w:lineRule="auto"/>
        <w:jc w:val="center"/>
      </w:pPr>
      <w:r>
        <w:t xml:space="preserve">Рисунок 4.4.3. Распределение участников диагностики на группы </w:t>
      </w:r>
    </w:p>
    <w:p w:rsidR="00952837" w:rsidRDefault="00952837" w:rsidP="00952837">
      <w:pPr>
        <w:spacing w:line="360" w:lineRule="auto"/>
        <w:jc w:val="center"/>
      </w:pPr>
      <w:r>
        <w:t>с разным уровнем учебной подготовки.</w:t>
      </w:r>
    </w:p>
    <w:p w:rsidR="00952837" w:rsidRPr="009F60EB" w:rsidRDefault="00952837" w:rsidP="00952837">
      <w:pPr>
        <w:pStyle w:val="24"/>
        <w:spacing w:after="0" w:line="360" w:lineRule="auto"/>
        <w:ind w:firstLine="567"/>
        <w:rPr>
          <w:color w:val="000000"/>
          <w:sz w:val="24"/>
          <w:szCs w:val="24"/>
        </w:rPr>
      </w:pPr>
      <w:r w:rsidRPr="009F60EB">
        <w:rPr>
          <w:color w:val="000000"/>
          <w:sz w:val="24"/>
          <w:szCs w:val="24"/>
        </w:rPr>
        <w:t xml:space="preserve">Анализ выполнения заданий диагностической работы показал, что только тестируемые с результатами выше 3 баллов полноценно овладели основными нормами современного русского литературного языка. </w:t>
      </w:r>
    </w:p>
    <w:p w:rsidR="00952837" w:rsidRPr="009F60EB" w:rsidRDefault="00952837" w:rsidP="00952837">
      <w:pPr>
        <w:spacing w:line="360" w:lineRule="auto"/>
        <w:ind w:firstLine="567"/>
        <w:jc w:val="both"/>
      </w:pPr>
      <w:r w:rsidRPr="009F60EB">
        <w:t>У участников, отнесенных к группе 1 (</w:t>
      </w:r>
      <w:r w:rsidRPr="009F60EB">
        <w:rPr>
          <w:i/>
        </w:rPr>
        <w:t>неудовлетворительный уровень</w:t>
      </w:r>
      <w:r w:rsidRPr="009F60EB">
        <w:t>), частично сформированы элементы языковой компетентности. Все задания выполняются ниже 50% отметки. Хуже всего выполнены задания по фонетическому и морфемному разбору слова, задания на поиск родственных слов, однородных членов предложения.</w:t>
      </w:r>
    </w:p>
    <w:p w:rsidR="00952837" w:rsidRPr="009F60EB" w:rsidRDefault="00952837" w:rsidP="00952837">
      <w:pPr>
        <w:spacing w:line="360" w:lineRule="auto"/>
        <w:ind w:firstLine="567"/>
        <w:jc w:val="both"/>
      </w:pPr>
      <w:r w:rsidRPr="009F60EB">
        <w:t>К этой группе участников относится 15.2% всех тестируемых.</w:t>
      </w:r>
    </w:p>
    <w:p w:rsidR="00952837" w:rsidRPr="009F60EB" w:rsidRDefault="00952837" w:rsidP="00952837">
      <w:pPr>
        <w:autoSpaceDE w:val="0"/>
        <w:autoSpaceDN w:val="0"/>
        <w:spacing w:line="360" w:lineRule="auto"/>
        <w:ind w:firstLine="567"/>
        <w:jc w:val="both"/>
      </w:pPr>
      <w:r w:rsidRPr="009F60EB">
        <w:t>Участники диагностической работы группы 2 (</w:t>
      </w:r>
      <w:r w:rsidRPr="009F60EB">
        <w:rPr>
          <w:i/>
        </w:rPr>
        <w:t>удовлетворительный уровень)</w:t>
      </w:r>
      <w:r w:rsidRPr="009F60EB">
        <w:t xml:space="preserve"> продемонстрировали средний процент выполнения заданий равный или больше 50% при выполнении основного количества заданий. </w:t>
      </w:r>
    </w:p>
    <w:p w:rsidR="00952837" w:rsidRPr="009F60EB" w:rsidRDefault="00952837" w:rsidP="00952837">
      <w:pPr>
        <w:spacing w:line="360" w:lineRule="auto"/>
        <w:ind w:firstLine="567"/>
        <w:jc w:val="both"/>
      </w:pPr>
      <w:r w:rsidRPr="009F60EB">
        <w:t>Не сумели преодолеть 50% рубеж в выполнении заданий, посвящённых фонетическому анализу слова, в заданиях на поиск родственных слов, однородных членов предложения. Лучше выполнены задания, проверяющие коммуникативную компетенцию.</w:t>
      </w:r>
    </w:p>
    <w:p w:rsidR="00952837" w:rsidRPr="009F60EB" w:rsidRDefault="00952837" w:rsidP="00952837">
      <w:pPr>
        <w:autoSpaceDE w:val="0"/>
        <w:autoSpaceDN w:val="0"/>
        <w:spacing w:line="360" w:lineRule="auto"/>
        <w:ind w:firstLine="567"/>
        <w:jc w:val="both"/>
      </w:pPr>
      <w:r w:rsidRPr="009F60EB">
        <w:t>К этой группе относится основное количество участников диагностики - 32.9%.</w:t>
      </w:r>
    </w:p>
    <w:p w:rsidR="00952837" w:rsidRPr="009F60EB" w:rsidRDefault="00952837" w:rsidP="00952837">
      <w:pPr>
        <w:spacing w:line="360" w:lineRule="auto"/>
        <w:ind w:firstLine="567"/>
        <w:jc w:val="both"/>
        <w:rPr>
          <w:bCs/>
        </w:rPr>
      </w:pPr>
      <w:r w:rsidRPr="009F60EB">
        <w:t>Участники диагностической работы групп 3 и 4 (хороший и отличный уровень</w:t>
      </w:r>
      <w:r w:rsidRPr="009F60EB">
        <w:rPr>
          <w:i/>
        </w:rPr>
        <w:t>)</w:t>
      </w:r>
      <w:r w:rsidRPr="009F60EB">
        <w:t xml:space="preserve"> продемонстрировали в целом хороший уровень </w:t>
      </w:r>
      <w:r w:rsidRPr="009F60EB">
        <w:rPr>
          <w:bCs/>
        </w:rPr>
        <w:t xml:space="preserve">сформированности коммуникативной, лингвистической и языковой компетенций. </w:t>
      </w:r>
    </w:p>
    <w:p w:rsidR="00952837" w:rsidRPr="009F60EB" w:rsidRDefault="00952837" w:rsidP="00952837">
      <w:pPr>
        <w:spacing w:line="360" w:lineRule="auto"/>
        <w:ind w:firstLine="567"/>
        <w:jc w:val="both"/>
        <w:rPr>
          <w:bCs/>
        </w:rPr>
      </w:pPr>
      <w:r w:rsidRPr="009F60EB">
        <w:rPr>
          <w:bCs/>
        </w:rPr>
        <w:lastRenderedPageBreak/>
        <w:t>Отдельные затруднения у тестируемых этих групп вызвали задания по фонети</w:t>
      </w:r>
      <w:r w:rsidRPr="009F60EB">
        <w:t xml:space="preserve">ческому анализу слова. </w:t>
      </w:r>
    </w:p>
    <w:p w:rsidR="00952837" w:rsidRPr="009F60EB" w:rsidRDefault="00952837" w:rsidP="00952837">
      <w:pPr>
        <w:spacing w:line="360" w:lineRule="auto"/>
        <w:ind w:firstLine="567"/>
        <w:jc w:val="both"/>
      </w:pPr>
      <w:r w:rsidRPr="009F60EB">
        <w:t>По числу участников группа 3 составляет 28.7% от числа всех участников. 4 группа участников с отличным уровнем подготовки составила 33.4 % от всех диагностируемых.</w:t>
      </w:r>
    </w:p>
    <w:p w:rsidR="00952837" w:rsidRPr="009F60EB" w:rsidRDefault="00952837" w:rsidP="00952837">
      <w:pPr>
        <w:spacing w:line="360" w:lineRule="auto"/>
        <w:ind w:firstLine="567"/>
        <w:jc w:val="both"/>
        <w:rPr>
          <w:rFonts w:eastAsia="+mn-ea"/>
          <w:bCs/>
          <w:kern w:val="24"/>
        </w:rPr>
      </w:pPr>
      <w:r w:rsidRPr="009F60EB">
        <w:t xml:space="preserve">В целом, следует отметить, что для диагностируемые учащихся продемонстрировали высокий уровень подготовленности. </w:t>
      </w:r>
    </w:p>
    <w:p w:rsidR="00952837" w:rsidRPr="00823AF1" w:rsidRDefault="00952837" w:rsidP="00952837">
      <w:pPr>
        <w:spacing w:line="360" w:lineRule="auto"/>
        <w:ind w:firstLine="567"/>
        <w:jc w:val="both"/>
      </w:pPr>
      <w:r w:rsidRPr="009F60EB">
        <w:rPr>
          <w:b/>
        </w:rPr>
        <w:t>Вывод:</w:t>
      </w:r>
      <w:r w:rsidRPr="00697499">
        <w:t xml:space="preserve"> контрольные измерительные материалы для 5 классов по результатам апробации показали качество используемых заданий и измерителя в целом и могут использовать для проведения  входной диагностики в 5 классах. </w:t>
      </w:r>
    </w:p>
    <w:p w:rsidR="00952837" w:rsidRPr="00823AF1" w:rsidRDefault="00952837" w:rsidP="00952837">
      <w:pPr>
        <w:spacing w:after="200" w:line="276" w:lineRule="auto"/>
        <w:rPr>
          <w:b/>
        </w:rPr>
      </w:pPr>
    </w:p>
    <w:p w:rsidR="00952837" w:rsidRDefault="00952837" w:rsidP="00952837">
      <w:pPr>
        <w:spacing w:after="200" w:line="276" w:lineRule="auto"/>
        <w:ind w:left="360"/>
        <w:rPr>
          <w:b/>
        </w:rPr>
      </w:pPr>
      <w:r>
        <w:rPr>
          <w:b/>
        </w:rPr>
        <w:t xml:space="preserve">6 </w:t>
      </w:r>
      <w:r w:rsidRPr="00823AF1">
        <w:rPr>
          <w:b/>
        </w:rPr>
        <w:t>класс</w:t>
      </w:r>
    </w:p>
    <w:p w:rsidR="00952837" w:rsidRDefault="00952837" w:rsidP="00952837">
      <w:pPr>
        <w:spacing w:line="360" w:lineRule="auto"/>
        <w:ind w:firstLine="567"/>
        <w:jc w:val="both"/>
      </w:pPr>
      <w:r>
        <w:t>В апробации контрольных измерительных материалов для 6 класса принимало участие 12 037 учащихся из образовательных организаций 10 субъектов РФ. Для апробации предлагалось 2 варианта КИМ, включающие по 14 заданий. Максимальный балл за выполнение всех заданий 16 баллов.</w:t>
      </w:r>
    </w:p>
    <w:p w:rsidR="00952837" w:rsidRPr="00823AF1" w:rsidRDefault="00952837" w:rsidP="00952837">
      <w:pPr>
        <w:spacing w:line="360" w:lineRule="auto"/>
        <w:ind w:firstLine="567"/>
        <w:jc w:val="both"/>
      </w:pPr>
      <w:r>
        <w:t xml:space="preserve">На рисунке 4.4.4 показаны средние проценты выполнения линий заданий КИМ, а на рисунке 4.4.5 – распределение участников апробации по полученным баллам. </w:t>
      </w:r>
    </w:p>
    <w:p w:rsidR="00952837" w:rsidRDefault="00952837" w:rsidP="00952837">
      <w:pPr>
        <w:spacing w:after="200" w:line="276" w:lineRule="auto"/>
        <w:jc w:val="center"/>
        <w:rPr>
          <w:b/>
          <w:noProof/>
        </w:rPr>
      </w:pPr>
      <w:r>
        <w:rPr>
          <w:b/>
          <w:noProof/>
        </w:rPr>
        <w:drawing>
          <wp:inline distT="0" distB="0" distL="0" distR="0">
            <wp:extent cx="5363845" cy="3234690"/>
            <wp:effectExtent l="0" t="0" r="8255" b="381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3845" cy="3234690"/>
                    </a:xfrm>
                    <a:prstGeom prst="rect">
                      <a:avLst/>
                    </a:prstGeom>
                    <a:noFill/>
                    <a:ln>
                      <a:noFill/>
                    </a:ln>
                  </pic:spPr>
                </pic:pic>
              </a:graphicData>
            </a:graphic>
          </wp:inline>
        </w:drawing>
      </w:r>
    </w:p>
    <w:p w:rsidR="00952837" w:rsidRPr="00823AF1" w:rsidRDefault="00952837" w:rsidP="00952837">
      <w:pPr>
        <w:spacing w:after="200" w:line="276" w:lineRule="auto"/>
        <w:jc w:val="center"/>
      </w:pPr>
      <w:r>
        <w:rPr>
          <w:noProof/>
        </w:rPr>
        <w:t>Рисунок 4.4.4</w:t>
      </w:r>
      <w:r w:rsidRPr="00697499">
        <w:rPr>
          <w:noProof/>
        </w:rPr>
        <w:t>. Средние проценты выполнения заданий</w:t>
      </w:r>
    </w:p>
    <w:p w:rsidR="00952837" w:rsidRDefault="00952837" w:rsidP="00952837">
      <w:pPr>
        <w:spacing w:after="200" w:line="276" w:lineRule="auto"/>
        <w:jc w:val="center"/>
        <w:rPr>
          <w:b/>
          <w:noProof/>
        </w:rPr>
      </w:pPr>
      <w:r>
        <w:rPr>
          <w:b/>
          <w:noProof/>
        </w:rPr>
        <w:lastRenderedPageBreak/>
        <w:drawing>
          <wp:inline distT="0" distB="0" distL="0" distR="0">
            <wp:extent cx="5622925" cy="2715895"/>
            <wp:effectExtent l="0" t="0" r="0" b="8255"/>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2925" cy="2715895"/>
                    </a:xfrm>
                    <a:prstGeom prst="rect">
                      <a:avLst/>
                    </a:prstGeom>
                    <a:noFill/>
                    <a:ln>
                      <a:noFill/>
                    </a:ln>
                  </pic:spPr>
                </pic:pic>
              </a:graphicData>
            </a:graphic>
          </wp:inline>
        </w:drawing>
      </w:r>
    </w:p>
    <w:p w:rsidR="00952837" w:rsidRDefault="00952837" w:rsidP="00952837">
      <w:pPr>
        <w:spacing w:after="200" w:line="276" w:lineRule="auto"/>
        <w:jc w:val="center"/>
        <w:rPr>
          <w:noProof/>
        </w:rPr>
      </w:pPr>
      <w:r>
        <w:rPr>
          <w:noProof/>
        </w:rPr>
        <w:t>Рисунок 4.4.5</w:t>
      </w:r>
      <w:r w:rsidRPr="00697499">
        <w:rPr>
          <w:noProof/>
        </w:rPr>
        <w:t>. Распределение участников апробации по поулченным баллам.</w:t>
      </w:r>
    </w:p>
    <w:p w:rsidR="00952837" w:rsidRPr="00667E1E" w:rsidRDefault="00952837" w:rsidP="00952837">
      <w:pPr>
        <w:shd w:val="clear" w:color="auto" w:fill="FFFFFF"/>
        <w:spacing w:line="360" w:lineRule="auto"/>
        <w:ind w:firstLine="567"/>
        <w:jc w:val="both"/>
        <w:rPr>
          <w:szCs w:val="28"/>
        </w:rPr>
      </w:pPr>
      <w:r>
        <w:rPr>
          <w:szCs w:val="28"/>
        </w:rPr>
        <w:t>В работе были представлены 14 заданий, 4 из которых</w:t>
      </w:r>
      <w:r w:rsidRPr="00667E1E">
        <w:rPr>
          <w:szCs w:val="28"/>
        </w:rPr>
        <w:t xml:space="preserve"> относят</w:t>
      </w:r>
      <w:r>
        <w:rPr>
          <w:szCs w:val="28"/>
        </w:rPr>
        <w:t>ся к базовому уровню сложности, 10 - к повышенному</w:t>
      </w:r>
      <w:r w:rsidRPr="00667E1E">
        <w:rPr>
          <w:szCs w:val="28"/>
        </w:rPr>
        <w:t>.</w:t>
      </w:r>
      <w:r>
        <w:rPr>
          <w:szCs w:val="28"/>
        </w:rPr>
        <w:t xml:space="preserve"> </w:t>
      </w:r>
      <w:r w:rsidRPr="0064772F">
        <w:rPr>
          <w:i/>
          <w:szCs w:val="28"/>
        </w:rPr>
        <w:t>Средний процент выполнения работ</w:t>
      </w:r>
      <w:r>
        <w:rPr>
          <w:szCs w:val="28"/>
        </w:rPr>
        <w:t>ы составил 61%.</w:t>
      </w:r>
    </w:p>
    <w:p w:rsidR="00952837" w:rsidRDefault="00952837" w:rsidP="00952837">
      <w:pPr>
        <w:spacing w:line="360" w:lineRule="auto"/>
        <w:ind w:firstLine="567"/>
        <w:jc w:val="both"/>
        <w:rPr>
          <w:szCs w:val="28"/>
        </w:rPr>
      </w:pPr>
      <w:r>
        <w:rPr>
          <w:szCs w:val="28"/>
        </w:rPr>
        <w:t>Учащиеся удовлетворительно справились с работой, преодолели пятидесятипроцентный рубеж выполнения всех заданий, кроме 9, 12 и 14.</w:t>
      </w:r>
    </w:p>
    <w:p w:rsidR="00952837" w:rsidRDefault="00952837" w:rsidP="00952837">
      <w:pPr>
        <w:spacing w:line="360" w:lineRule="auto"/>
        <w:ind w:firstLine="567"/>
        <w:jc w:val="both"/>
        <w:rPr>
          <w:szCs w:val="28"/>
        </w:rPr>
      </w:pPr>
      <w:r>
        <w:rPr>
          <w:szCs w:val="28"/>
        </w:rPr>
        <w:t xml:space="preserve"> Самый низкий процент выполнения (38,6%) в задании 9, хотя оно относится к базовому уровню сложности. В задании проверяется умение проводить фонетический анализ. Ошибки связаны с незнанием учениками лингвистической терминологии (</w:t>
      </w:r>
      <w:r w:rsidRPr="007811AD">
        <w:rPr>
          <w:i/>
          <w:szCs w:val="28"/>
        </w:rPr>
        <w:t>оглушение, озвончение звуков</w:t>
      </w:r>
      <w:r>
        <w:rPr>
          <w:szCs w:val="28"/>
        </w:rPr>
        <w:t>), неумением проводить фонетический анализ.</w:t>
      </w:r>
    </w:p>
    <w:p w:rsidR="00952837" w:rsidRDefault="00952837" w:rsidP="00952837">
      <w:pPr>
        <w:spacing w:line="360" w:lineRule="auto"/>
        <w:ind w:firstLine="567"/>
        <w:jc w:val="both"/>
        <w:rPr>
          <w:szCs w:val="28"/>
        </w:rPr>
      </w:pPr>
      <w:r>
        <w:rPr>
          <w:szCs w:val="28"/>
        </w:rPr>
        <w:t>Сложным для выполнения оказалось задание 14 на определение функционально - смыслового типа теста (42.7% выполнения). Учащиеся смешивали повествование с другими типами речи.</w:t>
      </w:r>
    </w:p>
    <w:p w:rsidR="00952837" w:rsidRDefault="00952837" w:rsidP="00952837">
      <w:pPr>
        <w:spacing w:line="360" w:lineRule="auto"/>
        <w:ind w:firstLine="567"/>
        <w:jc w:val="both"/>
        <w:rPr>
          <w:szCs w:val="28"/>
        </w:rPr>
      </w:pPr>
      <w:r>
        <w:rPr>
          <w:szCs w:val="28"/>
        </w:rPr>
        <w:t xml:space="preserve">Задание 12 проверяло умение проводить морфологический анализ слова, определять зависимость между выбором орфограммы и частью речи, что оказалось сложным для диагностируемых. Процент выполнения - 44%. </w:t>
      </w:r>
    </w:p>
    <w:p w:rsidR="00952837" w:rsidRDefault="00952837" w:rsidP="00952837">
      <w:pPr>
        <w:spacing w:line="360" w:lineRule="auto"/>
        <w:ind w:firstLine="567"/>
        <w:jc w:val="both"/>
        <w:rPr>
          <w:szCs w:val="28"/>
        </w:rPr>
      </w:pPr>
      <w:r>
        <w:rPr>
          <w:szCs w:val="28"/>
        </w:rPr>
        <w:t xml:space="preserve">Учащиеся успешно справились с заданиями по лексике (задание 3, 5) и продемонстрировали процент выполнения - выше 60%. </w:t>
      </w:r>
    </w:p>
    <w:p w:rsidR="00952837" w:rsidRDefault="00952837" w:rsidP="00952837">
      <w:pPr>
        <w:spacing w:line="360" w:lineRule="auto"/>
        <w:ind w:firstLine="567"/>
        <w:jc w:val="both"/>
        <w:rPr>
          <w:szCs w:val="28"/>
        </w:rPr>
      </w:pPr>
      <w:r>
        <w:rPr>
          <w:szCs w:val="28"/>
        </w:rPr>
        <w:t>Задания по орфографии (10, 11) базового уровня сложности показали процент выполнения - около 60%. Типичные ошибки - смешение условий выбора разделительных ъ и ь, затруднения в подборе проверочного слова для определения гласной корня.</w:t>
      </w:r>
    </w:p>
    <w:p w:rsidR="00952837" w:rsidRDefault="00952837" w:rsidP="00952837">
      <w:pPr>
        <w:spacing w:line="360" w:lineRule="auto"/>
        <w:ind w:firstLine="567"/>
        <w:jc w:val="both"/>
        <w:rPr>
          <w:szCs w:val="28"/>
        </w:rPr>
      </w:pPr>
      <w:r>
        <w:rPr>
          <w:szCs w:val="28"/>
        </w:rPr>
        <w:t>Задание по определению грамматической основы было выполнено успешно, процент выполнения - 84%. Труднее для учащихся оказалось найти в тесте сложное предложение (68% выполнения), что связано с неумением анализировать структуру предложения.</w:t>
      </w:r>
    </w:p>
    <w:p w:rsidR="00952837" w:rsidRDefault="00952837" w:rsidP="00952837">
      <w:pPr>
        <w:spacing w:line="360" w:lineRule="auto"/>
        <w:ind w:firstLine="567"/>
        <w:jc w:val="both"/>
        <w:rPr>
          <w:szCs w:val="28"/>
        </w:rPr>
      </w:pPr>
      <w:r>
        <w:rPr>
          <w:szCs w:val="28"/>
        </w:rPr>
        <w:lastRenderedPageBreak/>
        <w:t>Определить стиль речи учащимся оказалось легче, чем тип речи. 67% - процент выполнения задания по определению стиля речи. Основная причина ошибок - незнание лингвистической терминологии.</w:t>
      </w:r>
    </w:p>
    <w:p w:rsidR="00952837" w:rsidRDefault="00952837" w:rsidP="00952837">
      <w:pPr>
        <w:spacing w:line="360" w:lineRule="auto"/>
        <w:ind w:firstLine="567"/>
        <w:jc w:val="both"/>
        <w:rPr>
          <w:szCs w:val="28"/>
        </w:rPr>
      </w:pPr>
      <w:r>
        <w:rPr>
          <w:szCs w:val="28"/>
        </w:rPr>
        <w:t>В задании 13 проверялись навыки работы с этимологическим словарём. Это новый вид работы для шестиклассников, процент выполнения задания - 56%. Причина ошибок - неумение подбирать однокоренные слова к историческому корню в современном языке.</w:t>
      </w:r>
    </w:p>
    <w:p w:rsidR="00952837" w:rsidRPr="009F60EB" w:rsidRDefault="00952837" w:rsidP="00952837">
      <w:pPr>
        <w:spacing w:line="360" w:lineRule="auto"/>
        <w:ind w:firstLine="567"/>
        <w:jc w:val="both"/>
        <w:rPr>
          <w:szCs w:val="28"/>
        </w:rPr>
      </w:pPr>
      <w:r w:rsidRPr="006D1278">
        <w:rPr>
          <w:szCs w:val="28"/>
        </w:rPr>
        <w:t xml:space="preserve">По результатам диагностической работы было выделено четыре уровня выполнения диагностической работы: </w:t>
      </w:r>
      <w:r w:rsidRPr="009F60EB">
        <w:rPr>
          <w:i/>
          <w:szCs w:val="28"/>
        </w:rPr>
        <w:t>неудовлетворительный ("2"), удовлетворительный("3"), хороший ("4") и отличный ("5")</w:t>
      </w:r>
      <w:r w:rsidRPr="009F60EB">
        <w:rPr>
          <w:szCs w:val="28"/>
        </w:rPr>
        <w:t xml:space="preserve">. </w:t>
      </w:r>
      <w:r w:rsidRPr="006D1278">
        <w:rPr>
          <w:szCs w:val="28"/>
        </w:rPr>
        <w:t>Эти уровни  отмечают границы достижений тестируемых, имеющих разное качество подготовки по предмету: группа 1 – тестируемые, не до</w:t>
      </w:r>
      <w:r>
        <w:rPr>
          <w:szCs w:val="28"/>
        </w:rPr>
        <w:t>стигшие минимальной границы (0-5</w:t>
      </w:r>
      <w:r w:rsidRPr="006D1278">
        <w:rPr>
          <w:szCs w:val="28"/>
        </w:rPr>
        <w:t xml:space="preserve"> баллов); группа 2 – тестируемые с у</w:t>
      </w:r>
      <w:r>
        <w:rPr>
          <w:szCs w:val="28"/>
        </w:rPr>
        <w:t>довлетворительной подготовкой (6</w:t>
      </w:r>
      <w:r w:rsidRPr="006D1278">
        <w:rPr>
          <w:szCs w:val="28"/>
        </w:rPr>
        <w:t>-</w:t>
      </w:r>
      <w:r>
        <w:rPr>
          <w:szCs w:val="28"/>
        </w:rPr>
        <w:t>10</w:t>
      </w:r>
      <w:r w:rsidRPr="006D1278">
        <w:rPr>
          <w:szCs w:val="28"/>
        </w:rPr>
        <w:t xml:space="preserve"> баллов); группа 3 - тести</w:t>
      </w:r>
      <w:r>
        <w:rPr>
          <w:szCs w:val="28"/>
        </w:rPr>
        <w:t>руемые с хорошей подготовкой (11-13</w:t>
      </w:r>
      <w:r w:rsidRPr="006D1278">
        <w:rPr>
          <w:szCs w:val="28"/>
        </w:rPr>
        <w:t xml:space="preserve"> баллов) и тестир</w:t>
      </w:r>
      <w:r>
        <w:rPr>
          <w:szCs w:val="28"/>
        </w:rPr>
        <w:t>уемые с отличной подготовкой (14-16</w:t>
      </w:r>
      <w:r w:rsidRPr="006D1278">
        <w:rPr>
          <w:szCs w:val="28"/>
        </w:rPr>
        <w:t xml:space="preserve"> баллов).</w:t>
      </w:r>
      <w:r>
        <w:rPr>
          <w:szCs w:val="28"/>
        </w:rPr>
        <w:t xml:space="preserve"> </w:t>
      </w:r>
      <w:r>
        <w:t>Контрольные измерительные материалы показали хорошую дифференцирующую способность. На рисунке 4.4.6 показано разделение учащихся на группы с разным уровнем учебной подготовки по русскому языку по результатам выполнения данного КИМ.</w:t>
      </w:r>
    </w:p>
    <w:p w:rsidR="00952837" w:rsidRPr="00823AF1" w:rsidRDefault="00952837" w:rsidP="00952837">
      <w:pPr>
        <w:spacing w:line="360" w:lineRule="auto"/>
        <w:jc w:val="center"/>
        <w:rPr>
          <w:b/>
        </w:rPr>
      </w:pPr>
      <w:r>
        <w:rPr>
          <w:b/>
          <w:noProof/>
        </w:rPr>
        <w:drawing>
          <wp:inline distT="0" distB="0" distL="0" distR="0">
            <wp:extent cx="4681220" cy="1719580"/>
            <wp:effectExtent l="0" t="0" r="5080"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1220" cy="1719580"/>
                    </a:xfrm>
                    <a:prstGeom prst="rect">
                      <a:avLst/>
                    </a:prstGeom>
                    <a:noFill/>
                    <a:ln>
                      <a:noFill/>
                    </a:ln>
                  </pic:spPr>
                </pic:pic>
              </a:graphicData>
            </a:graphic>
          </wp:inline>
        </w:drawing>
      </w:r>
    </w:p>
    <w:p w:rsidR="00952837" w:rsidRDefault="00952837" w:rsidP="00952837">
      <w:pPr>
        <w:spacing w:line="360" w:lineRule="auto"/>
        <w:jc w:val="center"/>
      </w:pPr>
      <w:r>
        <w:t xml:space="preserve">Рисунок 4.4.6. Распределение участников диагностики на группы </w:t>
      </w:r>
    </w:p>
    <w:p w:rsidR="00952837" w:rsidRDefault="00952837" w:rsidP="00952837">
      <w:pPr>
        <w:spacing w:line="360" w:lineRule="auto"/>
        <w:jc w:val="center"/>
      </w:pPr>
      <w:r>
        <w:t>с разным уровнем учебной подготовки.</w:t>
      </w:r>
    </w:p>
    <w:p w:rsidR="00952837" w:rsidRPr="009F60EB" w:rsidRDefault="00952837" w:rsidP="00952837">
      <w:pPr>
        <w:pStyle w:val="24"/>
        <w:spacing w:after="0" w:line="360" w:lineRule="auto"/>
        <w:ind w:firstLine="567"/>
        <w:rPr>
          <w:color w:val="000000"/>
          <w:sz w:val="24"/>
          <w:szCs w:val="24"/>
        </w:rPr>
      </w:pPr>
      <w:r w:rsidRPr="009F60EB">
        <w:rPr>
          <w:color w:val="000000"/>
          <w:sz w:val="24"/>
          <w:szCs w:val="24"/>
        </w:rPr>
        <w:t xml:space="preserve">Анализ выполнения заданий диагностической работы показал, что только тестируемые с результатами выше 3 баллов полноценно овладели основными нормами современного русского литературного языка. </w:t>
      </w:r>
    </w:p>
    <w:p w:rsidR="00952837" w:rsidRPr="009F60EB" w:rsidRDefault="00952837" w:rsidP="00952837">
      <w:pPr>
        <w:spacing w:line="360" w:lineRule="auto"/>
        <w:ind w:firstLine="567"/>
        <w:jc w:val="both"/>
        <w:rPr>
          <w:szCs w:val="28"/>
        </w:rPr>
      </w:pPr>
      <w:r w:rsidRPr="006D1278">
        <w:rPr>
          <w:szCs w:val="28"/>
        </w:rPr>
        <w:t xml:space="preserve">У участников, отнесенных к группе 1 </w:t>
      </w:r>
      <w:r w:rsidRPr="009F60EB">
        <w:rPr>
          <w:szCs w:val="28"/>
        </w:rPr>
        <w:t>(</w:t>
      </w:r>
      <w:r w:rsidRPr="009F60EB">
        <w:rPr>
          <w:i/>
          <w:szCs w:val="28"/>
        </w:rPr>
        <w:t>неудовлетворительный уровень</w:t>
      </w:r>
      <w:r w:rsidRPr="009F60EB">
        <w:rPr>
          <w:szCs w:val="28"/>
        </w:rPr>
        <w:t>), частично сформированы элементы языковой компетентности. Все задания выполняются ниже 50% отметки. Хуже всего выполнены задания по фонетическому анализу, правописанию корней слов, по определению типа речи и этимологическому анализу слова.</w:t>
      </w:r>
    </w:p>
    <w:p w:rsidR="00952837" w:rsidRPr="009F60EB" w:rsidRDefault="00952837" w:rsidP="00952837">
      <w:pPr>
        <w:spacing w:line="360" w:lineRule="auto"/>
        <w:ind w:firstLine="567"/>
        <w:jc w:val="both"/>
        <w:rPr>
          <w:szCs w:val="28"/>
        </w:rPr>
      </w:pPr>
      <w:r w:rsidRPr="009F60EB">
        <w:rPr>
          <w:szCs w:val="28"/>
        </w:rPr>
        <w:t>К этой группе участников относится 12.5% всех тестируемых.</w:t>
      </w:r>
      <w:r>
        <w:rPr>
          <w:szCs w:val="28"/>
        </w:rPr>
        <w:t xml:space="preserve"> </w:t>
      </w:r>
      <w:r w:rsidRPr="009F60EB">
        <w:rPr>
          <w:szCs w:val="28"/>
        </w:rPr>
        <w:t>Участники диагностической работы группы 2 (</w:t>
      </w:r>
      <w:r w:rsidRPr="009F60EB">
        <w:rPr>
          <w:i/>
          <w:szCs w:val="28"/>
        </w:rPr>
        <w:t>удовлетворительный уровень)</w:t>
      </w:r>
      <w:r w:rsidRPr="009F60EB">
        <w:rPr>
          <w:szCs w:val="28"/>
        </w:rPr>
        <w:t xml:space="preserve"> продемонстрировали </w:t>
      </w:r>
      <w:r w:rsidRPr="009F60EB">
        <w:rPr>
          <w:szCs w:val="28"/>
        </w:rPr>
        <w:lastRenderedPageBreak/>
        <w:t xml:space="preserve">средний процент выполнения заданий равный или больше 50% при выполнении основного количества заданий. </w:t>
      </w:r>
    </w:p>
    <w:p w:rsidR="00952837" w:rsidRPr="009F60EB" w:rsidRDefault="00952837" w:rsidP="00952837">
      <w:pPr>
        <w:spacing w:line="360" w:lineRule="auto"/>
        <w:ind w:firstLine="567"/>
        <w:jc w:val="both"/>
        <w:rPr>
          <w:szCs w:val="28"/>
        </w:rPr>
      </w:pPr>
      <w:r w:rsidRPr="009F60EB">
        <w:rPr>
          <w:szCs w:val="28"/>
        </w:rPr>
        <w:t xml:space="preserve">Не сумели преодолеть 50% рубеж в выполнении заданий (9,10,11, 12, 13, 14), посвящённых фонетическому, морфологическому и этимологическому анализу слова, в заданиях на определение типа речи, на правописание корней слов. </w:t>
      </w:r>
    </w:p>
    <w:p w:rsidR="00952837" w:rsidRPr="009F60EB" w:rsidRDefault="00952837" w:rsidP="00952837">
      <w:pPr>
        <w:autoSpaceDE w:val="0"/>
        <w:autoSpaceDN w:val="0"/>
        <w:spacing w:line="360" w:lineRule="auto"/>
        <w:ind w:firstLine="567"/>
        <w:jc w:val="both"/>
        <w:rPr>
          <w:szCs w:val="28"/>
        </w:rPr>
      </w:pPr>
      <w:r w:rsidRPr="009F60EB">
        <w:rPr>
          <w:szCs w:val="28"/>
        </w:rPr>
        <w:t>К этой группе относится основное количество участников диагностики - 42.2%.</w:t>
      </w:r>
    </w:p>
    <w:p w:rsidR="00952837" w:rsidRPr="006D1278" w:rsidRDefault="00952837" w:rsidP="00952837">
      <w:pPr>
        <w:spacing w:line="360" w:lineRule="auto"/>
        <w:ind w:firstLine="567"/>
        <w:jc w:val="both"/>
        <w:rPr>
          <w:b/>
          <w:bCs/>
          <w:szCs w:val="28"/>
        </w:rPr>
      </w:pPr>
      <w:r w:rsidRPr="009F60EB">
        <w:rPr>
          <w:szCs w:val="28"/>
        </w:rPr>
        <w:t>Участники диагностической работы групп 3 и 4 (хороший и отличный уровень</w:t>
      </w:r>
      <w:r w:rsidRPr="009F60EB">
        <w:rPr>
          <w:i/>
          <w:szCs w:val="28"/>
        </w:rPr>
        <w:t>)</w:t>
      </w:r>
      <w:r w:rsidRPr="009F60EB">
        <w:rPr>
          <w:szCs w:val="28"/>
        </w:rPr>
        <w:t xml:space="preserve"> продемонстрировали в целом хороший уровень </w:t>
      </w:r>
      <w:r w:rsidRPr="009F60EB">
        <w:rPr>
          <w:bCs/>
          <w:szCs w:val="28"/>
        </w:rPr>
        <w:t>сформированности коммуникативной, лингвистической</w:t>
      </w:r>
      <w:r w:rsidRPr="006D1278">
        <w:rPr>
          <w:bCs/>
          <w:szCs w:val="28"/>
        </w:rPr>
        <w:t xml:space="preserve"> и языковой компетенций.</w:t>
      </w:r>
      <w:r w:rsidRPr="006D1278">
        <w:rPr>
          <w:b/>
          <w:bCs/>
          <w:szCs w:val="28"/>
        </w:rPr>
        <w:t xml:space="preserve"> </w:t>
      </w:r>
    </w:p>
    <w:p w:rsidR="00952837" w:rsidRPr="006D1278" w:rsidRDefault="00952837" w:rsidP="00952837">
      <w:pPr>
        <w:spacing w:line="360" w:lineRule="auto"/>
        <w:ind w:firstLine="567"/>
        <w:jc w:val="both"/>
        <w:rPr>
          <w:bCs/>
          <w:szCs w:val="28"/>
        </w:rPr>
      </w:pPr>
      <w:r>
        <w:rPr>
          <w:bCs/>
          <w:szCs w:val="28"/>
        </w:rPr>
        <w:t>Отдельные затруднения у тестируемых этих групп вызвали задания по фонети</w:t>
      </w:r>
      <w:r>
        <w:rPr>
          <w:szCs w:val="28"/>
        </w:rPr>
        <w:t xml:space="preserve">ческому анализу слова. </w:t>
      </w:r>
    </w:p>
    <w:p w:rsidR="00952837" w:rsidRPr="009F60EB" w:rsidRDefault="00952837" w:rsidP="00952837">
      <w:pPr>
        <w:spacing w:line="360" w:lineRule="auto"/>
        <w:ind w:firstLine="567"/>
        <w:jc w:val="both"/>
        <w:rPr>
          <w:szCs w:val="28"/>
        </w:rPr>
      </w:pPr>
      <w:r>
        <w:rPr>
          <w:szCs w:val="28"/>
        </w:rPr>
        <w:t>П</w:t>
      </w:r>
      <w:r w:rsidRPr="006D1278">
        <w:rPr>
          <w:szCs w:val="28"/>
        </w:rPr>
        <w:t>о числу участников</w:t>
      </w:r>
      <w:r>
        <w:rPr>
          <w:szCs w:val="28"/>
        </w:rPr>
        <w:t xml:space="preserve"> группа 3 составляет 31.9</w:t>
      </w:r>
      <w:r w:rsidRPr="006D1278">
        <w:rPr>
          <w:szCs w:val="28"/>
        </w:rPr>
        <w:t>% от числа всех участников. 4 группа участников с отличным уровнем подготовки с</w:t>
      </w:r>
      <w:r>
        <w:rPr>
          <w:szCs w:val="28"/>
        </w:rPr>
        <w:t xml:space="preserve">оставила 13.5 </w:t>
      </w:r>
      <w:r w:rsidRPr="006D1278">
        <w:rPr>
          <w:szCs w:val="28"/>
        </w:rPr>
        <w:t>% от всех диагностируемых.</w:t>
      </w:r>
    </w:p>
    <w:p w:rsidR="00952837" w:rsidRPr="00B51089" w:rsidRDefault="00952837" w:rsidP="00952837">
      <w:pPr>
        <w:spacing w:line="360" w:lineRule="auto"/>
        <w:ind w:firstLine="567"/>
        <w:jc w:val="both"/>
      </w:pPr>
      <w:r w:rsidRPr="009F60EB">
        <w:rPr>
          <w:b/>
        </w:rPr>
        <w:t>Вывод:</w:t>
      </w:r>
      <w:r w:rsidRPr="00697499">
        <w:t xml:space="preserve"> контрольн</w:t>
      </w:r>
      <w:r>
        <w:t>ые измерительные материалы для 6</w:t>
      </w:r>
      <w:r w:rsidRPr="00697499">
        <w:t xml:space="preserve"> классов по результатам апробации показали качество используемых заданий и измерителя в целом и могут использовать для про</w:t>
      </w:r>
      <w:r>
        <w:t>ведения  входной диагностики в 6</w:t>
      </w:r>
      <w:r w:rsidRPr="00697499">
        <w:t xml:space="preserve"> классах</w:t>
      </w:r>
      <w:r>
        <w:t xml:space="preserve"> и промежуточной аттестации в 5 классах.</w:t>
      </w:r>
    </w:p>
    <w:p w:rsidR="00952837" w:rsidRDefault="00952837" w:rsidP="00952837">
      <w:pPr>
        <w:spacing w:after="200" w:line="276" w:lineRule="auto"/>
        <w:rPr>
          <w:b/>
        </w:rPr>
      </w:pPr>
    </w:p>
    <w:p w:rsidR="00952837" w:rsidRDefault="00952837" w:rsidP="00952837">
      <w:pPr>
        <w:spacing w:after="200" w:line="276" w:lineRule="auto"/>
        <w:rPr>
          <w:b/>
        </w:rPr>
      </w:pPr>
      <w:r w:rsidRPr="00823AF1">
        <w:rPr>
          <w:b/>
        </w:rPr>
        <w:t>7 класс</w:t>
      </w:r>
    </w:p>
    <w:p w:rsidR="00952837" w:rsidRPr="00823AF1" w:rsidRDefault="00952837" w:rsidP="00952837">
      <w:pPr>
        <w:spacing w:line="360" w:lineRule="auto"/>
        <w:ind w:firstLine="567"/>
        <w:jc w:val="both"/>
      </w:pPr>
      <w:r>
        <w:t xml:space="preserve">В апробации контрольных измерительных материалов для 7 класса принимало участие 12 064 учащихся из образовательных организаций 10 субъектов РФ. Для апробации предлагалось 2 варианта КИМ, включающие по 20 заданий. Максимальный балл за выполнение всех заданий 20 баллов. На рисунке 4.4.7 показаны средние проценты выполнения линий заданий КИМ, а на рисунке 4.4.8 – распределение участников апробации по полученным баллам. </w:t>
      </w:r>
    </w:p>
    <w:p w:rsidR="00952837" w:rsidRDefault="00952837" w:rsidP="00952837">
      <w:pPr>
        <w:spacing w:after="200" w:line="276" w:lineRule="auto"/>
        <w:jc w:val="center"/>
        <w:rPr>
          <w:b/>
          <w:noProof/>
        </w:rPr>
      </w:pPr>
      <w:r>
        <w:rPr>
          <w:b/>
          <w:noProof/>
        </w:rPr>
        <w:drawing>
          <wp:inline distT="0" distB="0" distL="0" distR="0">
            <wp:extent cx="3943985" cy="2374900"/>
            <wp:effectExtent l="0" t="0" r="0" b="6350"/>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985" cy="2374900"/>
                    </a:xfrm>
                    <a:prstGeom prst="rect">
                      <a:avLst/>
                    </a:prstGeom>
                    <a:noFill/>
                    <a:ln>
                      <a:noFill/>
                    </a:ln>
                  </pic:spPr>
                </pic:pic>
              </a:graphicData>
            </a:graphic>
          </wp:inline>
        </w:drawing>
      </w:r>
    </w:p>
    <w:p w:rsidR="00952837" w:rsidRPr="00823AF1" w:rsidRDefault="00952837" w:rsidP="00952837">
      <w:pPr>
        <w:spacing w:after="200" w:line="276" w:lineRule="auto"/>
        <w:jc w:val="center"/>
      </w:pPr>
      <w:r>
        <w:rPr>
          <w:noProof/>
        </w:rPr>
        <w:lastRenderedPageBreak/>
        <w:t>Рисунок 4.4.7</w:t>
      </w:r>
      <w:r w:rsidRPr="00697499">
        <w:rPr>
          <w:noProof/>
        </w:rPr>
        <w:t>. Средние проценты выполнения заданий</w:t>
      </w:r>
    </w:p>
    <w:p w:rsidR="00952837" w:rsidRDefault="00952837" w:rsidP="00952837">
      <w:pPr>
        <w:spacing w:after="200" w:line="276" w:lineRule="auto"/>
        <w:jc w:val="center"/>
        <w:rPr>
          <w:b/>
          <w:noProof/>
        </w:rPr>
      </w:pPr>
      <w:r>
        <w:rPr>
          <w:b/>
          <w:noProof/>
        </w:rPr>
        <w:drawing>
          <wp:inline distT="0" distB="0" distL="0" distR="0">
            <wp:extent cx="4763135" cy="2593340"/>
            <wp:effectExtent l="0" t="0" r="0"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3135" cy="2593340"/>
                    </a:xfrm>
                    <a:prstGeom prst="rect">
                      <a:avLst/>
                    </a:prstGeom>
                    <a:noFill/>
                    <a:ln>
                      <a:noFill/>
                    </a:ln>
                  </pic:spPr>
                </pic:pic>
              </a:graphicData>
            </a:graphic>
          </wp:inline>
        </w:drawing>
      </w:r>
    </w:p>
    <w:p w:rsidR="00952837" w:rsidRDefault="00952837" w:rsidP="00952837">
      <w:pPr>
        <w:spacing w:after="200" w:line="276" w:lineRule="auto"/>
        <w:jc w:val="center"/>
        <w:rPr>
          <w:noProof/>
        </w:rPr>
      </w:pPr>
      <w:r>
        <w:rPr>
          <w:noProof/>
        </w:rPr>
        <w:t>Рисунок 4.4.8</w:t>
      </w:r>
      <w:r w:rsidRPr="00697499">
        <w:rPr>
          <w:noProof/>
        </w:rPr>
        <w:t>. Распределение участников апробации по поулченным баллам.</w:t>
      </w:r>
    </w:p>
    <w:p w:rsidR="00952837" w:rsidRPr="00024B43" w:rsidRDefault="00952837" w:rsidP="00952837">
      <w:pPr>
        <w:shd w:val="clear" w:color="auto" w:fill="FFFFFF"/>
        <w:spacing w:line="360" w:lineRule="auto"/>
        <w:ind w:firstLine="567"/>
        <w:jc w:val="both"/>
      </w:pPr>
      <w:r w:rsidRPr="00024B43">
        <w:t xml:space="preserve">В работе были представлены 20 заданий, 5 из которых относятся к базовому уровню сложности, 15 - к повышенному. </w:t>
      </w:r>
      <w:r w:rsidRPr="00024B43">
        <w:rPr>
          <w:i/>
        </w:rPr>
        <w:t>Средний процент выполнения работ</w:t>
      </w:r>
      <w:r w:rsidRPr="00024B43">
        <w:t>ы составил 57%.</w:t>
      </w:r>
    </w:p>
    <w:p w:rsidR="00952837" w:rsidRPr="00024B43" w:rsidRDefault="00952837" w:rsidP="00952837">
      <w:pPr>
        <w:spacing w:line="360" w:lineRule="auto"/>
        <w:ind w:firstLine="567"/>
        <w:jc w:val="both"/>
      </w:pPr>
      <w:r w:rsidRPr="00024B43">
        <w:t>Учащиеся удовлетворительно справились с работой, преодолели пятидесятипроцентный рубеж выполнения всех заданий, кроме 10, 11, 13, 16, 19 и 20.</w:t>
      </w:r>
      <w:r>
        <w:t xml:space="preserve"> </w:t>
      </w:r>
      <w:r w:rsidRPr="00024B43">
        <w:t xml:space="preserve">Самый низкий процент выполнения (40,6%) в задании 13, хотя оно относится к базовому уровню сложности. В задании проверяется владение учащимися условиями выбора слитного и раздельного написания </w:t>
      </w:r>
      <w:r w:rsidRPr="00024B43">
        <w:rPr>
          <w:i/>
        </w:rPr>
        <w:t>не</w:t>
      </w:r>
      <w:r w:rsidRPr="00024B43">
        <w:t xml:space="preserve"> с разными частями речи. Ученики с трудом могут сформулировать самостоятельно условия выбора орфограммы на теоретическом уровне. Еще одно задание базового уровня сложности, посвящённое правописание корней слов, показало низкий процент выполнения - 42%. Основная причина ошибок - неумение разграничивать проверяемые, чередующиеся и непроверяемые гласные корня, неумение приводить собственные примеры на данный вид орфограммы. </w:t>
      </w:r>
    </w:p>
    <w:p w:rsidR="00952837" w:rsidRPr="00024B43" w:rsidRDefault="00952837" w:rsidP="00952837">
      <w:pPr>
        <w:spacing w:line="360" w:lineRule="auto"/>
        <w:ind w:firstLine="567"/>
        <w:jc w:val="both"/>
      </w:pPr>
      <w:r w:rsidRPr="00024B43">
        <w:t>Сложным для выполнения оказались задания 19 (45% выполнения) и 20 (45% выполнения), проверяющие умения синтаксического анализа. В задании 19 ошибки связаны с неумением анализировать структуру сложного предложения, разграничивать главное и придаточное предложение в составе сложноподчинённого предложения, находить границы придаточного. В задании 20 трудности вызвал поиск однородных членов.</w:t>
      </w:r>
    </w:p>
    <w:p w:rsidR="00952837" w:rsidRPr="00024B43" w:rsidRDefault="00952837" w:rsidP="00952837">
      <w:pPr>
        <w:spacing w:line="360" w:lineRule="auto"/>
        <w:ind w:firstLine="567"/>
        <w:jc w:val="both"/>
      </w:pPr>
      <w:r w:rsidRPr="00024B43">
        <w:t>Вызывает трудность у учащихся определение частей речи (задание 4, процент выполнения - 52%, задание 16 - 48.8%). Семиклассники смешивают существительное и числительное (</w:t>
      </w:r>
      <w:r w:rsidRPr="00024B43">
        <w:rPr>
          <w:i/>
        </w:rPr>
        <w:t>единица</w:t>
      </w:r>
      <w:r w:rsidRPr="00024B43">
        <w:t>), прилагательное и указательное местоимение (</w:t>
      </w:r>
      <w:r w:rsidRPr="00024B43">
        <w:rPr>
          <w:i/>
        </w:rPr>
        <w:t>такого</w:t>
      </w:r>
      <w:r w:rsidRPr="00024B43">
        <w:t>), не могут обнаружить в тексте возвратный глагол, разносклоняемое существительное.</w:t>
      </w:r>
    </w:p>
    <w:p w:rsidR="00952837" w:rsidRDefault="00952837" w:rsidP="00952837">
      <w:pPr>
        <w:spacing w:line="360" w:lineRule="auto"/>
        <w:ind w:firstLine="567"/>
        <w:jc w:val="both"/>
      </w:pPr>
      <w:r w:rsidRPr="00024B43">
        <w:lastRenderedPageBreak/>
        <w:t xml:space="preserve">По результатам диагностической работы было выделено четыре уровня выполнения диагностической работы: </w:t>
      </w:r>
      <w:r w:rsidRPr="00024B43">
        <w:rPr>
          <w:i/>
        </w:rPr>
        <w:t>неудовлетворительный ("2"), удовлетворительный("3"), хороший ("4") и отличный ("5")</w:t>
      </w:r>
      <w:r w:rsidRPr="00024B43">
        <w:t>. Эти уровни  отмечают границы достижений тестируемых, имеющих разное качество подготовки по предмету: группа 1 – тестируемые, не достигшие минимальной границы (0-7 баллов); группа 2 – тестируемые с удовлетворительной подготовкой (8-13 баллов); группа 3 - тестируемые с хорошей подготовкой (14-17 баллов) и тестируемые с отличной подготовкой (18-20 баллов).</w:t>
      </w:r>
    </w:p>
    <w:p w:rsidR="00952837" w:rsidRPr="00823AF1" w:rsidRDefault="00952837" w:rsidP="00952837">
      <w:pPr>
        <w:spacing w:line="360" w:lineRule="auto"/>
        <w:jc w:val="both"/>
      </w:pPr>
      <w:r>
        <w:t>Контрольные измерительные материалы показали хорошую дифференцирующую способность. На рисунке 4.4.9 показано разделение учащихся на группы с разным уровнем учебной подготовки по русскому языку по результатам выполнения данного КИМ.</w:t>
      </w:r>
    </w:p>
    <w:p w:rsidR="00952837" w:rsidRPr="00823AF1" w:rsidRDefault="00952837" w:rsidP="00952837">
      <w:pPr>
        <w:spacing w:line="360" w:lineRule="auto"/>
        <w:jc w:val="center"/>
        <w:rPr>
          <w:b/>
        </w:rPr>
      </w:pPr>
      <w:r>
        <w:rPr>
          <w:b/>
          <w:noProof/>
        </w:rPr>
        <w:drawing>
          <wp:inline distT="0" distB="0" distL="0" distR="0">
            <wp:extent cx="3630295" cy="1624330"/>
            <wp:effectExtent l="0" t="0" r="8255"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0295" cy="1624330"/>
                    </a:xfrm>
                    <a:prstGeom prst="rect">
                      <a:avLst/>
                    </a:prstGeom>
                    <a:noFill/>
                    <a:ln>
                      <a:noFill/>
                    </a:ln>
                  </pic:spPr>
                </pic:pic>
              </a:graphicData>
            </a:graphic>
          </wp:inline>
        </w:drawing>
      </w:r>
    </w:p>
    <w:p w:rsidR="00952837" w:rsidRDefault="00952837" w:rsidP="00952837">
      <w:pPr>
        <w:spacing w:line="360" w:lineRule="auto"/>
        <w:jc w:val="center"/>
      </w:pPr>
      <w:r>
        <w:t xml:space="preserve">Рисунок 4.4.9. Распределение участников диагностики на группы </w:t>
      </w:r>
    </w:p>
    <w:p w:rsidR="00952837" w:rsidRPr="00024B43" w:rsidRDefault="00952837" w:rsidP="00952837">
      <w:pPr>
        <w:spacing w:line="360" w:lineRule="auto"/>
        <w:jc w:val="center"/>
      </w:pPr>
      <w:r>
        <w:t>с разным уровнем учебной подготовки.</w:t>
      </w:r>
    </w:p>
    <w:p w:rsidR="00952837" w:rsidRPr="00024B43" w:rsidRDefault="00952837" w:rsidP="00952837">
      <w:pPr>
        <w:spacing w:line="360" w:lineRule="auto"/>
        <w:ind w:firstLine="567"/>
        <w:jc w:val="both"/>
        <w:rPr>
          <w:color w:val="000000"/>
        </w:rPr>
      </w:pPr>
      <w:r w:rsidRPr="00024B43">
        <w:rPr>
          <w:color w:val="000000"/>
        </w:rPr>
        <w:t xml:space="preserve">Анализ выполнения заданий диагностической работы показал, что только тестируемые с результатами выше 7 баллов полноценно овладели основными нормами современного русского литературного языка. </w:t>
      </w:r>
    </w:p>
    <w:p w:rsidR="00952837" w:rsidRPr="00024B43" w:rsidRDefault="00952837" w:rsidP="00952837">
      <w:pPr>
        <w:spacing w:line="360" w:lineRule="auto"/>
        <w:ind w:firstLine="567"/>
        <w:jc w:val="both"/>
      </w:pPr>
      <w:r w:rsidRPr="00024B43">
        <w:t>У участников, отнесенных к группе 1 (</w:t>
      </w:r>
      <w:r w:rsidRPr="00024B43">
        <w:rPr>
          <w:i/>
        </w:rPr>
        <w:t>неудовлетворительный уровень</w:t>
      </w:r>
      <w:r w:rsidRPr="00024B43">
        <w:t>), частично сформированы элементы языковой компетентности. Все задания выполняются ниже 50% отметки. Хуже всего выполнены задания по  морфологии (16), по орфографии и синтаксису. К этой группе участников относится 20.1% всех тестируемых.</w:t>
      </w:r>
    </w:p>
    <w:p w:rsidR="00952837" w:rsidRPr="00024B43" w:rsidRDefault="00952837" w:rsidP="00952837">
      <w:pPr>
        <w:autoSpaceDE w:val="0"/>
        <w:autoSpaceDN w:val="0"/>
        <w:spacing w:line="360" w:lineRule="auto"/>
        <w:ind w:firstLine="567"/>
        <w:jc w:val="both"/>
      </w:pPr>
      <w:r w:rsidRPr="00024B43">
        <w:t>Участники диагностической работы группы 2 (</w:t>
      </w:r>
      <w:r w:rsidRPr="00024B43">
        <w:rPr>
          <w:i/>
        </w:rPr>
        <w:t>удовлетворительный уровень)</w:t>
      </w:r>
      <w:r w:rsidRPr="00024B43">
        <w:t xml:space="preserve"> продемонстрировали средний процент выполнения заданий равный или больше 50% при выполнении основного количества заданий. </w:t>
      </w:r>
    </w:p>
    <w:p w:rsidR="00952837" w:rsidRPr="00024B43" w:rsidRDefault="00952837" w:rsidP="00952837">
      <w:pPr>
        <w:spacing w:line="360" w:lineRule="auto"/>
        <w:ind w:firstLine="567"/>
        <w:jc w:val="both"/>
      </w:pPr>
      <w:r w:rsidRPr="00024B43">
        <w:t>Не сумели преодолеть 50% рубеж в выполнении заданий (9,10,11, 12, 13, 14, 16, 19, 20). Низкий процент выполнения заданий 9-13 свидетельствует о низкой орфографической грамотности учащихся; 19-20 - о неумении проводить синтаксический анализ предложения.</w:t>
      </w:r>
    </w:p>
    <w:p w:rsidR="00952837" w:rsidRPr="00024B43" w:rsidRDefault="00952837" w:rsidP="00952837">
      <w:pPr>
        <w:autoSpaceDE w:val="0"/>
        <w:autoSpaceDN w:val="0"/>
        <w:spacing w:line="360" w:lineRule="auto"/>
        <w:ind w:firstLine="567"/>
        <w:jc w:val="both"/>
      </w:pPr>
      <w:r w:rsidRPr="00024B43">
        <w:t>К этой группе относится основное количество участников диагностики - 45%.</w:t>
      </w:r>
    </w:p>
    <w:p w:rsidR="00952837" w:rsidRPr="00024B43" w:rsidRDefault="00952837" w:rsidP="00952837">
      <w:pPr>
        <w:spacing w:line="360" w:lineRule="auto"/>
        <w:ind w:firstLine="567"/>
        <w:jc w:val="both"/>
        <w:rPr>
          <w:b/>
          <w:bCs/>
        </w:rPr>
      </w:pPr>
      <w:r w:rsidRPr="00024B43">
        <w:lastRenderedPageBreak/>
        <w:t>Участники диагностической работы групп 3 и 4 (хороший и отличный уровень</w:t>
      </w:r>
      <w:r w:rsidRPr="00024B43">
        <w:rPr>
          <w:i/>
        </w:rPr>
        <w:t>)</w:t>
      </w:r>
      <w:r w:rsidRPr="00024B43">
        <w:t xml:space="preserve"> продемонстрировали в целом хороший уровень </w:t>
      </w:r>
      <w:r w:rsidRPr="00024B43">
        <w:rPr>
          <w:bCs/>
        </w:rPr>
        <w:t>сформированности коммуникативной, лингвистической и языковой компетенций.</w:t>
      </w:r>
      <w:r w:rsidRPr="00024B43">
        <w:rPr>
          <w:b/>
          <w:bCs/>
        </w:rPr>
        <w:t xml:space="preserve"> </w:t>
      </w:r>
    </w:p>
    <w:p w:rsidR="00952837" w:rsidRPr="00024B43" w:rsidRDefault="00952837" w:rsidP="00952837">
      <w:pPr>
        <w:spacing w:line="360" w:lineRule="auto"/>
        <w:ind w:firstLine="567"/>
        <w:jc w:val="both"/>
        <w:rPr>
          <w:bCs/>
        </w:rPr>
      </w:pPr>
      <w:r w:rsidRPr="00024B43">
        <w:rPr>
          <w:bCs/>
        </w:rPr>
        <w:t>Отдельные затруднения у тестируемых этих групп вызвали задания по синтакси</w:t>
      </w:r>
      <w:r w:rsidRPr="00024B43">
        <w:t xml:space="preserve">ческому и  морфологическому анализу. </w:t>
      </w:r>
    </w:p>
    <w:p w:rsidR="00952837" w:rsidRPr="00024B43" w:rsidRDefault="00952837" w:rsidP="00952837">
      <w:pPr>
        <w:spacing w:line="360" w:lineRule="auto"/>
        <w:ind w:firstLine="567"/>
        <w:jc w:val="both"/>
      </w:pPr>
      <w:r w:rsidRPr="00024B43">
        <w:t>По числу участников группа 3 составляет 26.9% от числа всех участников. 4 группа участников с отличным уровнем подготовки составила 8 % от всех диагностируемых.</w:t>
      </w:r>
    </w:p>
    <w:p w:rsidR="00952837" w:rsidRPr="00B51089" w:rsidRDefault="00952837" w:rsidP="00952837">
      <w:pPr>
        <w:spacing w:line="360" w:lineRule="auto"/>
        <w:ind w:firstLine="567"/>
        <w:jc w:val="both"/>
      </w:pPr>
      <w:r w:rsidRPr="009F60EB">
        <w:rPr>
          <w:b/>
        </w:rPr>
        <w:t xml:space="preserve">Вывод: </w:t>
      </w:r>
      <w:r w:rsidRPr="00697499">
        <w:t>контрольн</w:t>
      </w:r>
      <w:r>
        <w:t>ые измерительные материалы для 7</w:t>
      </w:r>
      <w:r w:rsidRPr="00697499">
        <w:t xml:space="preserve"> классов по результатам апробации показали качество используемых заданий и измерителя в целом и могут использовать для про</w:t>
      </w:r>
      <w:r>
        <w:t>ведения  входной диагностики в 7</w:t>
      </w:r>
      <w:r w:rsidRPr="00697499">
        <w:t xml:space="preserve"> классах</w:t>
      </w:r>
      <w:r>
        <w:t xml:space="preserve"> и промежуточной аттестации в 6 классах.</w:t>
      </w:r>
    </w:p>
    <w:p w:rsidR="00952837" w:rsidRDefault="00952837" w:rsidP="00952837">
      <w:pPr>
        <w:spacing w:line="276" w:lineRule="auto"/>
        <w:rPr>
          <w:b/>
        </w:rPr>
      </w:pPr>
    </w:p>
    <w:p w:rsidR="00952837" w:rsidRDefault="00952837" w:rsidP="00952837">
      <w:pPr>
        <w:spacing w:line="276" w:lineRule="auto"/>
        <w:rPr>
          <w:b/>
        </w:rPr>
      </w:pPr>
      <w:r w:rsidRPr="00823AF1">
        <w:rPr>
          <w:b/>
        </w:rPr>
        <w:t>8 класс</w:t>
      </w:r>
    </w:p>
    <w:p w:rsidR="00952837" w:rsidRPr="00823AF1" w:rsidRDefault="00952837" w:rsidP="00952837">
      <w:pPr>
        <w:spacing w:line="360" w:lineRule="auto"/>
        <w:ind w:firstLine="567"/>
        <w:jc w:val="both"/>
      </w:pPr>
      <w:r>
        <w:t xml:space="preserve">В апробации контрольных измерительных материалов для 8 класса принимало участие 11 854 учащихся из образовательных организаций 10 субъектов РФ. Для апробации предлагалось 2 варианта КИМ, включающие по 20 заданий. Максимальный балл за выполнение всех заданий 20 баллов. На рисунке 4.4.10 показаны средние проценты выполнения линий заданий КИМ, а на рисунке 4.4.11 – распределение участников апробации по полученным баллам. </w:t>
      </w:r>
    </w:p>
    <w:p w:rsidR="00952837" w:rsidRDefault="00952837" w:rsidP="00952837">
      <w:pPr>
        <w:spacing w:line="276" w:lineRule="auto"/>
        <w:jc w:val="center"/>
        <w:rPr>
          <w:b/>
          <w:noProof/>
        </w:rPr>
      </w:pPr>
      <w:r>
        <w:rPr>
          <w:b/>
          <w:noProof/>
        </w:rPr>
        <w:drawing>
          <wp:inline distT="0" distB="0" distL="0" distR="0">
            <wp:extent cx="4653915" cy="2797810"/>
            <wp:effectExtent l="0" t="0" r="0" b="254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3915" cy="2797810"/>
                    </a:xfrm>
                    <a:prstGeom prst="rect">
                      <a:avLst/>
                    </a:prstGeom>
                    <a:noFill/>
                    <a:ln>
                      <a:noFill/>
                    </a:ln>
                  </pic:spPr>
                </pic:pic>
              </a:graphicData>
            </a:graphic>
          </wp:inline>
        </w:drawing>
      </w:r>
    </w:p>
    <w:p w:rsidR="00952837" w:rsidRPr="00823AF1" w:rsidRDefault="00952837" w:rsidP="00952837">
      <w:pPr>
        <w:spacing w:line="276" w:lineRule="auto"/>
        <w:jc w:val="center"/>
      </w:pPr>
      <w:r>
        <w:rPr>
          <w:noProof/>
        </w:rPr>
        <w:t>Рисунок 4.4.10</w:t>
      </w:r>
      <w:r w:rsidRPr="00697499">
        <w:rPr>
          <w:noProof/>
        </w:rPr>
        <w:t>. Средние проценты выполнения заданий</w:t>
      </w:r>
    </w:p>
    <w:p w:rsidR="00952837" w:rsidRDefault="00952837" w:rsidP="00952837">
      <w:pPr>
        <w:spacing w:line="276" w:lineRule="auto"/>
        <w:jc w:val="center"/>
        <w:rPr>
          <w:b/>
          <w:noProof/>
        </w:rPr>
      </w:pPr>
      <w:r>
        <w:rPr>
          <w:b/>
          <w:noProof/>
        </w:rPr>
        <w:lastRenderedPageBreak/>
        <w:drawing>
          <wp:inline distT="0" distB="0" distL="0" distR="0">
            <wp:extent cx="4817745" cy="2633980"/>
            <wp:effectExtent l="0" t="0" r="1905"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7745" cy="2633980"/>
                    </a:xfrm>
                    <a:prstGeom prst="rect">
                      <a:avLst/>
                    </a:prstGeom>
                    <a:noFill/>
                    <a:ln>
                      <a:noFill/>
                    </a:ln>
                  </pic:spPr>
                </pic:pic>
              </a:graphicData>
            </a:graphic>
          </wp:inline>
        </w:drawing>
      </w:r>
    </w:p>
    <w:p w:rsidR="00952837" w:rsidRDefault="00952837" w:rsidP="00952837">
      <w:pPr>
        <w:spacing w:after="200" w:line="276" w:lineRule="auto"/>
        <w:jc w:val="center"/>
        <w:rPr>
          <w:noProof/>
        </w:rPr>
      </w:pPr>
      <w:r>
        <w:rPr>
          <w:noProof/>
        </w:rPr>
        <w:t>Рисунок 4.4.11</w:t>
      </w:r>
      <w:r w:rsidRPr="00697499">
        <w:rPr>
          <w:noProof/>
        </w:rPr>
        <w:t>. Распределение участников апробации по поулченным баллам.</w:t>
      </w:r>
    </w:p>
    <w:p w:rsidR="00952837" w:rsidRPr="00024B43" w:rsidRDefault="00952837" w:rsidP="00952837">
      <w:pPr>
        <w:shd w:val="clear" w:color="auto" w:fill="FFFFFF"/>
        <w:spacing w:line="360" w:lineRule="auto"/>
        <w:ind w:firstLine="567"/>
        <w:jc w:val="both"/>
      </w:pPr>
      <w:r w:rsidRPr="00024B43">
        <w:t xml:space="preserve">В работе были представлены 20 заданий, 6 из которых относятся к базовому уровню сложности, 14 - к повышенному. </w:t>
      </w:r>
      <w:r w:rsidRPr="00024B43">
        <w:rPr>
          <w:i/>
        </w:rPr>
        <w:t>Средний процент выполнения работ</w:t>
      </w:r>
      <w:r w:rsidRPr="00024B43">
        <w:t>ы составил 57%.</w:t>
      </w:r>
    </w:p>
    <w:p w:rsidR="00952837" w:rsidRPr="00024B43" w:rsidRDefault="00952837" w:rsidP="00952837">
      <w:pPr>
        <w:spacing w:line="360" w:lineRule="auto"/>
        <w:ind w:firstLine="567"/>
        <w:jc w:val="both"/>
      </w:pPr>
      <w:r w:rsidRPr="00024B43">
        <w:t>Учащиеся удовлетворительно справились с работой, преодолели пятидесятипроцентный рубеж выполнения всех заданий, кроме 7, 9, 11-15.</w:t>
      </w:r>
      <w:r>
        <w:t xml:space="preserve"> </w:t>
      </w:r>
      <w:r w:rsidRPr="00024B43">
        <w:t>Низкий процент выполнения выявлен у заданий, проверяющих сформированность орфографических умений, которые являются основополагающими в школьном курсе, относятся к базовому уровню сложности. Учащиеся затрудняются в выборе условий выбора орфограмм в заданиях, посвящённых "Правописанию Н- НН в разных частях речи" (46.9% выполнения), "Правописанию приставок" (49.9% выполнения), "Правописанию личных окончаний глаголов" (39.6% выполнения), "Слитному и раздельному написанию с НЕ разными частями речи" (45.4% выполнения).</w:t>
      </w:r>
    </w:p>
    <w:p w:rsidR="00952837" w:rsidRPr="00024B43" w:rsidRDefault="00952837" w:rsidP="00952837">
      <w:pPr>
        <w:spacing w:line="360" w:lineRule="auto"/>
        <w:ind w:firstLine="567"/>
        <w:jc w:val="both"/>
      </w:pPr>
      <w:r w:rsidRPr="00024B43">
        <w:t xml:space="preserve">Трудности вызвали задания по овладению грамматическими нормами: поиску грамматических ошибок (41.7% выполнения), образованию формы деепричастия (35.7% выполнения). </w:t>
      </w:r>
    </w:p>
    <w:p w:rsidR="00952837" w:rsidRPr="00024B43" w:rsidRDefault="00952837" w:rsidP="00952837">
      <w:pPr>
        <w:spacing w:line="360" w:lineRule="auto"/>
        <w:ind w:firstLine="567"/>
        <w:jc w:val="both"/>
      </w:pPr>
      <w:r w:rsidRPr="00024B43">
        <w:t>Основная причина ошибок в задании 4 связана с незнанием лингвистической терминологии, неумением проводить синтаксический анализ предложения, в задании 20 - с неумением разграничивать причастный и деепричастный обороты, анализировать структуру предложения.</w:t>
      </w:r>
    </w:p>
    <w:p w:rsidR="00952837" w:rsidRPr="00024B43" w:rsidRDefault="00952837" w:rsidP="00952837">
      <w:pPr>
        <w:spacing w:line="360" w:lineRule="auto"/>
        <w:ind w:firstLine="567"/>
        <w:jc w:val="both"/>
      </w:pPr>
      <w:r w:rsidRPr="00024B43">
        <w:t>В задании 16 учащиеся нередко затруднялись в анализе художественных средств, не могли разграничить эпитет и определение.</w:t>
      </w:r>
    </w:p>
    <w:p w:rsidR="00952837" w:rsidRPr="00024B43" w:rsidRDefault="00952837" w:rsidP="00952837">
      <w:pPr>
        <w:spacing w:line="360" w:lineRule="auto"/>
        <w:ind w:firstLine="567"/>
        <w:jc w:val="both"/>
      </w:pPr>
      <w:r w:rsidRPr="00024B43">
        <w:t xml:space="preserve">По результатам диагностической работы было выделено четыре уровня выполнения диагностической работы: </w:t>
      </w:r>
      <w:r w:rsidRPr="00024B43">
        <w:rPr>
          <w:i/>
        </w:rPr>
        <w:t>неудовлетворительный ("2"), удовлетворительный("3"), хороший ("4") и отличный ("5")</w:t>
      </w:r>
      <w:r w:rsidRPr="00024B43">
        <w:t xml:space="preserve">. Эти уровни  отмечают границы достижений тестируемых, </w:t>
      </w:r>
      <w:r w:rsidRPr="00024B43">
        <w:lastRenderedPageBreak/>
        <w:t>имеющих разное качество подготовки по предмету: группа 1 – тестируемые, не достигшие минимальной границы (0-7 баллов); группа 2 – тестируемые с удовлетворительной подготовкой (8-13 баллов); группа 3 - тестируемые с хорошей подготовкой (14-17 баллов) и тестируемые с отличной подготовкой (18-20 баллов).</w:t>
      </w:r>
    </w:p>
    <w:p w:rsidR="00952837" w:rsidRPr="00024B43" w:rsidRDefault="00952837" w:rsidP="00952837">
      <w:pPr>
        <w:spacing w:line="360" w:lineRule="auto"/>
        <w:jc w:val="both"/>
      </w:pPr>
      <w:r w:rsidRPr="00024B43">
        <w:t>Контрольные измерительные материалы показали хорошую дифференциру</w:t>
      </w:r>
      <w:r>
        <w:t>ющую способность. На рисунке 4.4</w:t>
      </w:r>
      <w:r w:rsidRPr="00024B43">
        <w:t>.12 показано разделение учащихся на группы с разным уровнем учебной подготовки по русскому языку по результатам выполнения данного КИМ.</w:t>
      </w:r>
    </w:p>
    <w:p w:rsidR="00952837" w:rsidRPr="00024B43" w:rsidRDefault="00952837" w:rsidP="00952837">
      <w:pPr>
        <w:spacing w:line="360" w:lineRule="auto"/>
        <w:jc w:val="center"/>
      </w:pPr>
      <w:r w:rsidRPr="00024B43">
        <w:rPr>
          <w:noProof/>
        </w:rPr>
        <w:drawing>
          <wp:inline distT="0" distB="0" distL="0" distR="0">
            <wp:extent cx="3616960" cy="1624330"/>
            <wp:effectExtent l="0" t="0" r="2540" b="0"/>
            <wp:docPr id="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6960" cy="1624330"/>
                    </a:xfrm>
                    <a:prstGeom prst="rect">
                      <a:avLst/>
                    </a:prstGeom>
                    <a:noFill/>
                    <a:ln>
                      <a:noFill/>
                    </a:ln>
                  </pic:spPr>
                </pic:pic>
              </a:graphicData>
            </a:graphic>
          </wp:inline>
        </w:drawing>
      </w:r>
    </w:p>
    <w:p w:rsidR="00952837" w:rsidRPr="00024B43" w:rsidRDefault="00952837" w:rsidP="00952837">
      <w:pPr>
        <w:spacing w:line="360" w:lineRule="auto"/>
        <w:jc w:val="center"/>
      </w:pPr>
      <w:r>
        <w:t>Рисунок 4.4</w:t>
      </w:r>
      <w:r w:rsidRPr="00024B43">
        <w:t xml:space="preserve">.12. Распределение участников диагностики на группы </w:t>
      </w:r>
    </w:p>
    <w:p w:rsidR="00952837" w:rsidRPr="00024B43" w:rsidRDefault="00952837" w:rsidP="00952837">
      <w:pPr>
        <w:spacing w:line="360" w:lineRule="auto"/>
        <w:jc w:val="center"/>
      </w:pPr>
      <w:r w:rsidRPr="00024B43">
        <w:t>с разным уровнем учебной подготовки.</w:t>
      </w:r>
    </w:p>
    <w:p w:rsidR="00952837" w:rsidRPr="00024B43" w:rsidRDefault="00952837" w:rsidP="00952837">
      <w:pPr>
        <w:spacing w:line="360" w:lineRule="auto"/>
        <w:ind w:firstLine="567"/>
        <w:jc w:val="both"/>
        <w:rPr>
          <w:color w:val="000000"/>
        </w:rPr>
      </w:pPr>
      <w:r w:rsidRPr="00024B43">
        <w:rPr>
          <w:color w:val="000000"/>
        </w:rPr>
        <w:t xml:space="preserve">Анализ выполнения заданий диагностической работы показал, что только тестируемые с результатами выше 7 баллов полноценно овладели основными нормами современного русского литературного языка. </w:t>
      </w:r>
    </w:p>
    <w:p w:rsidR="00952837" w:rsidRPr="00024B43" w:rsidRDefault="00952837" w:rsidP="00952837">
      <w:pPr>
        <w:spacing w:line="360" w:lineRule="auto"/>
        <w:ind w:firstLine="567"/>
        <w:jc w:val="both"/>
      </w:pPr>
      <w:r w:rsidRPr="00024B43">
        <w:t>У участников, отнесенных к группе 1 (</w:t>
      </w:r>
      <w:r w:rsidRPr="00024B43">
        <w:rPr>
          <w:i/>
        </w:rPr>
        <w:t>неудовлетворительный уровень</w:t>
      </w:r>
      <w:r w:rsidRPr="00024B43">
        <w:t>), частично сформированы элементы языковой компетентности. Все задания выполняются ниже 50% отметки. Хуже всего выполнены задания по орфографии. К этой группе участников относится 18% всех тестируемых.</w:t>
      </w:r>
    </w:p>
    <w:p w:rsidR="00952837" w:rsidRPr="00024B43" w:rsidRDefault="00952837" w:rsidP="00952837">
      <w:pPr>
        <w:autoSpaceDE w:val="0"/>
        <w:autoSpaceDN w:val="0"/>
        <w:spacing w:line="360" w:lineRule="auto"/>
        <w:ind w:firstLine="567"/>
        <w:jc w:val="both"/>
      </w:pPr>
      <w:r w:rsidRPr="00024B43">
        <w:t>Участники диагностической работы группы 2 (</w:t>
      </w:r>
      <w:r w:rsidRPr="00024B43">
        <w:rPr>
          <w:i/>
        </w:rPr>
        <w:t>удовлетворительный уровень)</w:t>
      </w:r>
      <w:r w:rsidRPr="00024B43">
        <w:t xml:space="preserve"> продемонстрировали средний процент выполнения заданий равный или больше 50% при выполнении основного количества заданий. </w:t>
      </w:r>
    </w:p>
    <w:p w:rsidR="00952837" w:rsidRPr="00024B43" w:rsidRDefault="00952837" w:rsidP="00952837">
      <w:pPr>
        <w:spacing w:line="360" w:lineRule="auto"/>
        <w:ind w:firstLine="567"/>
        <w:jc w:val="both"/>
      </w:pPr>
      <w:r w:rsidRPr="00024B43">
        <w:t>Не сумели преодолеть 50% рубеж в выполнении заданий (5,7,9-16, 20), посвящённых орфографическому, синтаксическому и морфологическому анализу языковых единиц.</w:t>
      </w:r>
    </w:p>
    <w:p w:rsidR="00952837" w:rsidRPr="00024B43" w:rsidRDefault="00952837" w:rsidP="00952837">
      <w:pPr>
        <w:autoSpaceDE w:val="0"/>
        <w:autoSpaceDN w:val="0"/>
        <w:spacing w:line="360" w:lineRule="auto"/>
        <w:ind w:firstLine="567"/>
        <w:jc w:val="both"/>
      </w:pPr>
      <w:r w:rsidRPr="00024B43">
        <w:t>К этой группе относится основное количество участников диагностики - 49.6%.</w:t>
      </w:r>
    </w:p>
    <w:p w:rsidR="00952837" w:rsidRPr="00024B43" w:rsidRDefault="00952837" w:rsidP="00952837">
      <w:pPr>
        <w:spacing w:line="360" w:lineRule="auto"/>
        <w:ind w:firstLine="567"/>
        <w:jc w:val="both"/>
        <w:rPr>
          <w:b/>
          <w:bCs/>
        </w:rPr>
      </w:pPr>
      <w:r w:rsidRPr="00024B43">
        <w:t>Участники диагностической работы групп 3 и 4 (</w:t>
      </w:r>
      <w:r w:rsidRPr="00024B43">
        <w:rPr>
          <w:b/>
        </w:rPr>
        <w:t>хороший и отличный уровень</w:t>
      </w:r>
      <w:r w:rsidRPr="00024B43">
        <w:rPr>
          <w:b/>
          <w:i/>
        </w:rPr>
        <w:t>)</w:t>
      </w:r>
      <w:r w:rsidRPr="00024B43">
        <w:t xml:space="preserve"> продемонстрировали в целом хороший уровень </w:t>
      </w:r>
      <w:r w:rsidRPr="00024B43">
        <w:rPr>
          <w:bCs/>
        </w:rPr>
        <w:t>сформированности коммуникативной, лингвистической и языковой компетенций.</w:t>
      </w:r>
      <w:r w:rsidRPr="00024B43">
        <w:rPr>
          <w:b/>
          <w:bCs/>
        </w:rPr>
        <w:t xml:space="preserve"> </w:t>
      </w:r>
    </w:p>
    <w:p w:rsidR="00952837" w:rsidRDefault="00952837" w:rsidP="00952837">
      <w:pPr>
        <w:spacing w:line="360" w:lineRule="auto"/>
        <w:ind w:firstLine="567"/>
        <w:jc w:val="both"/>
      </w:pPr>
      <w:r w:rsidRPr="00024B43">
        <w:t>По числу участников группа 3 составляет 27% от числа всех участников. 4 группа участников с отличным уровнем подготовки составила 5.4 % от всех диагностируемых.</w:t>
      </w:r>
    </w:p>
    <w:p w:rsidR="00952837" w:rsidRPr="00B51089" w:rsidRDefault="00952837" w:rsidP="00952837">
      <w:pPr>
        <w:spacing w:line="360" w:lineRule="auto"/>
        <w:ind w:firstLine="567"/>
        <w:jc w:val="both"/>
      </w:pPr>
      <w:r w:rsidRPr="009F60EB">
        <w:rPr>
          <w:b/>
        </w:rPr>
        <w:lastRenderedPageBreak/>
        <w:t>Вывод:</w:t>
      </w:r>
      <w:r w:rsidRPr="00697499">
        <w:t xml:space="preserve"> контрольн</w:t>
      </w:r>
      <w:r>
        <w:t>ые измерительные материалы для 8</w:t>
      </w:r>
      <w:r w:rsidRPr="00697499">
        <w:t xml:space="preserve"> классов по результатам апробации показали качество используемых заданий и измерителя в целом и могут использовать для про</w:t>
      </w:r>
      <w:r>
        <w:t>ведения  входной диагностики в 8</w:t>
      </w:r>
      <w:r w:rsidRPr="00697499">
        <w:t xml:space="preserve"> классах</w:t>
      </w:r>
      <w:r>
        <w:t xml:space="preserve"> и промежуточной аттестации в 7 классах.</w:t>
      </w:r>
    </w:p>
    <w:p w:rsidR="00952837" w:rsidRDefault="00952837" w:rsidP="00952837">
      <w:pPr>
        <w:spacing w:after="200" w:line="276" w:lineRule="auto"/>
        <w:rPr>
          <w:b/>
        </w:rPr>
      </w:pPr>
    </w:p>
    <w:p w:rsidR="00952837" w:rsidRDefault="00952837" w:rsidP="00952837">
      <w:pPr>
        <w:spacing w:after="200" w:line="276" w:lineRule="auto"/>
        <w:rPr>
          <w:b/>
        </w:rPr>
      </w:pPr>
      <w:r w:rsidRPr="00823AF1">
        <w:rPr>
          <w:b/>
        </w:rPr>
        <w:t>9 класс</w:t>
      </w:r>
    </w:p>
    <w:p w:rsidR="00952837" w:rsidRDefault="00952837" w:rsidP="00952837">
      <w:pPr>
        <w:spacing w:line="360" w:lineRule="auto"/>
        <w:ind w:firstLine="567"/>
        <w:jc w:val="both"/>
      </w:pPr>
      <w:r>
        <w:t>В апробации контрольных измерительных материалов для 9 класса принимало участие 12 509 учащихся из образовательных организаций 10 субъектов РФ. Для апробации предлагалось 2 варианта КИМ, включающие по 20 заданий. Максимальный балл за выполнение всех заданий 22 балла.</w:t>
      </w:r>
    </w:p>
    <w:p w:rsidR="00952837" w:rsidRPr="00823AF1" w:rsidRDefault="00952837" w:rsidP="00952837">
      <w:pPr>
        <w:spacing w:line="360" w:lineRule="auto"/>
        <w:ind w:firstLine="567"/>
        <w:jc w:val="both"/>
      </w:pPr>
      <w:r>
        <w:t xml:space="preserve">На рисунке 4.4.13 показаны средние проценты выполнения линий заданий КИМ, а на рисунке 4.4.14 – распределение участников апробации по полученным баллам. </w:t>
      </w:r>
    </w:p>
    <w:p w:rsidR="00952837" w:rsidRDefault="00952837" w:rsidP="00952837">
      <w:pPr>
        <w:spacing w:after="200" w:line="276" w:lineRule="auto"/>
        <w:jc w:val="center"/>
        <w:rPr>
          <w:b/>
          <w:noProof/>
        </w:rPr>
      </w:pPr>
      <w:r>
        <w:rPr>
          <w:noProof/>
          <w:sz w:val="18"/>
          <w:szCs w:val="18"/>
        </w:rPr>
        <w:drawing>
          <wp:inline distT="0" distB="0" distL="0" distR="0">
            <wp:extent cx="4244340" cy="2552065"/>
            <wp:effectExtent l="0" t="0" r="3810" b="635"/>
            <wp:docPr id="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4340" cy="2552065"/>
                    </a:xfrm>
                    <a:prstGeom prst="rect">
                      <a:avLst/>
                    </a:prstGeom>
                    <a:noFill/>
                    <a:ln>
                      <a:noFill/>
                    </a:ln>
                  </pic:spPr>
                </pic:pic>
              </a:graphicData>
            </a:graphic>
          </wp:inline>
        </w:drawing>
      </w:r>
    </w:p>
    <w:p w:rsidR="00952837" w:rsidRPr="00823AF1" w:rsidRDefault="00952837" w:rsidP="00952837">
      <w:pPr>
        <w:spacing w:after="200" w:line="276" w:lineRule="auto"/>
        <w:jc w:val="center"/>
      </w:pPr>
      <w:r>
        <w:rPr>
          <w:noProof/>
        </w:rPr>
        <w:t>Рисунок 4.4.13</w:t>
      </w:r>
      <w:r w:rsidRPr="00697499">
        <w:rPr>
          <w:noProof/>
        </w:rPr>
        <w:t>. Средние проценты выполнения заданий</w:t>
      </w:r>
    </w:p>
    <w:p w:rsidR="00952837" w:rsidRDefault="00952837" w:rsidP="00952837">
      <w:pPr>
        <w:spacing w:after="200" w:line="276" w:lineRule="auto"/>
        <w:jc w:val="center"/>
        <w:rPr>
          <w:b/>
          <w:noProof/>
        </w:rPr>
      </w:pPr>
      <w:r>
        <w:rPr>
          <w:b/>
          <w:noProof/>
        </w:rPr>
        <w:drawing>
          <wp:inline distT="0" distB="0" distL="0" distR="0">
            <wp:extent cx="5008880" cy="2729865"/>
            <wp:effectExtent l="0" t="0" r="1270" b="0"/>
            <wp:docPr id="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8880" cy="2729865"/>
                    </a:xfrm>
                    <a:prstGeom prst="rect">
                      <a:avLst/>
                    </a:prstGeom>
                    <a:noFill/>
                    <a:ln>
                      <a:noFill/>
                    </a:ln>
                  </pic:spPr>
                </pic:pic>
              </a:graphicData>
            </a:graphic>
          </wp:inline>
        </w:drawing>
      </w:r>
    </w:p>
    <w:p w:rsidR="00952837" w:rsidRDefault="00952837" w:rsidP="00952837">
      <w:pPr>
        <w:spacing w:after="200" w:line="276" w:lineRule="auto"/>
        <w:jc w:val="center"/>
        <w:rPr>
          <w:noProof/>
        </w:rPr>
      </w:pPr>
      <w:r>
        <w:rPr>
          <w:noProof/>
        </w:rPr>
        <w:lastRenderedPageBreak/>
        <w:t>Рисунок 4.4.14</w:t>
      </w:r>
      <w:r w:rsidRPr="00697499">
        <w:rPr>
          <w:noProof/>
        </w:rPr>
        <w:t>. Распределение участников апробации по поулченным баллам.</w:t>
      </w:r>
    </w:p>
    <w:p w:rsidR="00952837" w:rsidRPr="00667E1E" w:rsidRDefault="00952837" w:rsidP="00952837">
      <w:pPr>
        <w:shd w:val="clear" w:color="auto" w:fill="FFFFFF"/>
        <w:spacing w:line="360" w:lineRule="auto"/>
        <w:ind w:firstLine="567"/>
        <w:jc w:val="both"/>
        <w:rPr>
          <w:szCs w:val="28"/>
        </w:rPr>
      </w:pPr>
      <w:r w:rsidRPr="00667E1E">
        <w:rPr>
          <w:szCs w:val="28"/>
        </w:rPr>
        <w:t>В работе были представлены 20 заданий, два из которых относятся к базовому уровню сложности, восемнадцать - к повышенному уровню сложности.</w:t>
      </w:r>
    </w:p>
    <w:p w:rsidR="00952837" w:rsidRPr="00667E1E" w:rsidRDefault="00952837" w:rsidP="00952837">
      <w:pPr>
        <w:shd w:val="clear" w:color="auto" w:fill="FFFFFF"/>
        <w:spacing w:line="360" w:lineRule="auto"/>
        <w:ind w:firstLine="567"/>
        <w:jc w:val="both"/>
        <w:rPr>
          <w:szCs w:val="28"/>
        </w:rPr>
      </w:pPr>
      <w:r w:rsidRPr="00667E1E">
        <w:rPr>
          <w:szCs w:val="28"/>
        </w:rPr>
        <w:t xml:space="preserve">Задания базового уровня сложности были посвящены умению анализировать текст, проводить его смысловой и композиционный анализ, давать развёрнутый ответ на вопрос. Задание 12 не вызвало трудностей у учащихся (процент выполнения задания составил 75%), поскольку предлагалось работать с готовыми формулировками, выбирать ответ из предложенного перечня. Средний процент выполнения задания 11 гораздо ниже (47%), что объясняется неумением </w:t>
      </w:r>
      <w:r>
        <w:rPr>
          <w:szCs w:val="28"/>
        </w:rPr>
        <w:t>диагностируемыми создавать собственный связный текст, аргументированно давать развёрнутый ответ на поставленный вопрос, что свидетельствует о низкой коммуникационной компетентности.</w:t>
      </w:r>
    </w:p>
    <w:p w:rsidR="00952837" w:rsidRDefault="00952837" w:rsidP="00952837">
      <w:pPr>
        <w:shd w:val="clear" w:color="auto" w:fill="FFFFFF"/>
        <w:spacing w:line="360" w:lineRule="auto"/>
        <w:ind w:firstLine="567"/>
        <w:jc w:val="both"/>
        <w:rPr>
          <w:szCs w:val="28"/>
        </w:rPr>
      </w:pPr>
      <w:r>
        <w:rPr>
          <w:szCs w:val="28"/>
        </w:rPr>
        <w:t>Удовлетворительно выполнены учащимися задания повышенного уровня сложности. Лучше других было выполнено задание по определению лексического значения слова (задание 14) - процент выполнения - 79%. Однако поиск контекстных синонимов и антонимов в задании 13 вызвал гораздо больше затруднений (47% выполнения).</w:t>
      </w:r>
    </w:p>
    <w:p w:rsidR="00952837" w:rsidRDefault="00952837" w:rsidP="00952837">
      <w:pPr>
        <w:shd w:val="clear" w:color="auto" w:fill="FFFFFF"/>
        <w:spacing w:line="360" w:lineRule="auto"/>
        <w:ind w:firstLine="567"/>
        <w:jc w:val="both"/>
        <w:rPr>
          <w:szCs w:val="28"/>
        </w:rPr>
      </w:pPr>
      <w:r>
        <w:rPr>
          <w:szCs w:val="28"/>
        </w:rPr>
        <w:t>Знание средств художественной выразительности, их функции в тексте проверялось в задании 20. Процент выполнения задания - 46%, наибольшую трудность вызвал поиск эпитетов.</w:t>
      </w:r>
    </w:p>
    <w:p w:rsidR="00952837" w:rsidRDefault="00952837" w:rsidP="00952837">
      <w:pPr>
        <w:shd w:val="clear" w:color="auto" w:fill="FFFFFF"/>
        <w:spacing w:line="360" w:lineRule="auto"/>
        <w:ind w:firstLine="567"/>
        <w:jc w:val="both"/>
        <w:rPr>
          <w:szCs w:val="28"/>
        </w:rPr>
      </w:pPr>
      <w:r>
        <w:rPr>
          <w:szCs w:val="28"/>
        </w:rPr>
        <w:t>Задание 15 контролировало сформированность орфографических умений. Учащиеся преодолели 50% рубеж, удовлетворительно справились с анализом орфограммы «Правописание Н-НН в суффиксах прилагательных и причастий».</w:t>
      </w:r>
    </w:p>
    <w:p w:rsidR="00952837" w:rsidRDefault="00952837" w:rsidP="00952837">
      <w:pPr>
        <w:spacing w:line="360" w:lineRule="auto"/>
        <w:ind w:firstLine="567"/>
        <w:jc w:val="both"/>
        <w:rPr>
          <w:iCs/>
          <w:szCs w:val="28"/>
        </w:rPr>
      </w:pPr>
      <w:r>
        <w:rPr>
          <w:szCs w:val="28"/>
        </w:rPr>
        <w:t xml:space="preserve">Задания по синтаксису вызвали наибольшую трудность у диагностируемых. Хуже всего были выполнены задания, проверяющие сформированность лингвистической компетенции (задания 7, 16, 17, 18), процент выполнения составил ниже 40%. </w:t>
      </w:r>
      <w:r w:rsidRPr="00FB0C23">
        <w:rPr>
          <w:iCs/>
          <w:szCs w:val="28"/>
        </w:rPr>
        <w:t>Во многом это обусловлено незнанием лингвистической терминологии</w:t>
      </w:r>
      <w:r>
        <w:rPr>
          <w:iCs/>
          <w:szCs w:val="28"/>
        </w:rPr>
        <w:t xml:space="preserve"> (типы односоставных предложений, уточняющие обстоятельства, обособленные приложения)</w:t>
      </w:r>
      <w:r w:rsidRPr="00FB0C23">
        <w:rPr>
          <w:iCs/>
          <w:szCs w:val="28"/>
        </w:rPr>
        <w:t>, а также неумением анализировать структуру предложения.</w:t>
      </w:r>
      <w:r>
        <w:rPr>
          <w:iCs/>
          <w:szCs w:val="28"/>
        </w:rPr>
        <w:t xml:space="preserve"> К типичной ошибке можно отнести неумение разграничивать причастные и деепричастные обороты. В заданиях на выделение грамматической основы предложения (задания 2,3) учащиеся не сумели преодолеть пятидесятипроцентный рубеж. Основные ошибки связаны с неумением находить составные формы сказуемого. </w:t>
      </w:r>
    </w:p>
    <w:p w:rsidR="00952837" w:rsidRPr="004224CE" w:rsidRDefault="00952837" w:rsidP="00952837">
      <w:pPr>
        <w:spacing w:line="360" w:lineRule="auto"/>
        <w:ind w:firstLine="567"/>
        <w:jc w:val="both"/>
        <w:rPr>
          <w:iCs/>
          <w:szCs w:val="28"/>
        </w:rPr>
      </w:pPr>
      <w:r>
        <w:rPr>
          <w:iCs/>
          <w:szCs w:val="28"/>
        </w:rPr>
        <w:t xml:space="preserve">Задания по пунктуации выполнены чуть лучше. Более 50% выполнения задания учащиеся продемонстрировали в заданиях 17, 18, 19, 4, 6, 11. </w:t>
      </w:r>
    </w:p>
    <w:p w:rsidR="00952837" w:rsidRDefault="00952837" w:rsidP="00952837">
      <w:pPr>
        <w:shd w:val="clear" w:color="auto" w:fill="FFFFFF"/>
        <w:spacing w:line="360" w:lineRule="auto"/>
        <w:ind w:firstLine="567"/>
        <w:jc w:val="both"/>
        <w:rPr>
          <w:szCs w:val="28"/>
        </w:rPr>
      </w:pPr>
      <w:r w:rsidRPr="004224CE">
        <w:rPr>
          <w:szCs w:val="28"/>
        </w:rPr>
        <w:lastRenderedPageBreak/>
        <w:t xml:space="preserve">В целом, все задания повышенного уровня сложности удовлетворительно выполнены учащимися. Однако десять заданий из двадцати предложенных </w:t>
      </w:r>
      <w:r>
        <w:rPr>
          <w:szCs w:val="28"/>
        </w:rPr>
        <w:t>выполнены ниже пятидесятипроцентного</w:t>
      </w:r>
      <w:r w:rsidRPr="004224CE">
        <w:rPr>
          <w:szCs w:val="28"/>
        </w:rPr>
        <w:t xml:space="preserve"> рубежа.</w:t>
      </w:r>
    </w:p>
    <w:p w:rsidR="00952837" w:rsidRDefault="00952837" w:rsidP="00952837">
      <w:pPr>
        <w:spacing w:line="360" w:lineRule="auto"/>
        <w:jc w:val="both"/>
      </w:pPr>
      <w:r w:rsidRPr="006D1278">
        <w:rPr>
          <w:szCs w:val="28"/>
        </w:rPr>
        <w:t xml:space="preserve">По результатам диагностической работы было выделено четыре уровня выполнения диагностической работы: </w:t>
      </w:r>
      <w:r w:rsidRPr="009F60EB">
        <w:rPr>
          <w:i/>
          <w:szCs w:val="28"/>
        </w:rPr>
        <w:t>неудовлетворительный ("2"), удовлетворительный("3"), хороший ("4") и отличный ("5")</w:t>
      </w:r>
      <w:r w:rsidRPr="009F60EB">
        <w:rPr>
          <w:szCs w:val="28"/>
        </w:rPr>
        <w:t>.</w:t>
      </w:r>
      <w:r w:rsidRPr="006D1278">
        <w:rPr>
          <w:szCs w:val="28"/>
        </w:rPr>
        <w:t xml:space="preserve"> Эти уровни  отмечают границы достижений тестируемых, имеющих разное качество подготовки по предмету: группа 1 – тестируемые, не достигшие минимальной границы (0-7 баллов); группа 2 – тестируемые с удовлетворительной подготовкой (8-14 баллов); группа 3 - тестируемые с хорошей подготовкой (15-18 баллов) и тестируемые с отличной подготовкой (19-22 баллов).</w:t>
      </w:r>
      <w:r w:rsidRPr="009F60EB">
        <w:t xml:space="preserve"> </w:t>
      </w:r>
    </w:p>
    <w:p w:rsidR="00952837" w:rsidRPr="00823AF1" w:rsidRDefault="00952837" w:rsidP="00952837">
      <w:pPr>
        <w:spacing w:line="360" w:lineRule="auto"/>
        <w:jc w:val="both"/>
      </w:pPr>
      <w:r>
        <w:t>Контрольные измерительные материалы показали хорошую дифференцирующую способность. На рисунке 4.4.15 показано разделение учащихся на группы с разным уровнем учебной подготовки по русскому языку по результатам выполнения данного КИМ.</w:t>
      </w:r>
    </w:p>
    <w:p w:rsidR="00952837" w:rsidRPr="00823AF1" w:rsidRDefault="00952837" w:rsidP="00952837">
      <w:pPr>
        <w:spacing w:line="360" w:lineRule="auto"/>
        <w:jc w:val="center"/>
        <w:rPr>
          <w:b/>
        </w:rPr>
      </w:pPr>
      <w:r w:rsidRPr="00095DE2">
        <w:rPr>
          <w:noProof/>
        </w:rPr>
        <w:drawing>
          <wp:inline distT="0" distB="0" distL="0" distR="0">
            <wp:extent cx="3862070" cy="1856105"/>
            <wp:effectExtent l="0" t="0" r="0" b="0"/>
            <wp:docPr id="60"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2837" w:rsidRDefault="00952837" w:rsidP="00952837">
      <w:pPr>
        <w:spacing w:line="360" w:lineRule="auto"/>
        <w:jc w:val="center"/>
      </w:pPr>
      <w:r>
        <w:t xml:space="preserve">Рисунок 4.4.15. Распределение участников диагностики на группы </w:t>
      </w:r>
    </w:p>
    <w:p w:rsidR="00952837" w:rsidRDefault="00952837" w:rsidP="00952837">
      <w:pPr>
        <w:spacing w:line="360" w:lineRule="auto"/>
        <w:jc w:val="center"/>
      </w:pPr>
      <w:r>
        <w:t>с разным уровнем учебной подготовки.</w:t>
      </w:r>
    </w:p>
    <w:p w:rsidR="00952837" w:rsidRPr="009F60EB" w:rsidRDefault="00952837" w:rsidP="00952837">
      <w:pPr>
        <w:pStyle w:val="24"/>
        <w:spacing w:after="0" w:line="360" w:lineRule="auto"/>
        <w:ind w:firstLine="567"/>
        <w:rPr>
          <w:color w:val="000000"/>
          <w:sz w:val="24"/>
          <w:szCs w:val="24"/>
        </w:rPr>
      </w:pPr>
      <w:r w:rsidRPr="009F60EB">
        <w:rPr>
          <w:color w:val="000000"/>
          <w:sz w:val="24"/>
          <w:szCs w:val="24"/>
        </w:rPr>
        <w:t xml:space="preserve">Анализ выполнения заданий диагностической работы показал, что только тестируемые с результатами выше 7 баллов полноценно овладели основными нормами современного русского литературного языка. </w:t>
      </w:r>
    </w:p>
    <w:p w:rsidR="00952837" w:rsidRPr="009F60EB" w:rsidRDefault="00952837" w:rsidP="00952837">
      <w:pPr>
        <w:spacing w:line="360" w:lineRule="auto"/>
        <w:ind w:firstLine="567"/>
        <w:jc w:val="both"/>
      </w:pPr>
      <w:r w:rsidRPr="009F60EB">
        <w:t xml:space="preserve">У участников, отнесенных к группе 1 </w:t>
      </w:r>
      <w:r w:rsidRPr="00024B43">
        <w:t>(</w:t>
      </w:r>
      <w:r w:rsidRPr="00024B43">
        <w:rPr>
          <w:i/>
        </w:rPr>
        <w:t>неудовлетворительный уровень</w:t>
      </w:r>
      <w:r w:rsidRPr="00024B43">
        <w:t>),</w:t>
      </w:r>
      <w:r w:rsidRPr="009F60EB">
        <w:t xml:space="preserve"> частично сформированы элементы языковой компетентности. Все задания выполняются ниже 50% отметки. Овладение базовыми темами курса русского языка ("Грамматическая основа предложения", "Сложное предложение", "Осложненное простое предложение"), без знания которых невозможно формирование лингвистической, языковой и коммуникативной компетентности, не продемонстрировано. </w:t>
      </w:r>
    </w:p>
    <w:p w:rsidR="00952837" w:rsidRPr="009F60EB" w:rsidRDefault="00952837" w:rsidP="00952837">
      <w:pPr>
        <w:spacing w:line="360" w:lineRule="auto"/>
        <w:ind w:firstLine="567"/>
        <w:jc w:val="both"/>
      </w:pPr>
      <w:r w:rsidRPr="009F60EB">
        <w:t>К этой группе участников относится 21% всех тестируемых.</w:t>
      </w:r>
      <w:r>
        <w:t xml:space="preserve"> </w:t>
      </w:r>
      <w:r w:rsidRPr="009F60EB">
        <w:t>Участники диагностической работы группы 2 (</w:t>
      </w:r>
      <w:r w:rsidRPr="009F60EB">
        <w:rPr>
          <w:b/>
          <w:i/>
        </w:rPr>
        <w:t>удовлетворительный уровень)</w:t>
      </w:r>
      <w:r w:rsidRPr="009F60EB">
        <w:t xml:space="preserve"> продемонстрировали </w:t>
      </w:r>
      <w:r w:rsidRPr="009F60EB">
        <w:lastRenderedPageBreak/>
        <w:t xml:space="preserve">средний процент выполнения заданий равный или больше 50% при выполнении основного количества заданий. </w:t>
      </w:r>
    </w:p>
    <w:p w:rsidR="00952837" w:rsidRPr="009F60EB" w:rsidRDefault="00952837" w:rsidP="00952837">
      <w:pPr>
        <w:autoSpaceDE w:val="0"/>
        <w:autoSpaceDN w:val="0"/>
        <w:spacing w:line="360" w:lineRule="auto"/>
        <w:ind w:firstLine="567"/>
        <w:jc w:val="both"/>
      </w:pPr>
      <w:r w:rsidRPr="009F60EB">
        <w:t>Не сумели преодолеть 50% рубеж в выполнении заданий на определение грамматической основы предложения, пунктуационный анализ сложного предложения, синтаксический и пунктуационный анализ простого осложненного предложения.</w:t>
      </w:r>
      <w:r>
        <w:t xml:space="preserve"> </w:t>
      </w:r>
      <w:r w:rsidRPr="009F60EB">
        <w:t>К этой группе относится основное количество участников диагностики - 54%.</w:t>
      </w:r>
    </w:p>
    <w:p w:rsidR="00952837" w:rsidRPr="009F60EB" w:rsidRDefault="00952837" w:rsidP="00952837">
      <w:pPr>
        <w:spacing w:line="360" w:lineRule="auto"/>
        <w:ind w:firstLine="567"/>
        <w:jc w:val="both"/>
        <w:rPr>
          <w:b/>
          <w:bCs/>
        </w:rPr>
      </w:pPr>
      <w:r w:rsidRPr="009F60EB">
        <w:t xml:space="preserve">Участники диагностической работы групп 3 и 4 (хороший и отличный уровень) продемонстрировали в целом хороший уровень </w:t>
      </w:r>
      <w:r w:rsidRPr="009F60EB">
        <w:rPr>
          <w:bCs/>
        </w:rPr>
        <w:t>сформированности лингвистической и языковой компетенций.</w:t>
      </w:r>
      <w:r w:rsidRPr="009F60EB">
        <w:rPr>
          <w:b/>
          <w:bCs/>
        </w:rPr>
        <w:t xml:space="preserve"> </w:t>
      </w:r>
      <w:r w:rsidRPr="009F60EB">
        <w:rPr>
          <w:bCs/>
        </w:rPr>
        <w:t xml:space="preserve">Затруднения у тестируемых этой группы вызвали задания по </w:t>
      </w:r>
      <w:r w:rsidRPr="009F60EB">
        <w:t>синтаксическому анализу простого предложения, осложнённого обособленным приложением (задание 7).</w:t>
      </w:r>
    </w:p>
    <w:p w:rsidR="00952837" w:rsidRPr="009F60EB" w:rsidRDefault="00952837" w:rsidP="00952837">
      <w:pPr>
        <w:spacing w:line="360" w:lineRule="auto"/>
        <w:ind w:firstLine="567"/>
        <w:jc w:val="both"/>
      </w:pPr>
      <w:r w:rsidRPr="009F60EB">
        <w:t>Важно отметить, что учащиеся этих группы демонстрируют значительно более высокие результаты обученности по сравнению с учащимися первой и второй групп. Но по числу участников группа 3 составляет 19.2% от числа всех участников. 4 группа участников с отличным уровнем подготовки составила только 5.5% от всех диагностируемых.</w:t>
      </w:r>
    </w:p>
    <w:p w:rsidR="00952837" w:rsidRPr="009F60EB" w:rsidRDefault="00952837" w:rsidP="00952837">
      <w:pPr>
        <w:spacing w:line="360" w:lineRule="auto"/>
        <w:ind w:firstLine="567"/>
        <w:jc w:val="both"/>
        <w:rPr>
          <w:rFonts w:eastAsia="+mn-ea"/>
          <w:bCs/>
          <w:kern w:val="24"/>
        </w:rPr>
      </w:pPr>
      <w:r w:rsidRPr="009F60EB">
        <w:t xml:space="preserve">В целом, следует отметить, что для учащихся 1 и 2 групп характерны общие проблемы усвоения материала: низкий уровень лингвистической и языковой компетенции, незнание базовых понятий курса русского языка, неумение проводить пунктуационный и синтаксический анализ. </w:t>
      </w:r>
    </w:p>
    <w:p w:rsidR="00952837" w:rsidRPr="00B51089" w:rsidRDefault="00952837" w:rsidP="00952837">
      <w:pPr>
        <w:spacing w:line="360" w:lineRule="auto"/>
        <w:ind w:firstLine="567"/>
        <w:jc w:val="both"/>
      </w:pPr>
      <w:r w:rsidRPr="009F60EB">
        <w:rPr>
          <w:b/>
        </w:rPr>
        <w:t>Вывод:</w:t>
      </w:r>
      <w:r w:rsidRPr="00697499">
        <w:t xml:space="preserve"> контрольн</w:t>
      </w:r>
      <w:r>
        <w:t>ые измерительные материалы для 9</w:t>
      </w:r>
      <w:r w:rsidRPr="00697499">
        <w:t xml:space="preserve"> классов по результатам апробации показали качество используемых заданий и измерителя в целом и могут использовать для про</w:t>
      </w:r>
      <w:r>
        <w:t>ведения  входной диагностики в 9</w:t>
      </w:r>
      <w:r w:rsidRPr="00697499">
        <w:t xml:space="preserve"> классах</w:t>
      </w:r>
      <w:r>
        <w:t xml:space="preserve"> и промежуточной аттестации в 8 классах.</w:t>
      </w:r>
    </w:p>
    <w:p w:rsidR="00952837" w:rsidRPr="00823AF1" w:rsidRDefault="00952837" w:rsidP="00952837">
      <w:pPr>
        <w:spacing w:after="200" w:line="276" w:lineRule="auto"/>
        <w:rPr>
          <w:sz w:val="18"/>
          <w:szCs w:val="18"/>
        </w:rPr>
      </w:pPr>
    </w:p>
    <w:p w:rsidR="00952837" w:rsidRPr="005E6D3D" w:rsidRDefault="00952837" w:rsidP="00952837">
      <w:pPr>
        <w:widowControl w:val="0"/>
        <w:tabs>
          <w:tab w:val="center" w:pos="284"/>
          <w:tab w:val="left" w:pos="851"/>
          <w:tab w:val="left" w:pos="927"/>
        </w:tabs>
        <w:snapToGrid w:val="0"/>
        <w:spacing w:line="360" w:lineRule="auto"/>
        <w:jc w:val="center"/>
        <w:rPr>
          <w:b/>
          <w:i/>
        </w:rPr>
      </w:pPr>
      <w:r>
        <w:rPr>
          <w:b/>
          <w:i/>
        </w:rPr>
        <w:t>Корректировка заданий и КИМ по результатам апробации</w:t>
      </w:r>
    </w:p>
    <w:p w:rsidR="00952837" w:rsidRDefault="00952837" w:rsidP="00952837">
      <w:pPr>
        <w:widowControl w:val="0"/>
        <w:tabs>
          <w:tab w:val="left" w:pos="227"/>
          <w:tab w:val="center" w:pos="284"/>
          <w:tab w:val="left" w:pos="1406"/>
        </w:tabs>
        <w:snapToGrid w:val="0"/>
        <w:spacing w:line="360" w:lineRule="auto"/>
        <w:ind w:left="-56" w:firstLine="623"/>
        <w:jc w:val="both"/>
      </w:pPr>
      <w:r w:rsidRPr="0072082A">
        <w:t xml:space="preserve">По  результатам анализа апробации </w:t>
      </w:r>
      <w:r>
        <w:t xml:space="preserve">были внесены </w:t>
      </w:r>
      <w:r w:rsidRPr="0072082A">
        <w:t>корректировки в тексты использованных в апробации заданий и стр</w:t>
      </w:r>
      <w:r>
        <w:t>уктуру измерительных материалов. Характер корректировок отражен в таблице 4.4.1.</w:t>
      </w:r>
    </w:p>
    <w:p w:rsidR="00952837" w:rsidRDefault="00952837" w:rsidP="00952837">
      <w:pPr>
        <w:widowControl w:val="0"/>
        <w:tabs>
          <w:tab w:val="left" w:pos="227"/>
          <w:tab w:val="center" w:pos="284"/>
          <w:tab w:val="left" w:pos="1406"/>
        </w:tabs>
        <w:snapToGrid w:val="0"/>
        <w:spacing w:line="360" w:lineRule="auto"/>
        <w:ind w:left="-56"/>
        <w:jc w:val="right"/>
      </w:pPr>
      <w:r>
        <w:t>Таблица 4.4.1</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5296"/>
      </w:tblGrid>
      <w:tr w:rsidR="00952837" w:rsidTr="004777DC">
        <w:tc>
          <w:tcPr>
            <w:tcW w:w="4417" w:type="dxa"/>
            <w:shd w:val="clear" w:color="auto" w:fill="auto"/>
          </w:tcPr>
          <w:p w:rsidR="00952837" w:rsidRDefault="00952837" w:rsidP="004777DC">
            <w:pPr>
              <w:widowControl w:val="0"/>
              <w:tabs>
                <w:tab w:val="left" w:pos="227"/>
                <w:tab w:val="center" w:pos="284"/>
                <w:tab w:val="left" w:pos="1406"/>
              </w:tabs>
              <w:snapToGrid w:val="0"/>
              <w:spacing w:line="360" w:lineRule="auto"/>
              <w:jc w:val="center"/>
            </w:pPr>
            <w:r>
              <w:t>Характер внесенных корректировок</w:t>
            </w:r>
          </w:p>
        </w:tc>
        <w:tc>
          <w:tcPr>
            <w:tcW w:w="5437" w:type="dxa"/>
            <w:shd w:val="clear" w:color="auto" w:fill="auto"/>
          </w:tcPr>
          <w:p w:rsidR="00952837" w:rsidRDefault="00952837" w:rsidP="004777DC">
            <w:pPr>
              <w:widowControl w:val="0"/>
              <w:tabs>
                <w:tab w:val="left" w:pos="227"/>
                <w:tab w:val="center" w:pos="284"/>
                <w:tab w:val="left" w:pos="1406"/>
              </w:tabs>
              <w:snapToGrid w:val="0"/>
              <w:spacing w:line="360" w:lineRule="auto"/>
              <w:jc w:val="center"/>
            </w:pPr>
            <w:r>
              <w:t>Задание или КИМ, в которые вносились корректировки</w:t>
            </w:r>
          </w:p>
        </w:tc>
      </w:tr>
      <w:tr w:rsidR="00952837" w:rsidTr="004777DC">
        <w:tc>
          <w:tcPr>
            <w:tcW w:w="4417" w:type="dxa"/>
            <w:shd w:val="clear" w:color="auto" w:fill="auto"/>
          </w:tcPr>
          <w:p w:rsidR="00952837" w:rsidRDefault="00952837" w:rsidP="00952837">
            <w:pPr>
              <w:widowControl w:val="0"/>
              <w:numPr>
                <w:ilvl w:val="0"/>
                <w:numId w:val="76"/>
              </w:numPr>
              <w:tabs>
                <w:tab w:val="left" w:pos="227"/>
                <w:tab w:val="center" w:pos="284"/>
                <w:tab w:val="left" w:pos="765"/>
              </w:tabs>
              <w:snapToGrid w:val="0"/>
              <w:spacing w:line="360" w:lineRule="auto"/>
            </w:pPr>
            <w:r>
              <w:t xml:space="preserve">Редакторская правка в инструкцию по выполнению </w:t>
            </w:r>
            <w:r>
              <w:lastRenderedPageBreak/>
              <w:t xml:space="preserve">КИМ  для учащихся </w:t>
            </w:r>
          </w:p>
        </w:tc>
        <w:tc>
          <w:tcPr>
            <w:tcW w:w="5437" w:type="dxa"/>
            <w:shd w:val="clear" w:color="auto" w:fill="auto"/>
          </w:tcPr>
          <w:p w:rsidR="00952837" w:rsidRDefault="00952837" w:rsidP="004777DC">
            <w:pPr>
              <w:widowControl w:val="0"/>
              <w:tabs>
                <w:tab w:val="left" w:pos="227"/>
                <w:tab w:val="center" w:pos="284"/>
                <w:tab w:val="left" w:pos="1406"/>
              </w:tabs>
              <w:snapToGrid w:val="0"/>
              <w:spacing w:line="360" w:lineRule="auto"/>
            </w:pPr>
            <w:r>
              <w:lastRenderedPageBreak/>
              <w:t>Контрольные измерительные материалы для 6 класса.</w:t>
            </w:r>
          </w:p>
        </w:tc>
      </w:tr>
      <w:tr w:rsidR="00952837" w:rsidTr="004777DC">
        <w:tc>
          <w:tcPr>
            <w:tcW w:w="4417" w:type="dxa"/>
            <w:shd w:val="clear" w:color="auto" w:fill="auto"/>
          </w:tcPr>
          <w:p w:rsidR="00952837" w:rsidRDefault="00952837" w:rsidP="00952837">
            <w:pPr>
              <w:widowControl w:val="0"/>
              <w:numPr>
                <w:ilvl w:val="0"/>
                <w:numId w:val="76"/>
              </w:numPr>
              <w:tabs>
                <w:tab w:val="left" w:pos="227"/>
                <w:tab w:val="center" w:pos="284"/>
                <w:tab w:val="left" w:pos="765"/>
              </w:tabs>
              <w:snapToGrid w:val="0"/>
              <w:spacing w:line="360" w:lineRule="auto"/>
            </w:pPr>
            <w:r>
              <w:lastRenderedPageBreak/>
              <w:t xml:space="preserve">Изменение шкалы оценивания </w:t>
            </w:r>
          </w:p>
        </w:tc>
        <w:tc>
          <w:tcPr>
            <w:tcW w:w="5437" w:type="dxa"/>
            <w:shd w:val="clear" w:color="auto" w:fill="auto"/>
          </w:tcPr>
          <w:p w:rsidR="00952837" w:rsidRDefault="00952837" w:rsidP="004777DC">
            <w:pPr>
              <w:widowControl w:val="0"/>
              <w:tabs>
                <w:tab w:val="left" w:pos="227"/>
                <w:tab w:val="center" w:pos="284"/>
                <w:tab w:val="left" w:pos="1406"/>
              </w:tabs>
              <w:snapToGrid w:val="0"/>
              <w:spacing w:line="360" w:lineRule="auto"/>
            </w:pPr>
            <w:r>
              <w:t>Уточнена граница между высоким и повышенным уровнем подготовки для оценивания результатов выполнения вариантов для 8 класса.</w:t>
            </w:r>
          </w:p>
        </w:tc>
      </w:tr>
      <w:tr w:rsidR="00952837" w:rsidTr="004777DC">
        <w:tc>
          <w:tcPr>
            <w:tcW w:w="4417" w:type="dxa"/>
            <w:shd w:val="clear" w:color="auto" w:fill="auto"/>
          </w:tcPr>
          <w:p w:rsidR="00952837" w:rsidRDefault="00952837" w:rsidP="00952837">
            <w:pPr>
              <w:widowControl w:val="0"/>
              <w:numPr>
                <w:ilvl w:val="0"/>
                <w:numId w:val="76"/>
              </w:numPr>
              <w:tabs>
                <w:tab w:val="left" w:pos="227"/>
                <w:tab w:val="center" w:pos="284"/>
                <w:tab w:val="left" w:pos="765"/>
              </w:tabs>
              <w:snapToGrid w:val="0"/>
              <w:spacing w:line="360" w:lineRule="auto"/>
            </w:pPr>
            <w:r>
              <w:t>Уточнены уровни сложности заданий</w:t>
            </w:r>
          </w:p>
        </w:tc>
        <w:tc>
          <w:tcPr>
            <w:tcW w:w="5437" w:type="dxa"/>
            <w:shd w:val="clear" w:color="auto" w:fill="auto"/>
          </w:tcPr>
          <w:p w:rsidR="00952837" w:rsidRDefault="00952837" w:rsidP="004777DC">
            <w:pPr>
              <w:widowControl w:val="0"/>
              <w:tabs>
                <w:tab w:val="left" w:pos="227"/>
                <w:tab w:val="center" w:pos="284"/>
                <w:tab w:val="left" w:pos="1406"/>
              </w:tabs>
              <w:snapToGrid w:val="0"/>
              <w:spacing w:line="360" w:lineRule="auto"/>
            </w:pPr>
            <w:r>
              <w:t>Переведены в повышенный уровень задания №7 и 14 варианта 1 и задания 4 и 5 варианта 2 для 7 класса; задание №2 варианта 1 и задания №5 и 13 варианта 2 для 8 класса.</w:t>
            </w:r>
          </w:p>
        </w:tc>
      </w:tr>
      <w:tr w:rsidR="00952837" w:rsidTr="004777DC">
        <w:tc>
          <w:tcPr>
            <w:tcW w:w="4417" w:type="dxa"/>
            <w:shd w:val="clear" w:color="auto" w:fill="auto"/>
          </w:tcPr>
          <w:p w:rsidR="00952837" w:rsidRDefault="00952837" w:rsidP="00952837">
            <w:pPr>
              <w:widowControl w:val="0"/>
              <w:numPr>
                <w:ilvl w:val="0"/>
                <w:numId w:val="76"/>
              </w:numPr>
              <w:tabs>
                <w:tab w:val="left" w:pos="227"/>
                <w:tab w:val="center" w:pos="284"/>
                <w:tab w:val="left" w:pos="765"/>
              </w:tabs>
              <w:snapToGrid w:val="0"/>
              <w:spacing w:line="360" w:lineRule="auto"/>
            </w:pPr>
            <w:r>
              <w:t>Внесены редакторские правки, не влияющие на содержание задания</w:t>
            </w:r>
          </w:p>
        </w:tc>
        <w:tc>
          <w:tcPr>
            <w:tcW w:w="5437" w:type="dxa"/>
            <w:shd w:val="clear" w:color="auto" w:fill="auto"/>
          </w:tcPr>
          <w:p w:rsidR="00952837" w:rsidRDefault="00952837" w:rsidP="004777DC">
            <w:pPr>
              <w:widowControl w:val="0"/>
              <w:tabs>
                <w:tab w:val="left" w:pos="227"/>
                <w:tab w:val="center" w:pos="284"/>
                <w:tab w:val="left" w:pos="1406"/>
              </w:tabs>
              <w:snapToGrid w:val="0"/>
              <w:spacing w:line="360" w:lineRule="auto"/>
            </w:pPr>
            <w:r>
              <w:t>Задания №3 варианта 2 для 5 класса задание №11 варианта 2 для 6 класса; задания №6 и 12 варианта 1 для 7 класса, задания №6 и №17 варианта 2 для 8 класса; задания №7 варианта 1 и задание №9 варианта 2 для 9 класса.</w:t>
            </w:r>
          </w:p>
        </w:tc>
      </w:tr>
    </w:tbl>
    <w:p w:rsidR="00952837" w:rsidRDefault="00952837" w:rsidP="00952837">
      <w:pPr>
        <w:spacing w:after="200" w:line="276" w:lineRule="auto"/>
        <w:rPr>
          <w:sz w:val="18"/>
          <w:szCs w:val="18"/>
        </w:rPr>
      </w:pPr>
    </w:p>
    <w:p w:rsidR="00952837" w:rsidRDefault="00952837" w:rsidP="00952837">
      <w:pPr>
        <w:spacing w:line="360" w:lineRule="auto"/>
        <w:ind w:firstLine="567"/>
        <w:jc w:val="both"/>
      </w:pPr>
      <w:r w:rsidRPr="000433B5">
        <w:t xml:space="preserve">По результатам апробации внесены исправления в КИМы открытого банка оценочных средств по русскому языку. </w:t>
      </w:r>
    </w:p>
    <w:p w:rsidR="00952837" w:rsidRDefault="00952837" w:rsidP="00952837">
      <w:pPr>
        <w:widowControl w:val="0"/>
        <w:tabs>
          <w:tab w:val="center" w:pos="284"/>
          <w:tab w:val="left" w:pos="851"/>
          <w:tab w:val="left" w:pos="927"/>
        </w:tabs>
        <w:snapToGrid w:val="0"/>
        <w:spacing w:line="360" w:lineRule="auto"/>
        <w:jc w:val="both"/>
      </w:pPr>
    </w:p>
    <w:p w:rsidR="00952837" w:rsidRDefault="00952837" w:rsidP="00952837">
      <w:pPr>
        <w:widowControl w:val="0"/>
        <w:tabs>
          <w:tab w:val="center" w:pos="284"/>
          <w:tab w:val="left" w:pos="851"/>
          <w:tab w:val="left" w:pos="927"/>
        </w:tabs>
        <w:snapToGrid w:val="0"/>
        <w:spacing w:line="360" w:lineRule="auto"/>
        <w:jc w:val="center"/>
        <w:rPr>
          <w:b/>
          <w:i/>
        </w:rPr>
      </w:pPr>
      <w:r w:rsidRPr="00BF1F23">
        <w:rPr>
          <w:b/>
          <w:i/>
        </w:rPr>
        <w:t>Оценка достаточности используемых инструктивных материалов</w:t>
      </w:r>
    </w:p>
    <w:p w:rsidR="00952837" w:rsidRDefault="00952837" w:rsidP="00952837">
      <w:pPr>
        <w:widowControl w:val="0"/>
        <w:tabs>
          <w:tab w:val="center" w:pos="284"/>
          <w:tab w:val="left" w:pos="851"/>
          <w:tab w:val="left" w:pos="927"/>
        </w:tabs>
        <w:snapToGrid w:val="0"/>
        <w:spacing w:line="360" w:lineRule="auto"/>
        <w:ind w:firstLine="567"/>
        <w:jc w:val="both"/>
      </w:pPr>
      <w:r>
        <w:t>В процессе анализа результатов апробации оценивалась достаточность используемых инструктивных материалов для учащихся, к которым относились:</w:t>
      </w:r>
    </w:p>
    <w:p w:rsidR="00952837" w:rsidRDefault="00952837" w:rsidP="00952837">
      <w:pPr>
        <w:widowControl w:val="0"/>
        <w:numPr>
          <w:ilvl w:val="0"/>
          <w:numId w:val="77"/>
        </w:numPr>
        <w:tabs>
          <w:tab w:val="center" w:pos="284"/>
          <w:tab w:val="left" w:pos="851"/>
          <w:tab w:val="left" w:pos="927"/>
        </w:tabs>
        <w:snapToGrid w:val="0"/>
        <w:spacing w:line="360" w:lineRule="auto"/>
        <w:jc w:val="both"/>
      </w:pPr>
      <w:r>
        <w:t>Инструкции по выполнению варианту в целом;</w:t>
      </w:r>
    </w:p>
    <w:p w:rsidR="00952837" w:rsidRDefault="00952837" w:rsidP="00952837">
      <w:pPr>
        <w:widowControl w:val="0"/>
        <w:numPr>
          <w:ilvl w:val="0"/>
          <w:numId w:val="77"/>
        </w:numPr>
        <w:tabs>
          <w:tab w:val="center" w:pos="284"/>
          <w:tab w:val="left" w:pos="851"/>
          <w:tab w:val="left" w:pos="927"/>
        </w:tabs>
        <w:snapToGrid w:val="0"/>
        <w:spacing w:line="360" w:lineRule="auto"/>
        <w:jc w:val="both"/>
      </w:pPr>
      <w:r>
        <w:t>Инструкции к отдельным частям работы или инструктивные части заданий, которые определяются формой задания.</w:t>
      </w:r>
    </w:p>
    <w:p w:rsidR="00952837" w:rsidRDefault="00952837" w:rsidP="00952837">
      <w:pPr>
        <w:widowControl w:val="0"/>
        <w:tabs>
          <w:tab w:val="center" w:pos="284"/>
          <w:tab w:val="left" w:pos="851"/>
          <w:tab w:val="left" w:pos="927"/>
        </w:tabs>
        <w:snapToGrid w:val="0"/>
        <w:spacing w:line="360" w:lineRule="auto"/>
        <w:ind w:firstLine="567"/>
        <w:jc w:val="both"/>
      </w:pPr>
      <w:r>
        <w:t>Инструкции по выполнению варианта в целом включала информацию о варианте (число заданий, общее время выполнения работы), а также рекомендации по записи ответов. В апробации использовались бланки ответов, поэтому в инструкции описывалось заполнение бланка. Ниже приведен пример инструкции для одного из вариантов.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952837" w:rsidTr="004777DC">
        <w:tc>
          <w:tcPr>
            <w:tcW w:w="9854" w:type="dxa"/>
            <w:shd w:val="clear" w:color="auto" w:fill="auto"/>
          </w:tcPr>
          <w:p w:rsidR="00952837" w:rsidRPr="007B7E5A" w:rsidRDefault="00952837" w:rsidP="004777DC">
            <w:pPr>
              <w:shd w:val="clear" w:color="auto" w:fill="FFFFFF"/>
              <w:spacing w:line="360" w:lineRule="auto"/>
              <w:ind w:right="5"/>
              <w:jc w:val="center"/>
              <w:rPr>
                <w:b/>
                <w:bCs/>
              </w:rPr>
            </w:pPr>
            <w:r w:rsidRPr="007B7E5A">
              <w:rPr>
                <w:b/>
                <w:bCs/>
              </w:rPr>
              <w:t>Инструкция по выполнению работы</w:t>
            </w:r>
          </w:p>
          <w:p w:rsidR="00952837" w:rsidRPr="00BF1F23" w:rsidRDefault="00952837" w:rsidP="004777DC">
            <w:pPr>
              <w:shd w:val="clear" w:color="auto" w:fill="FFFFFF"/>
              <w:spacing w:line="360" w:lineRule="auto"/>
              <w:ind w:right="5" w:firstLine="374"/>
              <w:jc w:val="both"/>
            </w:pPr>
            <w:r w:rsidRPr="00BF1F23">
              <w:t>Эта инструкция поможет Вам правильно организовать своё время и успешно выполнить работу.</w:t>
            </w:r>
            <w:r>
              <w:t xml:space="preserve"> </w:t>
            </w:r>
            <w:r w:rsidRPr="00BF1F23">
              <w:t xml:space="preserve">На выполнение диагностической работы по русскому языку даётся </w:t>
            </w:r>
            <w:r w:rsidRPr="00BF1F23">
              <w:br/>
              <w:t>1,5 часа (90 минут). Работа состоит из 25 заданий.</w:t>
            </w:r>
          </w:p>
          <w:p w:rsidR="00952837" w:rsidRPr="00BF1F23" w:rsidRDefault="00952837" w:rsidP="004777DC">
            <w:pPr>
              <w:shd w:val="clear" w:color="auto" w:fill="FFFFFF"/>
              <w:spacing w:line="360" w:lineRule="auto"/>
              <w:ind w:left="5" w:right="10" w:firstLine="355"/>
              <w:jc w:val="both"/>
            </w:pPr>
            <w:r w:rsidRPr="00BF1F23">
              <w:t>Ответы к этим заданиям Вы должны сформулировать самостоятельно.</w:t>
            </w:r>
          </w:p>
          <w:p w:rsidR="00952837" w:rsidRPr="00BF1F23" w:rsidRDefault="00952837" w:rsidP="004777DC">
            <w:pPr>
              <w:shd w:val="clear" w:color="auto" w:fill="FFFFFF"/>
              <w:spacing w:line="360" w:lineRule="auto"/>
              <w:ind w:left="10" w:right="10" w:firstLine="355"/>
              <w:jc w:val="both"/>
            </w:pPr>
            <w:r w:rsidRPr="00BF1F23">
              <w:t xml:space="preserve">Внимательно читайте каждое задание и предлагаемые варианты ответа. Отвечайте </w:t>
            </w:r>
            <w:r w:rsidRPr="00BF1F23">
              <w:lastRenderedPageBreak/>
              <w:t>только после того, как Вы поняли вопрос и проанализировали все варианты ответа.</w:t>
            </w:r>
          </w:p>
          <w:p w:rsidR="00952837" w:rsidRPr="00BF1F23" w:rsidRDefault="00952837" w:rsidP="004777DC">
            <w:pPr>
              <w:shd w:val="clear" w:color="auto" w:fill="FFFFFF"/>
              <w:spacing w:line="360" w:lineRule="auto"/>
              <w:ind w:left="5" w:right="5" w:firstLine="360"/>
              <w:jc w:val="both"/>
            </w:pPr>
            <w:r w:rsidRPr="00BF1F23">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52837" w:rsidRPr="00BF1F23" w:rsidRDefault="00952837" w:rsidP="004777DC">
            <w:pPr>
              <w:shd w:val="clear" w:color="auto" w:fill="FFFFFF"/>
              <w:spacing w:line="360" w:lineRule="auto"/>
              <w:ind w:left="5" w:right="5" w:firstLine="360"/>
              <w:jc w:val="both"/>
            </w:pPr>
            <w:r w:rsidRPr="00BF1F23">
              <w:t xml:space="preserve">Ответы записывайте в БЛАНК ОТВЕТА. Первый бланк подпишите под руководством учителя. Если Вы будете использовать несколько бланков, подпишите каждый из них. На бланке ответа слева в столбце «Задание №» запишите номер задания, а в столбце «Ответы на задания» запишите ответ, соответствующий этому номеру задания. Ответ оформляйте согласно требованиям задания. Между ответами пропускайте ОДНУ строку. </w:t>
            </w:r>
          </w:p>
          <w:p w:rsidR="00952837" w:rsidRPr="00BF1F23" w:rsidRDefault="00952837" w:rsidP="004777DC">
            <w:pPr>
              <w:shd w:val="clear" w:color="auto" w:fill="FFFFFF"/>
              <w:spacing w:line="360" w:lineRule="auto"/>
              <w:ind w:left="5" w:right="14" w:firstLine="360"/>
              <w:jc w:val="both"/>
            </w:pPr>
            <w:r w:rsidRPr="00BF1F23">
              <w:t>Баллы, полученные вами за выполненные задания, суммируются. Постарайтесь выполнить как можно больше заданий и набрать как можно больше баллов.</w:t>
            </w:r>
          </w:p>
          <w:p w:rsidR="00952837" w:rsidRPr="007B7E5A" w:rsidRDefault="00952837" w:rsidP="004777DC">
            <w:pPr>
              <w:shd w:val="clear" w:color="auto" w:fill="FFFFFF"/>
              <w:spacing w:line="360" w:lineRule="auto"/>
              <w:ind w:right="72"/>
              <w:jc w:val="center"/>
              <w:rPr>
                <w:b/>
                <w:bCs/>
                <w:i/>
                <w:iCs/>
              </w:rPr>
            </w:pPr>
            <w:r w:rsidRPr="007B7E5A">
              <w:rPr>
                <w:b/>
                <w:bCs/>
                <w:i/>
                <w:iCs/>
              </w:rPr>
              <w:t>Желаем успеха</w:t>
            </w:r>
          </w:p>
        </w:tc>
      </w:tr>
    </w:tbl>
    <w:p w:rsidR="00952837" w:rsidRDefault="00952837" w:rsidP="00952837">
      <w:pPr>
        <w:shd w:val="clear" w:color="auto" w:fill="FFFFFF"/>
        <w:spacing w:line="360" w:lineRule="auto"/>
        <w:ind w:right="5"/>
        <w:jc w:val="both"/>
      </w:pPr>
    </w:p>
    <w:p w:rsidR="00952837" w:rsidRDefault="00952837" w:rsidP="00952837">
      <w:pPr>
        <w:shd w:val="clear" w:color="auto" w:fill="FFFFFF"/>
        <w:spacing w:line="360" w:lineRule="auto"/>
        <w:ind w:right="5"/>
        <w:jc w:val="both"/>
      </w:pPr>
      <w:r>
        <w:t xml:space="preserve">По результатам анализа работоспособности инструкций к вариантам были внесены редакторские правки в инструкцию для 6 класса. </w:t>
      </w:r>
    </w:p>
    <w:p w:rsidR="00952837" w:rsidRDefault="00952837" w:rsidP="00952837">
      <w:pPr>
        <w:shd w:val="clear" w:color="auto" w:fill="FFFFFF"/>
        <w:spacing w:line="360" w:lineRule="auto"/>
        <w:ind w:right="5" w:firstLine="567"/>
        <w:jc w:val="both"/>
      </w:pPr>
      <w:r>
        <w:t>В открытом банке оценочных средств и в апробируемых КИМах используются только задания с кратким ответом и с развернутым ответом. Задания с кратким ответом используют ответы в виде слова, словосочетания. При этом используется типовая инструктивная часть задания. Ниже приведены примеры таких инструкций:</w:t>
      </w:r>
    </w:p>
    <w:p w:rsidR="00952837" w:rsidRPr="00FC1358" w:rsidRDefault="00952837" w:rsidP="00952837">
      <w:pPr>
        <w:numPr>
          <w:ilvl w:val="0"/>
          <w:numId w:val="78"/>
        </w:numPr>
        <w:spacing w:line="360" w:lineRule="auto"/>
        <w:jc w:val="both"/>
      </w:pPr>
      <w:r w:rsidRPr="00FC1358">
        <w:t xml:space="preserve">Выпишите цифру (-ы), на месте которой (-ых) ……. </w:t>
      </w:r>
    </w:p>
    <w:p w:rsidR="00952837" w:rsidRPr="00FC1358" w:rsidRDefault="00952837" w:rsidP="00952837">
      <w:pPr>
        <w:numPr>
          <w:ilvl w:val="0"/>
          <w:numId w:val="78"/>
        </w:numPr>
        <w:spacing w:line="360" w:lineRule="auto"/>
      </w:pPr>
      <w:r w:rsidRPr="00FC1358">
        <w:t>На месте каких цифр должны стоять …….</w:t>
      </w:r>
    </w:p>
    <w:p w:rsidR="00952837" w:rsidRPr="00FC1358" w:rsidRDefault="00952837" w:rsidP="00952837">
      <w:pPr>
        <w:numPr>
          <w:ilvl w:val="0"/>
          <w:numId w:val="78"/>
        </w:numPr>
        <w:shd w:val="clear" w:color="auto" w:fill="FFFFFF"/>
        <w:spacing w:line="360" w:lineRule="auto"/>
        <w:ind w:right="5"/>
        <w:jc w:val="both"/>
      </w:pPr>
      <w:r w:rsidRPr="00FC1358">
        <w:t>Укажите номера ……..</w:t>
      </w:r>
    </w:p>
    <w:p w:rsidR="00952837" w:rsidRDefault="00952837" w:rsidP="00952837">
      <w:pPr>
        <w:widowControl w:val="0"/>
        <w:tabs>
          <w:tab w:val="center" w:pos="284"/>
          <w:tab w:val="left" w:pos="851"/>
          <w:tab w:val="left" w:pos="927"/>
        </w:tabs>
        <w:snapToGrid w:val="0"/>
        <w:spacing w:line="360" w:lineRule="auto"/>
        <w:ind w:firstLine="567"/>
        <w:jc w:val="both"/>
      </w:pPr>
      <w:r>
        <w:t xml:space="preserve">Замечаний к таким инструкциям в процессе апробации не поступало. </w:t>
      </w:r>
    </w:p>
    <w:p w:rsidR="00952837" w:rsidRPr="00BF1F23" w:rsidRDefault="00952837" w:rsidP="00952837">
      <w:pPr>
        <w:widowControl w:val="0"/>
        <w:tabs>
          <w:tab w:val="center" w:pos="284"/>
          <w:tab w:val="left" w:pos="851"/>
          <w:tab w:val="left" w:pos="927"/>
        </w:tabs>
        <w:snapToGrid w:val="0"/>
        <w:spacing w:line="360" w:lineRule="auto"/>
        <w:ind w:firstLine="567"/>
        <w:jc w:val="both"/>
      </w:pPr>
      <w:r>
        <w:t>В заданиях, в которых ответом служит одно слово, несколько слов или предложение, использовались типовые инструкции, примеры которых приведены ниже:</w:t>
      </w:r>
    </w:p>
    <w:p w:rsidR="00952837" w:rsidRPr="00FC1358" w:rsidRDefault="00952837" w:rsidP="00952837">
      <w:pPr>
        <w:numPr>
          <w:ilvl w:val="0"/>
          <w:numId w:val="79"/>
        </w:numPr>
        <w:spacing w:line="360" w:lineRule="auto"/>
      </w:pPr>
      <w:r w:rsidRPr="00FC1358">
        <w:t>Выпишите это предложение.</w:t>
      </w:r>
    </w:p>
    <w:p w:rsidR="00952837" w:rsidRDefault="00952837" w:rsidP="00952837">
      <w:pPr>
        <w:numPr>
          <w:ilvl w:val="0"/>
          <w:numId w:val="79"/>
        </w:numPr>
        <w:spacing w:line="360" w:lineRule="auto"/>
      </w:pPr>
      <w:r>
        <w:t>Исправьте ошибку</w:t>
      </w:r>
      <w:r w:rsidRPr="00FC1358">
        <w:t xml:space="preserve"> и запишите исправленное предложение</w:t>
      </w:r>
      <w:r w:rsidRPr="00FC1358">
        <w:rPr>
          <w:b/>
        </w:rPr>
        <w:t>.</w:t>
      </w:r>
    </w:p>
    <w:p w:rsidR="00952837" w:rsidRDefault="00952837" w:rsidP="00952837">
      <w:pPr>
        <w:numPr>
          <w:ilvl w:val="0"/>
          <w:numId w:val="79"/>
        </w:numPr>
        <w:spacing w:line="360" w:lineRule="auto"/>
      </w:pPr>
      <w:r w:rsidRPr="00FC1358">
        <w:t>Выпишите выделенное  сочетание слов</w:t>
      </w:r>
      <w:r>
        <w:t>.</w:t>
      </w:r>
    </w:p>
    <w:p w:rsidR="00952837" w:rsidRPr="00FC1358" w:rsidRDefault="00952837" w:rsidP="00952837">
      <w:pPr>
        <w:numPr>
          <w:ilvl w:val="0"/>
          <w:numId w:val="79"/>
        </w:numPr>
        <w:spacing w:line="360" w:lineRule="auto"/>
      </w:pPr>
      <w:r>
        <w:t>……</w:t>
      </w:r>
    </w:p>
    <w:p w:rsidR="00952837" w:rsidRPr="00FC1358" w:rsidRDefault="00952837" w:rsidP="00952837">
      <w:pPr>
        <w:widowControl w:val="0"/>
        <w:tabs>
          <w:tab w:val="center" w:pos="284"/>
          <w:tab w:val="left" w:pos="851"/>
          <w:tab w:val="left" w:pos="927"/>
        </w:tabs>
        <w:snapToGrid w:val="0"/>
        <w:spacing w:line="360" w:lineRule="auto"/>
        <w:jc w:val="both"/>
      </w:pPr>
      <w:r w:rsidRPr="00FC1358">
        <w:t>Замечаний к таким инструкциям в процессе апробации не поступало.</w:t>
      </w:r>
    </w:p>
    <w:p w:rsidR="00952837" w:rsidRDefault="00952837" w:rsidP="00952837">
      <w:pPr>
        <w:widowControl w:val="0"/>
        <w:tabs>
          <w:tab w:val="center" w:pos="284"/>
          <w:tab w:val="left" w:pos="851"/>
          <w:tab w:val="left" w:pos="927"/>
        </w:tabs>
        <w:snapToGrid w:val="0"/>
        <w:spacing w:line="360" w:lineRule="auto"/>
        <w:ind w:firstLine="567"/>
        <w:jc w:val="both"/>
      </w:pPr>
      <w:r>
        <w:t xml:space="preserve">Что касается заданий с развернутым ответом, то здесь есть проблемная часть. Если используется бланковая система, то в КИМе достаточно записать слово «Ответ: ________», а полный ответ ученик пишет на бланке. В апробации использовалась </w:t>
      </w:r>
      <w:r>
        <w:lastRenderedPageBreak/>
        <w:t xml:space="preserve">бланковая система, поэтому в вариантах не было оставлено достаточно места с линеечками для развернутых ответов. Учителя отметили, что нужно предоставить возможность для заданий с развернутым ответом использовать либо запись на отдельных листах, либо добавлять место для ответа в бумажный КИМ. При формировании открытого банка была принята система, когда не указывается место для развернутого ответа, но учитель сможет, скопировав задание из банка самостоятельно определить необходимый объем ответа и число линеечек. </w:t>
      </w:r>
    </w:p>
    <w:p w:rsidR="00952837" w:rsidRPr="00FC1358" w:rsidRDefault="00952837" w:rsidP="00952837">
      <w:pPr>
        <w:widowControl w:val="0"/>
        <w:tabs>
          <w:tab w:val="center" w:pos="284"/>
          <w:tab w:val="left" w:pos="851"/>
          <w:tab w:val="left" w:pos="927"/>
        </w:tabs>
        <w:snapToGrid w:val="0"/>
        <w:spacing w:line="360" w:lineRule="auto"/>
        <w:ind w:firstLine="567"/>
        <w:jc w:val="both"/>
      </w:pPr>
      <w:r>
        <w:t>Таким образом в рамках анализа показана достаточность используемых инструктивных материалов для целей оценки учебных достижений по русскому языку.</w:t>
      </w:r>
    </w:p>
    <w:p w:rsidR="00952837" w:rsidRDefault="00952837" w:rsidP="00952837">
      <w:pPr>
        <w:widowControl w:val="0"/>
        <w:tabs>
          <w:tab w:val="center" w:pos="284"/>
          <w:tab w:val="left" w:pos="851"/>
          <w:tab w:val="left" w:pos="927"/>
        </w:tabs>
        <w:snapToGrid w:val="0"/>
        <w:spacing w:line="360" w:lineRule="auto"/>
        <w:jc w:val="center"/>
        <w:rPr>
          <w:b/>
          <w:i/>
        </w:rPr>
      </w:pPr>
      <w:r w:rsidRPr="00BF1F23">
        <w:rPr>
          <w:b/>
          <w:i/>
        </w:rPr>
        <w:t>Анализ анкет учителей-участников апробации</w:t>
      </w:r>
    </w:p>
    <w:p w:rsidR="00952837" w:rsidRDefault="00952837" w:rsidP="00952837">
      <w:pPr>
        <w:widowControl w:val="0"/>
        <w:tabs>
          <w:tab w:val="center" w:pos="284"/>
          <w:tab w:val="left" w:pos="851"/>
          <w:tab w:val="left" w:pos="927"/>
        </w:tabs>
        <w:snapToGrid w:val="0"/>
        <w:spacing w:line="360" w:lineRule="auto"/>
        <w:ind w:firstLine="567"/>
        <w:jc w:val="both"/>
      </w:pPr>
      <w:r>
        <w:t>Как было сказано в разделе 4.1, учителям предлагалось заполнить анкеты о качестве используемых заданий. Сводные данные о заполнении анкет приведены в таблице 4.4.2.</w:t>
      </w:r>
    </w:p>
    <w:p w:rsidR="00952837" w:rsidRDefault="00952837" w:rsidP="00952837">
      <w:pPr>
        <w:widowControl w:val="0"/>
        <w:tabs>
          <w:tab w:val="center" w:pos="284"/>
          <w:tab w:val="left" w:pos="851"/>
          <w:tab w:val="left" w:pos="927"/>
        </w:tabs>
        <w:snapToGrid w:val="0"/>
        <w:spacing w:line="360" w:lineRule="auto"/>
        <w:jc w:val="right"/>
      </w:pPr>
      <w:r>
        <w:t>Таблица 4.4.2</w:t>
      </w:r>
    </w:p>
    <w:tbl>
      <w:tblPr>
        <w:tblW w:w="1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879"/>
        <w:gridCol w:w="879"/>
        <w:gridCol w:w="879"/>
        <w:gridCol w:w="879"/>
        <w:gridCol w:w="879"/>
        <w:gridCol w:w="986"/>
        <w:gridCol w:w="986"/>
        <w:gridCol w:w="986"/>
        <w:gridCol w:w="986"/>
        <w:gridCol w:w="986"/>
      </w:tblGrid>
      <w:tr w:rsidR="00952837" w:rsidTr="004777DC">
        <w:trPr>
          <w:gridAfter w:val="5"/>
          <w:wAfter w:w="4930" w:type="dxa"/>
        </w:trPr>
        <w:tc>
          <w:tcPr>
            <w:tcW w:w="5353" w:type="dxa"/>
            <w:shd w:val="clear" w:color="auto" w:fill="auto"/>
          </w:tcPr>
          <w:p w:rsidR="00952837" w:rsidRDefault="00952837" w:rsidP="004777DC">
            <w:pPr>
              <w:widowControl w:val="0"/>
              <w:tabs>
                <w:tab w:val="center" w:pos="284"/>
                <w:tab w:val="left" w:pos="851"/>
                <w:tab w:val="left" w:pos="927"/>
              </w:tabs>
              <w:snapToGrid w:val="0"/>
              <w:spacing w:line="360" w:lineRule="auto"/>
              <w:jc w:val="center"/>
            </w:pPr>
            <w:r>
              <w:t>Вопросы анкеты</w:t>
            </w:r>
          </w:p>
        </w:tc>
        <w:tc>
          <w:tcPr>
            <w:tcW w:w="879" w:type="dxa"/>
            <w:shd w:val="clear" w:color="auto" w:fill="auto"/>
          </w:tcPr>
          <w:p w:rsidR="00952837" w:rsidRDefault="00952837" w:rsidP="004777DC">
            <w:pPr>
              <w:widowControl w:val="0"/>
              <w:tabs>
                <w:tab w:val="center" w:pos="284"/>
                <w:tab w:val="left" w:pos="851"/>
                <w:tab w:val="left" w:pos="927"/>
              </w:tabs>
              <w:snapToGrid w:val="0"/>
              <w:spacing w:line="360" w:lineRule="auto"/>
              <w:jc w:val="center"/>
            </w:pPr>
            <w:r>
              <w:t xml:space="preserve">КИМ для </w:t>
            </w:r>
          </w:p>
          <w:p w:rsidR="00952837" w:rsidRDefault="00952837" w:rsidP="004777DC">
            <w:pPr>
              <w:widowControl w:val="0"/>
              <w:tabs>
                <w:tab w:val="center" w:pos="284"/>
                <w:tab w:val="left" w:pos="851"/>
                <w:tab w:val="left" w:pos="927"/>
              </w:tabs>
              <w:snapToGrid w:val="0"/>
              <w:spacing w:line="360" w:lineRule="auto"/>
              <w:jc w:val="center"/>
            </w:pPr>
            <w:r>
              <w:t>5 класса</w:t>
            </w:r>
          </w:p>
        </w:tc>
        <w:tc>
          <w:tcPr>
            <w:tcW w:w="879" w:type="dxa"/>
            <w:shd w:val="clear" w:color="auto" w:fill="auto"/>
          </w:tcPr>
          <w:p w:rsidR="00952837" w:rsidRDefault="00952837" w:rsidP="004777DC">
            <w:pPr>
              <w:widowControl w:val="0"/>
              <w:tabs>
                <w:tab w:val="center" w:pos="284"/>
                <w:tab w:val="left" w:pos="851"/>
                <w:tab w:val="left" w:pos="927"/>
              </w:tabs>
              <w:snapToGrid w:val="0"/>
              <w:spacing w:line="360" w:lineRule="auto"/>
              <w:jc w:val="center"/>
            </w:pPr>
            <w:r>
              <w:t xml:space="preserve">КИМ для </w:t>
            </w:r>
          </w:p>
          <w:p w:rsidR="00952837" w:rsidRDefault="00952837" w:rsidP="004777DC">
            <w:pPr>
              <w:widowControl w:val="0"/>
              <w:tabs>
                <w:tab w:val="center" w:pos="284"/>
                <w:tab w:val="left" w:pos="851"/>
                <w:tab w:val="left" w:pos="927"/>
              </w:tabs>
              <w:snapToGrid w:val="0"/>
              <w:spacing w:line="360" w:lineRule="auto"/>
              <w:jc w:val="center"/>
            </w:pPr>
            <w:r>
              <w:t>6 класса</w:t>
            </w:r>
          </w:p>
        </w:tc>
        <w:tc>
          <w:tcPr>
            <w:tcW w:w="879" w:type="dxa"/>
            <w:shd w:val="clear" w:color="auto" w:fill="auto"/>
          </w:tcPr>
          <w:p w:rsidR="00952837" w:rsidRDefault="00952837" w:rsidP="004777DC">
            <w:pPr>
              <w:widowControl w:val="0"/>
              <w:tabs>
                <w:tab w:val="center" w:pos="284"/>
                <w:tab w:val="left" w:pos="851"/>
                <w:tab w:val="left" w:pos="927"/>
              </w:tabs>
              <w:snapToGrid w:val="0"/>
              <w:spacing w:line="360" w:lineRule="auto"/>
              <w:jc w:val="center"/>
            </w:pPr>
            <w:r>
              <w:t xml:space="preserve">КИМ для </w:t>
            </w:r>
          </w:p>
          <w:p w:rsidR="00952837" w:rsidRDefault="00952837" w:rsidP="004777DC">
            <w:pPr>
              <w:widowControl w:val="0"/>
              <w:tabs>
                <w:tab w:val="center" w:pos="284"/>
                <w:tab w:val="left" w:pos="851"/>
                <w:tab w:val="left" w:pos="927"/>
              </w:tabs>
              <w:snapToGrid w:val="0"/>
              <w:spacing w:line="360" w:lineRule="auto"/>
              <w:jc w:val="center"/>
            </w:pPr>
            <w:r>
              <w:t>7 класса</w:t>
            </w:r>
          </w:p>
        </w:tc>
        <w:tc>
          <w:tcPr>
            <w:tcW w:w="879" w:type="dxa"/>
            <w:shd w:val="clear" w:color="auto" w:fill="auto"/>
          </w:tcPr>
          <w:p w:rsidR="00952837" w:rsidRDefault="00952837" w:rsidP="004777DC">
            <w:pPr>
              <w:widowControl w:val="0"/>
              <w:tabs>
                <w:tab w:val="center" w:pos="284"/>
                <w:tab w:val="left" w:pos="851"/>
                <w:tab w:val="left" w:pos="927"/>
              </w:tabs>
              <w:snapToGrid w:val="0"/>
              <w:spacing w:line="360" w:lineRule="auto"/>
              <w:jc w:val="center"/>
            </w:pPr>
            <w:r>
              <w:t xml:space="preserve">КИМ для </w:t>
            </w:r>
          </w:p>
          <w:p w:rsidR="00952837" w:rsidRDefault="00952837" w:rsidP="004777DC">
            <w:pPr>
              <w:widowControl w:val="0"/>
              <w:tabs>
                <w:tab w:val="center" w:pos="284"/>
                <w:tab w:val="left" w:pos="851"/>
                <w:tab w:val="left" w:pos="927"/>
              </w:tabs>
              <w:snapToGrid w:val="0"/>
              <w:spacing w:line="360" w:lineRule="auto"/>
              <w:jc w:val="center"/>
            </w:pPr>
            <w:r>
              <w:t>8 класса</w:t>
            </w:r>
          </w:p>
        </w:tc>
        <w:tc>
          <w:tcPr>
            <w:tcW w:w="879" w:type="dxa"/>
            <w:shd w:val="clear" w:color="auto" w:fill="auto"/>
          </w:tcPr>
          <w:p w:rsidR="00952837" w:rsidRDefault="00952837" w:rsidP="004777DC">
            <w:pPr>
              <w:widowControl w:val="0"/>
              <w:tabs>
                <w:tab w:val="center" w:pos="284"/>
                <w:tab w:val="left" w:pos="851"/>
                <w:tab w:val="left" w:pos="927"/>
              </w:tabs>
              <w:snapToGrid w:val="0"/>
              <w:spacing w:line="360" w:lineRule="auto"/>
              <w:jc w:val="center"/>
            </w:pPr>
            <w:r>
              <w:t xml:space="preserve">КИМ для </w:t>
            </w:r>
          </w:p>
          <w:p w:rsidR="00952837" w:rsidRDefault="00952837" w:rsidP="004777DC">
            <w:pPr>
              <w:widowControl w:val="0"/>
              <w:tabs>
                <w:tab w:val="center" w:pos="284"/>
                <w:tab w:val="left" w:pos="851"/>
                <w:tab w:val="left" w:pos="927"/>
              </w:tabs>
              <w:snapToGrid w:val="0"/>
              <w:spacing w:line="360" w:lineRule="auto"/>
              <w:jc w:val="center"/>
            </w:pPr>
            <w:r>
              <w:t>9 класса</w:t>
            </w:r>
          </w:p>
        </w:tc>
      </w:tr>
      <w:tr w:rsidR="00952837" w:rsidTr="004777DC">
        <w:trPr>
          <w:gridAfter w:val="5"/>
          <w:wAfter w:w="4930" w:type="dxa"/>
        </w:trPr>
        <w:tc>
          <w:tcPr>
            <w:tcW w:w="9748" w:type="dxa"/>
            <w:gridSpan w:val="6"/>
            <w:shd w:val="clear" w:color="auto" w:fill="auto"/>
          </w:tcPr>
          <w:p w:rsidR="00952837" w:rsidRDefault="00952837" w:rsidP="00952837">
            <w:pPr>
              <w:widowControl w:val="0"/>
              <w:numPr>
                <w:ilvl w:val="0"/>
                <w:numId w:val="80"/>
              </w:numPr>
              <w:tabs>
                <w:tab w:val="center" w:pos="284"/>
                <w:tab w:val="left" w:pos="851"/>
                <w:tab w:val="left" w:pos="927"/>
              </w:tabs>
              <w:snapToGrid w:val="0"/>
              <w:spacing w:line="360" w:lineRule="auto"/>
            </w:pPr>
            <w:r>
              <w:t>Значимость умений</w:t>
            </w:r>
            <w:r w:rsidRPr="00E94B5A">
              <w:rPr>
                <w:color w:val="000000"/>
              </w:rPr>
              <w:t xml:space="preserve"> </w:t>
            </w: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5"/>
              </w:numPr>
              <w:tabs>
                <w:tab w:val="center" w:pos="284"/>
                <w:tab w:val="left" w:pos="851"/>
                <w:tab w:val="left" w:pos="927"/>
              </w:tabs>
              <w:snapToGrid w:val="0"/>
              <w:spacing w:line="360" w:lineRule="auto"/>
              <w:ind w:left="284" w:right="175"/>
            </w:pPr>
            <w:r w:rsidRPr="00E94B5A">
              <w:rPr>
                <w:color w:val="000000"/>
              </w:rPr>
              <w:t xml:space="preserve">проверка умения (комплекса умений) значима для целей </w:t>
            </w:r>
            <w:r>
              <w:rPr>
                <w:color w:val="000000"/>
              </w:rPr>
              <w:t>аттестации</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83,5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79,4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85,1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86,2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85</w:t>
            </w: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1"/>
              </w:numPr>
              <w:tabs>
                <w:tab w:val="center" w:pos="284"/>
                <w:tab w:val="left" w:pos="851"/>
                <w:tab w:val="left" w:pos="927"/>
              </w:tabs>
              <w:snapToGrid w:val="0"/>
              <w:spacing w:line="360" w:lineRule="auto"/>
              <w:ind w:left="426" w:right="175"/>
            </w:pPr>
            <w:r w:rsidRPr="007B7E5A">
              <w:rPr>
                <w:color w:val="000000"/>
              </w:rPr>
              <w:t>умение (комплекс умений) может проверяться только в рамках текущей проверки</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14,3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18,2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12,5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11,2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12,7</w:t>
            </w: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1"/>
              </w:numPr>
              <w:tabs>
                <w:tab w:val="center" w:pos="284"/>
                <w:tab w:val="left" w:pos="851"/>
                <w:tab w:val="left" w:pos="927"/>
              </w:tabs>
              <w:snapToGrid w:val="0"/>
              <w:spacing w:line="360" w:lineRule="auto"/>
              <w:ind w:left="426"/>
            </w:pPr>
            <w:r w:rsidRPr="007B7E5A">
              <w:rPr>
                <w:color w:val="000000"/>
              </w:rPr>
              <w:t>умение (комплекс умений) нецелесообразно проверять в рамках данного предмета</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1,3</w:t>
            </w:r>
          </w:p>
        </w:tc>
      </w:tr>
      <w:tr w:rsidR="00952837" w:rsidTr="004777DC">
        <w:tc>
          <w:tcPr>
            <w:tcW w:w="9748" w:type="dxa"/>
            <w:gridSpan w:val="6"/>
            <w:shd w:val="clear" w:color="auto" w:fill="auto"/>
          </w:tcPr>
          <w:p w:rsidR="00952837" w:rsidRDefault="00952837" w:rsidP="00952837">
            <w:pPr>
              <w:widowControl w:val="0"/>
              <w:numPr>
                <w:ilvl w:val="0"/>
                <w:numId w:val="80"/>
              </w:numPr>
              <w:tabs>
                <w:tab w:val="center" w:pos="284"/>
                <w:tab w:val="left" w:pos="851"/>
                <w:tab w:val="left" w:pos="927"/>
              </w:tabs>
              <w:snapToGrid w:val="0"/>
              <w:spacing w:line="360" w:lineRule="auto"/>
            </w:pPr>
            <w:r>
              <w:t>Значимость элемента содержания</w:t>
            </w: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2"/>
              </w:numPr>
              <w:tabs>
                <w:tab w:val="center" w:pos="284"/>
                <w:tab w:val="left" w:pos="851"/>
                <w:tab w:val="left" w:pos="927"/>
              </w:tabs>
              <w:snapToGrid w:val="0"/>
              <w:spacing w:line="360" w:lineRule="auto"/>
              <w:ind w:left="567"/>
            </w:pPr>
            <w:r>
              <w:t>проверяемый элемент значим для целей оценки</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87,3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87,4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87,3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85,5</w:t>
            </w: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2"/>
              </w:numPr>
              <w:tabs>
                <w:tab w:val="center" w:pos="284"/>
                <w:tab w:val="left" w:pos="851"/>
                <w:tab w:val="left" w:pos="927"/>
              </w:tabs>
              <w:snapToGrid w:val="0"/>
              <w:spacing w:line="360" w:lineRule="auto"/>
              <w:ind w:left="567"/>
            </w:pPr>
            <w:r>
              <w:t>проверяемый элемент не значим для целей оценки</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11,8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15,8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10,6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10,8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12,5</w:t>
            </w:r>
          </w:p>
        </w:tc>
      </w:tr>
      <w:tr w:rsidR="00952837" w:rsidTr="004777DC">
        <w:tc>
          <w:tcPr>
            <w:tcW w:w="9748" w:type="dxa"/>
            <w:gridSpan w:val="6"/>
            <w:shd w:val="clear" w:color="auto" w:fill="auto"/>
          </w:tcPr>
          <w:p w:rsidR="00952837" w:rsidRDefault="00952837" w:rsidP="00952837">
            <w:pPr>
              <w:widowControl w:val="0"/>
              <w:numPr>
                <w:ilvl w:val="0"/>
                <w:numId w:val="80"/>
              </w:numPr>
              <w:tabs>
                <w:tab w:val="center" w:pos="284"/>
                <w:tab w:val="left" w:pos="851"/>
                <w:tab w:val="left" w:pos="927"/>
              </w:tabs>
              <w:snapToGrid w:val="0"/>
              <w:spacing w:line="360" w:lineRule="auto"/>
            </w:pPr>
            <w:r>
              <w:t>Отнесение задания к уровню сложности</w:t>
            </w: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3"/>
              </w:numPr>
              <w:tabs>
                <w:tab w:val="center" w:pos="284"/>
                <w:tab w:val="left" w:pos="426"/>
                <w:tab w:val="left" w:pos="927"/>
              </w:tabs>
              <w:snapToGrid w:val="0"/>
              <w:spacing w:line="360" w:lineRule="auto"/>
              <w:ind w:left="426"/>
            </w:pPr>
            <w:r>
              <w:t xml:space="preserve">Согласились с заявленным уровнем сложности </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90,7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87,9</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85,3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83,4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83,8</w:t>
            </w: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3"/>
              </w:numPr>
              <w:tabs>
                <w:tab w:val="center" w:pos="284"/>
                <w:tab w:val="left" w:pos="426"/>
                <w:tab w:val="left" w:pos="927"/>
              </w:tabs>
              <w:snapToGrid w:val="0"/>
              <w:spacing w:line="360" w:lineRule="auto"/>
              <w:ind w:left="426"/>
            </w:pPr>
            <w:r>
              <w:t>Не согласились с заявленным уровнем сложности</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8,4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10,6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13,1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15,2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14,6</w:t>
            </w:r>
          </w:p>
        </w:tc>
      </w:tr>
      <w:tr w:rsidR="00952837" w:rsidTr="004777DC">
        <w:tc>
          <w:tcPr>
            <w:tcW w:w="9748" w:type="dxa"/>
            <w:gridSpan w:val="6"/>
            <w:shd w:val="clear" w:color="auto" w:fill="auto"/>
          </w:tcPr>
          <w:p w:rsidR="00952837" w:rsidRDefault="00952837" w:rsidP="00952837">
            <w:pPr>
              <w:widowControl w:val="0"/>
              <w:numPr>
                <w:ilvl w:val="0"/>
                <w:numId w:val="80"/>
              </w:numPr>
              <w:tabs>
                <w:tab w:val="center" w:pos="284"/>
                <w:tab w:val="left" w:pos="851"/>
                <w:tab w:val="left" w:pos="927"/>
              </w:tabs>
              <w:snapToGrid w:val="0"/>
              <w:spacing w:line="360" w:lineRule="auto"/>
            </w:pPr>
            <w:r>
              <w:lastRenderedPageBreak/>
              <w:t>Соответствие задания учебной программе</w:t>
            </w: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c>
          <w:tcPr>
            <w:tcW w:w="986" w:type="dxa"/>
            <w:tcBorders>
              <w:top w:val="nil"/>
              <w:left w:val="nil"/>
              <w:bottom w:val="nil"/>
              <w:right w:val="nil"/>
            </w:tcBorders>
            <w:shd w:val="clear" w:color="auto" w:fill="auto"/>
            <w:vAlign w:val="bottom"/>
          </w:tcPr>
          <w:p w:rsidR="00952837" w:rsidRPr="007B7E5A" w:rsidRDefault="00952837" w:rsidP="004777DC">
            <w:pPr>
              <w:spacing w:line="360" w:lineRule="auto"/>
              <w:jc w:val="right"/>
              <w:rPr>
                <w:color w:val="000000"/>
              </w:rPr>
            </w:pP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4"/>
              </w:numPr>
              <w:tabs>
                <w:tab w:val="center" w:pos="284"/>
                <w:tab w:val="left" w:pos="851"/>
                <w:tab w:val="left" w:pos="927"/>
              </w:tabs>
              <w:snapToGrid w:val="0"/>
              <w:spacing w:line="360" w:lineRule="auto"/>
            </w:pPr>
            <w:r>
              <w:t>Соответствует учебной программе</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96,9</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96,4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96,2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95,5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96,1</w:t>
            </w:r>
          </w:p>
        </w:tc>
      </w:tr>
      <w:tr w:rsidR="00952837" w:rsidTr="004777DC">
        <w:trPr>
          <w:gridAfter w:val="5"/>
          <w:wAfter w:w="4930" w:type="dxa"/>
        </w:trPr>
        <w:tc>
          <w:tcPr>
            <w:tcW w:w="5353" w:type="dxa"/>
            <w:shd w:val="clear" w:color="auto" w:fill="auto"/>
          </w:tcPr>
          <w:p w:rsidR="00952837" w:rsidRDefault="00952837" w:rsidP="00952837">
            <w:pPr>
              <w:widowControl w:val="0"/>
              <w:numPr>
                <w:ilvl w:val="0"/>
                <w:numId w:val="84"/>
              </w:numPr>
              <w:tabs>
                <w:tab w:val="center" w:pos="284"/>
                <w:tab w:val="left" w:pos="851"/>
                <w:tab w:val="left" w:pos="927"/>
              </w:tabs>
              <w:snapToGrid w:val="0"/>
              <w:spacing w:line="360" w:lineRule="auto"/>
            </w:pPr>
            <w:r>
              <w:t>Не соответствует учебной программе</w:t>
            </w:r>
          </w:p>
        </w:tc>
        <w:tc>
          <w:tcPr>
            <w:tcW w:w="879" w:type="dxa"/>
            <w:tcBorders>
              <w:top w:val="single" w:sz="4" w:space="0" w:color="auto"/>
              <w:left w:val="nil"/>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1,9</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1,9</w:t>
            </w: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rsidR="00952837" w:rsidRPr="007B7E5A" w:rsidRDefault="00952837" w:rsidP="004777DC">
            <w:pPr>
              <w:spacing w:line="360" w:lineRule="auto"/>
              <w:jc w:val="right"/>
              <w:rPr>
                <w:color w:val="000000"/>
              </w:rPr>
            </w:pPr>
            <w:r w:rsidRPr="007B7E5A">
              <w:rPr>
                <w:color w:val="000000"/>
              </w:rPr>
              <w:t>1,8</w:t>
            </w:r>
          </w:p>
        </w:tc>
      </w:tr>
    </w:tbl>
    <w:p w:rsidR="00952837" w:rsidRDefault="00952837" w:rsidP="00952837">
      <w:pPr>
        <w:spacing w:line="360" w:lineRule="auto"/>
        <w:ind w:firstLine="567"/>
      </w:pPr>
    </w:p>
    <w:p w:rsidR="00952837" w:rsidRDefault="00952837" w:rsidP="00952837">
      <w:pPr>
        <w:spacing w:line="360" w:lineRule="auto"/>
        <w:ind w:firstLine="567"/>
        <w:jc w:val="both"/>
      </w:pPr>
      <w:r>
        <w:t xml:space="preserve">Как видно из таблицы подавляющее большинство заданий, участвующих в апробации признано педагогическим сообществом значимым для целей аттестации (тематического контроля), т.е. для подавляющего большинства оценочных процедур, проводимых на федеральном и региональном уровнях, а также для тематического контроля и промежуточной аттестации в учительском оценивании. Есть часть заданий, которые часть учителей (от 15 до 25%) предполагают использовать только в текущем контроле и не выносить на тематический и итоговый контроль. К таким заданиям отнесены задания 1 и 9 из КИМ для 6 класса, задание 3 из КИМ для 7 класса, задание 3 и 9 из КИМ для 9 класса. Несомненно, такие задания должны оставаться в открытом банке оценочных средств, они могут включаться в оценочные процедуры, но необходимы дополнительные разъяснения учителям русского языка на курсах повышения квалификации о диагностических возможностях  этих заданий. </w:t>
      </w:r>
    </w:p>
    <w:p w:rsidR="00952837" w:rsidRDefault="00952837" w:rsidP="00952837">
      <w:pPr>
        <w:spacing w:line="360" w:lineRule="auto"/>
        <w:ind w:firstLine="567"/>
        <w:jc w:val="both"/>
      </w:pPr>
      <w:r>
        <w:t xml:space="preserve">По пункту соответствия учебной программе подавляющее большинство участников анкетирования признали, что все задания отвечают требованиям программы для данного класса. Замечаний здесь не поступало, лишь предложения по упрощению контекста (используемых текстов и примеров), что понятно для учителей, работающих в слабых классах, но нецелесообразно, так как не отвечает возросшим требованиям стандарта . </w:t>
      </w:r>
    </w:p>
    <w:p w:rsidR="00952837" w:rsidRDefault="00952837" w:rsidP="00952837">
      <w:pPr>
        <w:spacing w:line="360" w:lineRule="auto"/>
        <w:ind w:firstLine="567"/>
        <w:jc w:val="both"/>
      </w:pPr>
      <w:r>
        <w:t>Анализ соответствия уровня сложности задания тому, который был заявлен в апробации, показал, что в целом учителя имеют такое же мнение об уровне сложности практически всех заданий. Однако были предложения перенести часть заданий базового уровня в повышенный. Для ряда заданий это было сделано (в том числе и по результатам выполнения этих заданий) – см. таблицу 4.4.1. Очевидно, на этапе введения ФГОС основной школы эти задания можно относить к повышенному уровню.</w:t>
      </w:r>
    </w:p>
    <w:p w:rsidR="00952837" w:rsidRDefault="00952837" w:rsidP="00952837">
      <w:pPr>
        <w:spacing w:line="360" w:lineRule="auto"/>
        <w:ind w:firstLine="567"/>
        <w:jc w:val="both"/>
      </w:pPr>
      <w:r>
        <w:t xml:space="preserve">По пункту значимости проверяемого элемента содержания подавляющее большинство учителей высказалось положительно, проанализировав отбор содержания в предлагаемых заданиях. Замечания зачастую относились не столько к проверяемому содержанию, сколько к уровню сложности задания, а также предлагалось упростить контекст заданий. Это может быть связано с использованием разных учебных методических комплектов и разным объемом содержания в этих учебниках. Можно рекомендовать при использовании заданий открытого банка оценочных средств переносить отдельные задания из группы для одного класса в группу для другого класса с </w:t>
      </w:r>
      <w:r>
        <w:lastRenderedPageBreak/>
        <w:t xml:space="preserve">учетом особенностей учебно-методического комплекта. В этом случае можно пользоваться группировкой заданий по разделам курса русского языка. </w:t>
      </w:r>
    </w:p>
    <w:p w:rsidR="00952837" w:rsidRPr="000433B5" w:rsidRDefault="00952837" w:rsidP="00952837">
      <w:pPr>
        <w:spacing w:line="360" w:lineRule="auto"/>
        <w:ind w:firstLine="567"/>
        <w:jc w:val="both"/>
      </w:pPr>
      <w:r>
        <w:t xml:space="preserve">Таким образом, анализ анкет учителей-участников апробации показал качество используемых в заданиях КИМов открытого банка оценочных средств содержательных характеристик (проверяемое содержание, проверяемое умение, уровень сложности задания) и их значимость для целей оценки учебных достижений по русскому языку. </w:t>
      </w:r>
    </w:p>
    <w:p w:rsidR="00952837" w:rsidRDefault="00952837"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6E6972" w:rsidRDefault="006E6972" w:rsidP="00952837">
      <w:pPr>
        <w:spacing w:after="200" w:line="276" w:lineRule="auto"/>
        <w:rPr>
          <w:sz w:val="18"/>
          <w:szCs w:val="18"/>
        </w:rPr>
      </w:pPr>
    </w:p>
    <w:p w:rsidR="00952837" w:rsidRPr="000471D9" w:rsidRDefault="00952837" w:rsidP="00952837">
      <w:pPr>
        <w:spacing w:after="200" w:line="360" w:lineRule="auto"/>
        <w:ind w:left="66"/>
        <w:jc w:val="both"/>
        <w:rPr>
          <w:b/>
          <w:color w:val="000000"/>
          <w:sz w:val="28"/>
          <w:szCs w:val="28"/>
        </w:rPr>
      </w:pPr>
      <w:r>
        <w:rPr>
          <w:b/>
          <w:sz w:val="28"/>
          <w:szCs w:val="28"/>
        </w:rPr>
        <w:lastRenderedPageBreak/>
        <w:t>5.4</w:t>
      </w:r>
      <w:r w:rsidRPr="000471D9">
        <w:rPr>
          <w:b/>
          <w:sz w:val="28"/>
          <w:szCs w:val="28"/>
        </w:rPr>
        <w:t xml:space="preserve"> Справка о доработке методических рекомендаций</w:t>
      </w:r>
      <w:r w:rsidRPr="000471D9">
        <w:rPr>
          <w:b/>
          <w:color w:val="000000"/>
          <w:sz w:val="28"/>
          <w:szCs w:val="28"/>
        </w:rPr>
        <w:t xml:space="preserve">, необходимых  для  обеспечения реализации процедур контроля и оценки качества образования по основным  разделам курса русского  языка с использованием открытого банка оценочных средств </w:t>
      </w:r>
    </w:p>
    <w:p w:rsidR="00952837" w:rsidRDefault="00952837" w:rsidP="00952837">
      <w:pPr>
        <w:spacing w:line="360" w:lineRule="auto"/>
        <w:ind w:firstLine="567"/>
        <w:rPr>
          <w:color w:val="000000"/>
        </w:rPr>
      </w:pPr>
    </w:p>
    <w:p w:rsidR="00952837" w:rsidRDefault="00952837" w:rsidP="00952837">
      <w:pPr>
        <w:spacing w:line="360" w:lineRule="auto"/>
        <w:ind w:firstLine="567"/>
        <w:rPr>
          <w:color w:val="000000"/>
        </w:rPr>
      </w:pPr>
    </w:p>
    <w:p w:rsidR="00952837" w:rsidRDefault="00952837" w:rsidP="00952837">
      <w:pPr>
        <w:spacing w:line="360" w:lineRule="auto"/>
        <w:ind w:firstLine="567"/>
        <w:jc w:val="both"/>
        <w:rPr>
          <w:color w:val="000000"/>
        </w:rPr>
      </w:pPr>
      <w:r>
        <w:rPr>
          <w:color w:val="000000"/>
        </w:rPr>
        <w:t xml:space="preserve">По итогам проведения очного семинара и интернет-семинара для  специалистов в области преподавания русского языка  </w:t>
      </w:r>
      <w:r w:rsidRPr="00DF169A">
        <w:t>по вопросам практического использования открытого банка оценочных средств для проведения процедур контроля и оценки качества образования по русскому языку на уровне основного общего образования</w:t>
      </w:r>
      <w:r w:rsidRPr="00C46173">
        <w:rPr>
          <w:b/>
        </w:rPr>
        <w:t xml:space="preserve"> </w:t>
      </w:r>
      <w:r>
        <w:t xml:space="preserve">были доработаны методические рекомендации, </w:t>
      </w:r>
      <w:r w:rsidRPr="00DF169A">
        <w:rPr>
          <w:color w:val="000000"/>
        </w:rPr>
        <w:t>необходим</w:t>
      </w:r>
      <w:r>
        <w:rPr>
          <w:color w:val="000000"/>
        </w:rPr>
        <w:t>ые</w:t>
      </w:r>
      <w:r w:rsidRPr="00DF169A">
        <w:rPr>
          <w:color w:val="000000"/>
        </w:rPr>
        <w:t>  для  обеспечения реализации процедур контроля и оценки качества образования по основным  разделам курса русского  языка с использованием открытого банка оценочных средств</w:t>
      </w:r>
      <w:r>
        <w:rPr>
          <w:color w:val="000000"/>
        </w:rPr>
        <w:t>.</w:t>
      </w:r>
    </w:p>
    <w:p w:rsidR="00952837" w:rsidRDefault="00952837" w:rsidP="00952837">
      <w:pPr>
        <w:tabs>
          <w:tab w:val="left" w:pos="993"/>
        </w:tabs>
        <w:spacing w:line="360" w:lineRule="auto"/>
        <w:ind w:firstLine="567"/>
        <w:jc w:val="both"/>
        <w:rPr>
          <w:color w:val="000000"/>
        </w:rPr>
      </w:pPr>
      <w:r>
        <w:rPr>
          <w:color w:val="000000"/>
        </w:rPr>
        <w:t xml:space="preserve">Замечаний по содержанию методических рекомендаций не поступало.  Рядом специалистов было отмечено, что в рекомендациях предложен алгоритм анализа результатов оценочных процедур, </w:t>
      </w:r>
      <w:r w:rsidRPr="00455CEF">
        <w:rPr>
          <w:color w:val="000000"/>
        </w:rPr>
        <w:t>проводимых  с использованием заданий открытого банка оценочных средств. Предложенные показатели качества образовательных достижений по русскому языку и таблицы, при помощи которых предлагается представлять статистико-аналитические результаты</w:t>
      </w:r>
      <w:r>
        <w:rPr>
          <w:color w:val="000000"/>
        </w:rPr>
        <w:t xml:space="preserve"> включают все необходимые элементы для качественного анализа результатов. Однако специалистами было отмечено, что эффективность использования заданий открытого банка в процедурах как внутреннего мониторинга в образовательной организации, так и процедурах регионального уровня определяется еще и наличием статистических данных о результатах выполнения заданий. Поскольку такие данные пока есть только для контрольных измерительных материалов, которые прошли апробацию в рамках выполнения проекта, было предложено дополнить все статистико-аналитические таблицы графой «средние проценты выполнения по РФ» и включить в методические рекомендации эти статистические данные для прошедших апробацию КИМ для каждого из 5-9 классов.</w:t>
      </w:r>
    </w:p>
    <w:p w:rsidR="00952837" w:rsidRDefault="00952837" w:rsidP="00952837">
      <w:pPr>
        <w:tabs>
          <w:tab w:val="left" w:pos="993"/>
        </w:tabs>
        <w:spacing w:line="360" w:lineRule="auto"/>
        <w:ind w:left="567" w:hanging="425"/>
        <w:jc w:val="both"/>
        <w:rPr>
          <w:color w:val="000000"/>
        </w:rPr>
      </w:pPr>
      <w:r>
        <w:rPr>
          <w:color w:val="000000"/>
        </w:rPr>
        <w:t>1. Во второй раздел рекомендаций были внесены изменения (дополнен столбец со средними результатами по РФ по итогам апробации) в следующие статистические таблицы:</w:t>
      </w:r>
    </w:p>
    <w:p w:rsidR="00952837" w:rsidRPr="00BB2B5D" w:rsidRDefault="00952837" w:rsidP="00952837">
      <w:pPr>
        <w:pStyle w:val="a9"/>
        <w:numPr>
          <w:ilvl w:val="1"/>
          <w:numId w:val="112"/>
        </w:numPr>
        <w:tabs>
          <w:tab w:val="left" w:pos="993"/>
        </w:tabs>
        <w:spacing w:line="360" w:lineRule="auto"/>
        <w:ind w:left="851"/>
        <w:jc w:val="both"/>
        <w:rPr>
          <w:color w:val="000000"/>
        </w:rPr>
      </w:pPr>
      <w:r w:rsidRPr="00BB2B5D">
        <w:rPr>
          <w:color w:val="000000"/>
        </w:rPr>
        <w:t>таблица с результатами выполнения заданий работы в соответствии с обобщенным планом, приведенном в спецификации КИМ;</w:t>
      </w:r>
    </w:p>
    <w:p w:rsidR="00952837" w:rsidRPr="00BB2B5D" w:rsidRDefault="00952837" w:rsidP="00952837">
      <w:pPr>
        <w:pStyle w:val="a9"/>
        <w:numPr>
          <w:ilvl w:val="1"/>
          <w:numId w:val="112"/>
        </w:numPr>
        <w:tabs>
          <w:tab w:val="left" w:pos="993"/>
        </w:tabs>
        <w:spacing w:line="360" w:lineRule="auto"/>
        <w:ind w:left="851"/>
        <w:jc w:val="both"/>
        <w:rPr>
          <w:color w:val="000000"/>
        </w:rPr>
      </w:pPr>
      <w:r w:rsidRPr="00BB2B5D">
        <w:rPr>
          <w:color w:val="000000"/>
        </w:rPr>
        <w:lastRenderedPageBreak/>
        <w:t>таблица с определением средних процентов выполнения заданий разного уровня сложности;</w:t>
      </w:r>
    </w:p>
    <w:p w:rsidR="00952837" w:rsidRPr="00BB2B5D" w:rsidRDefault="00952837" w:rsidP="00952837">
      <w:pPr>
        <w:pStyle w:val="a9"/>
        <w:numPr>
          <w:ilvl w:val="1"/>
          <w:numId w:val="112"/>
        </w:numPr>
        <w:tabs>
          <w:tab w:val="left" w:pos="993"/>
        </w:tabs>
        <w:spacing w:line="360" w:lineRule="auto"/>
        <w:ind w:left="851"/>
        <w:jc w:val="both"/>
        <w:rPr>
          <w:color w:val="000000"/>
        </w:rPr>
      </w:pPr>
      <w:r w:rsidRPr="00BB2B5D">
        <w:rPr>
          <w:color w:val="000000"/>
        </w:rPr>
        <w:t>таблица с определением средних процентов выполнения по разделам кодификатора (достижение предметных  результатов);</w:t>
      </w:r>
    </w:p>
    <w:p w:rsidR="00952837" w:rsidRPr="00BB2B5D" w:rsidRDefault="00952837" w:rsidP="00952837">
      <w:pPr>
        <w:pStyle w:val="a9"/>
        <w:numPr>
          <w:ilvl w:val="1"/>
          <w:numId w:val="112"/>
        </w:numPr>
        <w:tabs>
          <w:tab w:val="left" w:pos="993"/>
        </w:tabs>
        <w:spacing w:line="360" w:lineRule="auto"/>
        <w:ind w:left="851"/>
        <w:jc w:val="both"/>
        <w:rPr>
          <w:color w:val="000000"/>
        </w:rPr>
      </w:pPr>
      <w:r w:rsidRPr="00BB2B5D">
        <w:rPr>
          <w:color w:val="000000"/>
        </w:rPr>
        <w:t>таблица с распределением обучающихся по уровням подготовки по русскому языку.</w:t>
      </w:r>
    </w:p>
    <w:p w:rsidR="00952837" w:rsidRPr="00BB2B5D" w:rsidRDefault="00952837" w:rsidP="00952837">
      <w:pPr>
        <w:pStyle w:val="a9"/>
        <w:numPr>
          <w:ilvl w:val="0"/>
          <w:numId w:val="89"/>
        </w:numPr>
        <w:spacing w:after="200" w:line="360" w:lineRule="auto"/>
        <w:rPr>
          <w:b/>
          <w:bCs/>
          <w:iCs/>
          <w:color w:val="000000"/>
          <w:szCs w:val="24"/>
        </w:rPr>
      </w:pPr>
      <w:r w:rsidRPr="00BB2B5D">
        <w:rPr>
          <w:color w:val="000000"/>
          <w:szCs w:val="24"/>
        </w:rPr>
        <w:t>Вместо примеров статистических таблиц (с незаполненными ячейками) в методические рекомендации включены таблицы, в которых представлено описание содержания и статистические данные по КИМам, прошедшим апробацию. В таблицах представлены обобщенные данные по двум вариантам КИМ для каждого из классов.</w:t>
      </w:r>
      <w:r>
        <w:rPr>
          <w:color w:val="000000"/>
          <w:szCs w:val="24"/>
        </w:rPr>
        <w:t xml:space="preserve"> Таким образом в методические рекомендации добавлены следующие материалы:</w:t>
      </w:r>
    </w:p>
    <w:p w:rsidR="00952837" w:rsidRDefault="00952837" w:rsidP="00952837">
      <w:pPr>
        <w:pStyle w:val="a9"/>
        <w:numPr>
          <w:ilvl w:val="0"/>
          <w:numId w:val="113"/>
        </w:numPr>
        <w:spacing w:after="200" w:line="360" w:lineRule="auto"/>
        <w:ind w:left="709"/>
        <w:jc w:val="both"/>
        <w:rPr>
          <w:color w:val="000000"/>
        </w:rPr>
      </w:pPr>
      <w:r w:rsidRPr="00BB2B5D">
        <w:rPr>
          <w:color w:val="000000"/>
        </w:rPr>
        <w:t>4 таблицы (с результатами выполнения заданий работы в соответствии с обобщенным планом, приведенном в спецификации КИМ;  с определением средних процентов выполнения заданий разного уровня сложности; с определением средних процентов выполнения по разделам кодификатора (достижение предметных  результатов) и  с распределением обучающихся по уровням подготовки по русскому языку) для 5 класса</w:t>
      </w:r>
      <w:r>
        <w:rPr>
          <w:color w:val="000000"/>
        </w:rPr>
        <w:t>;</w:t>
      </w:r>
    </w:p>
    <w:p w:rsidR="00952837" w:rsidRPr="00BB2B5D" w:rsidRDefault="00952837" w:rsidP="00952837">
      <w:pPr>
        <w:pStyle w:val="a9"/>
        <w:numPr>
          <w:ilvl w:val="0"/>
          <w:numId w:val="113"/>
        </w:numPr>
        <w:spacing w:after="200" w:line="360" w:lineRule="auto"/>
        <w:ind w:left="709"/>
        <w:jc w:val="both"/>
        <w:rPr>
          <w:color w:val="000000"/>
        </w:rPr>
      </w:pPr>
      <w:r w:rsidRPr="00BB2B5D">
        <w:rPr>
          <w:color w:val="000000"/>
        </w:rPr>
        <w:t>4 таблицы (с результатами выполнения заданий работы в соответствии с обобщенным планом, приведенном в спецификации КИМ;  с определением средних процентов выполнения заданий разного уровня сложности; с определением средних процентов выполнения по разделам кодификатора (достижение предметных  результатов) и  с распределением обучающихся по уровням подготовки по русскому языку</w:t>
      </w:r>
      <w:r>
        <w:rPr>
          <w:color w:val="000000"/>
        </w:rPr>
        <w:t>) для 6</w:t>
      </w:r>
      <w:r w:rsidRPr="00BB2B5D">
        <w:rPr>
          <w:color w:val="000000"/>
        </w:rPr>
        <w:t xml:space="preserve"> класса</w:t>
      </w:r>
      <w:r>
        <w:rPr>
          <w:color w:val="000000"/>
        </w:rPr>
        <w:t>;</w:t>
      </w:r>
    </w:p>
    <w:p w:rsidR="00952837" w:rsidRPr="00BB2B5D" w:rsidRDefault="00952837" w:rsidP="00952837">
      <w:pPr>
        <w:pStyle w:val="a9"/>
        <w:numPr>
          <w:ilvl w:val="0"/>
          <w:numId w:val="113"/>
        </w:numPr>
        <w:spacing w:after="200" w:line="360" w:lineRule="auto"/>
        <w:ind w:left="709"/>
        <w:jc w:val="both"/>
        <w:rPr>
          <w:color w:val="000000"/>
        </w:rPr>
      </w:pPr>
      <w:r w:rsidRPr="00BB2B5D">
        <w:rPr>
          <w:color w:val="000000"/>
        </w:rPr>
        <w:t>4 таблицы (с результатами выполнения заданий работы в соответствии с обобщенным планом, приведенном в спецификации КИМ;  с определением средних процентов выполнения заданий разного уровня сложности; с определением средних процентов выполнения по разделам кодификатора (достижение предметных  результатов) и  с распределением обучающихся по уровням подготовки по русскому языку</w:t>
      </w:r>
      <w:r>
        <w:rPr>
          <w:color w:val="000000"/>
        </w:rPr>
        <w:t>) для 7</w:t>
      </w:r>
      <w:r w:rsidRPr="00BB2B5D">
        <w:rPr>
          <w:color w:val="000000"/>
        </w:rPr>
        <w:t xml:space="preserve"> класса</w:t>
      </w:r>
      <w:r>
        <w:rPr>
          <w:color w:val="000000"/>
        </w:rPr>
        <w:t>;</w:t>
      </w:r>
    </w:p>
    <w:p w:rsidR="00952837" w:rsidRPr="00BB2B5D" w:rsidRDefault="00952837" w:rsidP="00952837">
      <w:pPr>
        <w:pStyle w:val="a9"/>
        <w:numPr>
          <w:ilvl w:val="0"/>
          <w:numId w:val="113"/>
        </w:numPr>
        <w:spacing w:after="200" w:line="360" w:lineRule="auto"/>
        <w:ind w:left="709"/>
        <w:jc w:val="both"/>
        <w:rPr>
          <w:color w:val="000000"/>
        </w:rPr>
      </w:pPr>
      <w:r w:rsidRPr="00BB2B5D">
        <w:rPr>
          <w:color w:val="000000"/>
        </w:rPr>
        <w:t xml:space="preserve">4 таблицы (с результатами выполнения заданий работы в соответствии с обобщенным планом, приведенном в спецификации КИМ;  с определением средних процентов выполнения заданий разного уровня сложности; с определением средних процентов выполнения по разделам кодификатора </w:t>
      </w:r>
      <w:r w:rsidRPr="00BB2B5D">
        <w:rPr>
          <w:color w:val="000000"/>
        </w:rPr>
        <w:lastRenderedPageBreak/>
        <w:t>(достижение предметных  результатов) и  с распределением обучающихся по уровням подготовки по русскому языку</w:t>
      </w:r>
      <w:r>
        <w:rPr>
          <w:color w:val="000000"/>
        </w:rPr>
        <w:t>) для 8</w:t>
      </w:r>
      <w:r w:rsidRPr="00BB2B5D">
        <w:rPr>
          <w:color w:val="000000"/>
        </w:rPr>
        <w:t xml:space="preserve"> класса</w:t>
      </w:r>
      <w:r>
        <w:rPr>
          <w:color w:val="000000"/>
        </w:rPr>
        <w:t>;</w:t>
      </w:r>
    </w:p>
    <w:p w:rsidR="00952837" w:rsidRDefault="00952837" w:rsidP="00952837">
      <w:pPr>
        <w:pStyle w:val="a9"/>
        <w:numPr>
          <w:ilvl w:val="0"/>
          <w:numId w:val="113"/>
        </w:numPr>
        <w:spacing w:after="200" w:line="360" w:lineRule="auto"/>
        <w:ind w:left="709"/>
        <w:jc w:val="both"/>
        <w:rPr>
          <w:color w:val="000000"/>
        </w:rPr>
      </w:pPr>
      <w:r w:rsidRPr="00BB2B5D">
        <w:rPr>
          <w:color w:val="000000"/>
        </w:rPr>
        <w:t>4 таблицы (с результатами выполнения заданий работы в соответствии с обобщенным планом, приведенном в спецификации КИМ;  с определением средних процентов выполнения заданий разного уровня сложности; с определением средних процентов выполнения по разделам кодификатора (достижение предметных  результатов) и  с распределением обучающихся по уровням подготовки по русскому языку</w:t>
      </w:r>
      <w:r>
        <w:rPr>
          <w:color w:val="000000"/>
        </w:rPr>
        <w:t>) для 9</w:t>
      </w:r>
      <w:r w:rsidRPr="00BB2B5D">
        <w:rPr>
          <w:color w:val="000000"/>
        </w:rPr>
        <w:t xml:space="preserve"> класса.</w:t>
      </w:r>
    </w:p>
    <w:p w:rsidR="00EC25E5" w:rsidRDefault="00EC25E5" w:rsidP="00EC25E5">
      <w:pPr>
        <w:spacing w:after="200" w:line="360" w:lineRule="auto"/>
        <w:jc w:val="both"/>
        <w:rPr>
          <w:color w:val="000000"/>
        </w:rPr>
      </w:pPr>
    </w:p>
    <w:p w:rsidR="00412572" w:rsidRDefault="00412572">
      <w:pPr>
        <w:spacing w:after="200" w:line="276" w:lineRule="auto"/>
        <w:rPr>
          <w:b/>
          <w:bCs/>
          <w:iCs/>
          <w:color w:val="000000"/>
          <w:sz w:val="28"/>
          <w:szCs w:val="28"/>
        </w:rPr>
      </w:pPr>
      <w:r>
        <w:rPr>
          <w:i/>
          <w:color w:val="000000"/>
          <w:sz w:val="28"/>
          <w:szCs w:val="28"/>
        </w:rPr>
        <w:br w:type="page"/>
      </w:r>
    </w:p>
    <w:p w:rsidR="00EC25E5" w:rsidRPr="00462F55" w:rsidRDefault="00EC25E5" w:rsidP="00EC25E5">
      <w:pPr>
        <w:pStyle w:val="4"/>
        <w:jc w:val="center"/>
        <w:rPr>
          <w:sz w:val="28"/>
          <w:szCs w:val="28"/>
          <w:lang w:eastAsia="ar-SA"/>
        </w:rPr>
      </w:pPr>
      <w:r w:rsidRPr="00462F55">
        <w:rPr>
          <w:rFonts w:ascii="Times New Roman" w:hAnsi="Times New Roman"/>
          <w:i w:val="0"/>
          <w:color w:val="000000"/>
          <w:sz w:val="28"/>
          <w:szCs w:val="28"/>
        </w:rPr>
        <w:lastRenderedPageBreak/>
        <w:t>ЗАКЛЮЧЕНИЕ</w:t>
      </w:r>
      <w:r w:rsidRPr="00462F55">
        <w:rPr>
          <w:color w:val="000000"/>
          <w:sz w:val="28"/>
          <w:szCs w:val="28"/>
        </w:rPr>
        <w:t xml:space="preserve">  </w:t>
      </w:r>
    </w:p>
    <w:p w:rsidR="00EC25E5" w:rsidRPr="005472D2" w:rsidRDefault="00EC25E5" w:rsidP="00EC25E5"/>
    <w:p w:rsidR="00EC25E5" w:rsidRPr="00CB1E09" w:rsidRDefault="00EC25E5" w:rsidP="00EC25E5">
      <w:pPr>
        <w:spacing w:line="360" w:lineRule="auto"/>
        <w:jc w:val="both"/>
      </w:pPr>
      <w:r w:rsidRPr="00CB1E09">
        <w:rPr>
          <w:color w:val="000000"/>
        </w:rPr>
        <w:t xml:space="preserve">В результате выполнения работ (оказания услуг) по Государственному контракту </w:t>
      </w:r>
      <w:r w:rsidRPr="00CB1E09">
        <w:rPr>
          <w:color w:val="000000"/>
        </w:rPr>
        <w:br/>
      </w:r>
      <w:r w:rsidRPr="00CB1E09">
        <w:t>№ Ф-30-кс-2016</w:t>
      </w:r>
      <w:r w:rsidRPr="00CB1E09">
        <w:rPr>
          <w:b/>
        </w:rPr>
        <w:t xml:space="preserve"> </w:t>
      </w:r>
      <w:r w:rsidRPr="00CB1E09">
        <w:rPr>
          <w:color w:val="000000"/>
        </w:rPr>
        <w:t xml:space="preserve">от 02 июня 2016 года </w:t>
      </w:r>
      <w:r w:rsidRPr="00CB1E09">
        <w:rPr>
          <w:rFonts w:eastAsia="Arial"/>
          <w:color w:val="000000"/>
          <w:lang w:eastAsia="ar-SA"/>
        </w:rPr>
        <w:t>«Формирование открытого банка оценочных средств по русскому языку»</w:t>
      </w:r>
      <w:r w:rsidRPr="00CB1E09">
        <w:t xml:space="preserve"> получены следующие результаты:</w:t>
      </w:r>
    </w:p>
    <w:p w:rsidR="00EC25E5" w:rsidRPr="00CB1E09" w:rsidRDefault="00EC25E5" w:rsidP="00EC25E5">
      <w:pPr>
        <w:pStyle w:val="a9"/>
        <w:numPr>
          <w:ilvl w:val="0"/>
          <w:numId w:val="114"/>
        </w:numPr>
        <w:spacing w:line="360" w:lineRule="auto"/>
        <w:ind w:left="284" w:hanging="284"/>
        <w:jc w:val="both"/>
        <w:rPr>
          <w:szCs w:val="24"/>
        </w:rPr>
      </w:pPr>
      <w:r w:rsidRPr="00CB1E09">
        <w:rPr>
          <w:szCs w:val="24"/>
        </w:rPr>
        <w:t>Разработаны н</w:t>
      </w:r>
      <w:r w:rsidRPr="00CB1E09">
        <w:rPr>
          <w:szCs w:val="24"/>
          <w:lang w:eastAsia="en-US"/>
        </w:rPr>
        <w:t>аучно-методические рекомендации для разработки контрольных измерительных материалов,</w:t>
      </w:r>
      <w:r w:rsidRPr="00CB1E09">
        <w:rPr>
          <w:szCs w:val="24"/>
        </w:rPr>
        <w:t xml:space="preserve"> </w:t>
      </w:r>
      <w:r>
        <w:rPr>
          <w:szCs w:val="24"/>
          <w:lang w:eastAsia="en-US"/>
        </w:rPr>
        <w:t xml:space="preserve">отвечающих требованиям ФГОС основного общего образования, </w:t>
      </w:r>
      <w:r>
        <w:rPr>
          <w:szCs w:val="24"/>
        </w:rPr>
        <w:t xml:space="preserve"> инновационные модели заданий и модели</w:t>
      </w:r>
      <w:r w:rsidRPr="00CB1E09">
        <w:rPr>
          <w:szCs w:val="24"/>
        </w:rPr>
        <w:t xml:space="preserve"> контрольных измерительных материалов</w:t>
      </w:r>
      <w:r>
        <w:rPr>
          <w:szCs w:val="24"/>
          <w:lang w:eastAsia="en-US"/>
        </w:rPr>
        <w:t xml:space="preserve"> для проведения</w:t>
      </w:r>
      <w:r w:rsidRPr="00CB1E09">
        <w:rPr>
          <w:szCs w:val="24"/>
          <w:lang w:eastAsia="en-US"/>
        </w:rPr>
        <w:t xml:space="preserve"> процедур контроля и оценки качества образования </w:t>
      </w:r>
      <w:r>
        <w:rPr>
          <w:szCs w:val="24"/>
          <w:lang w:eastAsia="en-US"/>
        </w:rPr>
        <w:t xml:space="preserve">по русскому языку </w:t>
      </w:r>
      <w:r w:rsidRPr="00CB1E09">
        <w:rPr>
          <w:szCs w:val="24"/>
          <w:lang w:eastAsia="en-US"/>
        </w:rPr>
        <w:t>на уровне основного общего  образования</w:t>
      </w:r>
      <w:r>
        <w:rPr>
          <w:szCs w:val="24"/>
          <w:lang w:eastAsia="en-US"/>
        </w:rPr>
        <w:t xml:space="preserve">. Инновационные модели заданий и модели контрольных измерительных материалов одобрены экспертным сообществом для использования при проведении  </w:t>
      </w:r>
      <w:r w:rsidRPr="00CB1E09">
        <w:rPr>
          <w:szCs w:val="24"/>
          <w:lang w:eastAsia="en-US"/>
        </w:rPr>
        <w:t xml:space="preserve">процедур контроля и оценки качества образования </w:t>
      </w:r>
      <w:r>
        <w:rPr>
          <w:szCs w:val="24"/>
          <w:lang w:eastAsia="en-US"/>
        </w:rPr>
        <w:t>по русскому языку и согласованы с Государственным заказчиком.</w:t>
      </w:r>
    </w:p>
    <w:p w:rsidR="00EC25E5" w:rsidRDefault="00EC25E5" w:rsidP="00EC25E5">
      <w:pPr>
        <w:pStyle w:val="a9"/>
        <w:numPr>
          <w:ilvl w:val="0"/>
          <w:numId w:val="114"/>
        </w:numPr>
        <w:spacing w:line="360" w:lineRule="auto"/>
        <w:ind w:left="284" w:hanging="284"/>
        <w:jc w:val="both"/>
        <w:rPr>
          <w:szCs w:val="24"/>
        </w:rPr>
      </w:pPr>
      <w:r>
        <w:rPr>
          <w:szCs w:val="24"/>
        </w:rPr>
        <w:t>С</w:t>
      </w:r>
      <w:r w:rsidRPr="00CB1E09">
        <w:rPr>
          <w:szCs w:val="24"/>
        </w:rPr>
        <w:t xml:space="preserve">оздан открытый </w:t>
      </w:r>
      <w:r w:rsidRPr="0013491C">
        <w:rPr>
          <w:szCs w:val="24"/>
        </w:rPr>
        <w:t xml:space="preserve"> </w:t>
      </w:r>
      <w:r w:rsidRPr="00CB1E09">
        <w:rPr>
          <w:szCs w:val="24"/>
        </w:rPr>
        <w:t>банк</w:t>
      </w:r>
      <w:r w:rsidRPr="0013491C">
        <w:rPr>
          <w:szCs w:val="24"/>
        </w:rPr>
        <w:t xml:space="preserve"> оценочных средств </w:t>
      </w:r>
      <w:r>
        <w:rPr>
          <w:szCs w:val="24"/>
        </w:rPr>
        <w:t xml:space="preserve">по русскому языку </w:t>
      </w:r>
      <w:r w:rsidRPr="0013491C">
        <w:rPr>
          <w:szCs w:val="24"/>
        </w:rPr>
        <w:t>для проведения процедур контроля и оценки качества образования на уров</w:t>
      </w:r>
      <w:r w:rsidRPr="00CB1E09">
        <w:rPr>
          <w:szCs w:val="24"/>
        </w:rPr>
        <w:t xml:space="preserve">не основного общего образования, включающий 2000 заданий для 5-9 классов и 10 контрольных измерительных материалов </w:t>
      </w:r>
      <w:r w:rsidRPr="0013491C">
        <w:rPr>
          <w:szCs w:val="24"/>
        </w:rPr>
        <w:t>по основным разделам курса русского языка: «Чтение», «Письмо», «Слушание», «Говорение», «Основные разделы науки о языке»</w:t>
      </w:r>
      <w:r w:rsidRPr="00CB1E09">
        <w:rPr>
          <w:szCs w:val="24"/>
        </w:rPr>
        <w:t>.</w:t>
      </w:r>
      <w:r>
        <w:rPr>
          <w:szCs w:val="24"/>
        </w:rPr>
        <w:t xml:space="preserve"> Открытый банк оценочных средств опубликован на Интернет-ресурсе  </w:t>
      </w:r>
      <w:r w:rsidRPr="000C59B5">
        <w:rPr>
          <w:szCs w:val="24"/>
        </w:rPr>
        <w:t>http://www.fipi.ru/newrubank</w:t>
      </w:r>
      <w:r>
        <w:rPr>
          <w:szCs w:val="24"/>
        </w:rPr>
        <w:t xml:space="preserve">, предоставленном Государственным заказчиком.   </w:t>
      </w:r>
    </w:p>
    <w:p w:rsidR="00EC25E5" w:rsidRPr="000C59B5" w:rsidRDefault="00EC25E5" w:rsidP="00EC25E5">
      <w:pPr>
        <w:pStyle w:val="a9"/>
        <w:numPr>
          <w:ilvl w:val="0"/>
          <w:numId w:val="114"/>
        </w:numPr>
        <w:spacing w:line="360" w:lineRule="auto"/>
        <w:ind w:left="284" w:hanging="284"/>
        <w:jc w:val="both"/>
        <w:rPr>
          <w:szCs w:val="24"/>
        </w:rPr>
      </w:pPr>
      <w:r w:rsidRPr="000C59B5">
        <w:rPr>
          <w:szCs w:val="24"/>
        </w:rPr>
        <w:t xml:space="preserve">Разработаны методические рекомендации для учителей русского языка,  </w:t>
      </w:r>
      <w:r w:rsidRPr="000C59B5">
        <w:rPr>
          <w:rFonts w:eastAsia="Times New Roman"/>
          <w:szCs w:val="24"/>
        </w:rPr>
        <w:t xml:space="preserve">для администрации образовательных организаций и региональных органов управления образования </w:t>
      </w:r>
      <w:r w:rsidRPr="000C59B5">
        <w:rPr>
          <w:szCs w:val="24"/>
        </w:rPr>
        <w:t xml:space="preserve">по проведению процедур контроля и оценки качества образования в 5-9 классах. </w:t>
      </w:r>
    </w:p>
    <w:p w:rsidR="00EC25E5" w:rsidRDefault="00EC25E5" w:rsidP="00EC25E5">
      <w:pPr>
        <w:pStyle w:val="a9"/>
        <w:numPr>
          <w:ilvl w:val="0"/>
          <w:numId w:val="114"/>
        </w:numPr>
        <w:spacing w:line="360" w:lineRule="auto"/>
        <w:ind w:left="284" w:hanging="284"/>
        <w:jc w:val="both"/>
        <w:rPr>
          <w:szCs w:val="24"/>
        </w:rPr>
      </w:pPr>
      <w:r>
        <w:rPr>
          <w:szCs w:val="24"/>
        </w:rPr>
        <w:t>П</w:t>
      </w:r>
      <w:r w:rsidRPr="00CB1E09">
        <w:rPr>
          <w:szCs w:val="24"/>
        </w:rPr>
        <w:t xml:space="preserve">роведена апробация </w:t>
      </w:r>
      <w:r w:rsidRPr="0013491C">
        <w:rPr>
          <w:szCs w:val="24"/>
        </w:rPr>
        <w:t>контрольных измерительных материалов для проведения процедур контроля и оценки качества образования по русскому я</w:t>
      </w:r>
      <w:r w:rsidRPr="00CB1E09">
        <w:rPr>
          <w:szCs w:val="24"/>
        </w:rPr>
        <w:t>зыку в основной школе, включающая одно</w:t>
      </w:r>
      <w:r w:rsidRPr="0013491C">
        <w:rPr>
          <w:szCs w:val="24"/>
        </w:rPr>
        <w:t xml:space="preserve"> диагностическое те</w:t>
      </w:r>
      <w:r w:rsidRPr="00CB1E09">
        <w:rPr>
          <w:szCs w:val="24"/>
        </w:rPr>
        <w:t xml:space="preserve">стирование для каждого класса (5–9 </w:t>
      </w:r>
      <w:r w:rsidRPr="0013491C">
        <w:rPr>
          <w:szCs w:val="24"/>
        </w:rPr>
        <w:t xml:space="preserve"> классы) с использованием заданий по русскому языку из банка оценочных средств</w:t>
      </w:r>
      <w:r>
        <w:rPr>
          <w:szCs w:val="24"/>
        </w:rPr>
        <w:t xml:space="preserve">. В апробации приняли участие </w:t>
      </w:r>
      <w:r w:rsidRPr="004C79C8">
        <w:rPr>
          <w:szCs w:val="24"/>
        </w:rPr>
        <w:t>62729  учащихся из</w:t>
      </w:r>
      <w:r>
        <w:rPr>
          <w:szCs w:val="24"/>
        </w:rPr>
        <w:t xml:space="preserve"> образовательных организаций 10 субъектов Российской Федерации.</w:t>
      </w:r>
    </w:p>
    <w:p w:rsidR="00EC25E5" w:rsidRDefault="00EC25E5" w:rsidP="00EC25E5">
      <w:pPr>
        <w:pStyle w:val="a9"/>
        <w:numPr>
          <w:ilvl w:val="0"/>
          <w:numId w:val="114"/>
        </w:numPr>
        <w:spacing w:line="360" w:lineRule="auto"/>
        <w:ind w:left="284" w:hanging="284"/>
        <w:jc w:val="both"/>
        <w:rPr>
          <w:szCs w:val="24"/>
        </w:rPr>
      </w:pPr>
      <w:r>
        <w:rPr>
          <w:szCs w:val="24"/>
        </w:rPr>
        <w:t>Проведены 2 семинара</w:t>
      </w:r>
      <w:r w:rsidRPr="0013491C">
        <w:rPr>
          <w:szCs w:val="24"/>
        </w:rPr>
        <w:t xml:space="preserve"> по вопросам практического использования открытого банка оценочных средств для проведения процедур контроля и оценки качества образования по русскому языку на уровне основного общего образования</w:t>
      </w:r>
      <w:r>
        <w:rPr>
          <w:szCs w:val="24"/>
        </w:rPr>
        <w:t>.</w:t>
      </w:r>
    </w:p>
    <w:p w:rsidR="00EC25E5" w:rsidRPr="00462F55" w:rsidRDefault="00EC25E5" w:rsidP="00EC25E5">
      <w:pPr>
        <w:spacing w:line="360" w:lineRule="auto"/>
        <w:ind w:firstLine="567"/>
        <w:jc w:val="both"/>
        <w:rPr>
          <w:color w:val="000000"/>
        </w:rPr>
      </w:pPr>
      <w:r>
        <w:t>Выполненные работы соответствуют требованиям Государственного контракта</w:t>
      </w:r>
      <w:r w:rsidRPr="00CB1E09">
        <w:t>№ Ф-30-кс-2016</w:t>
      </w:r>
      <w:r w:rsidRPr="00CB1E09">
        <w:rPr>
          <w:b/>
        </w:rPr>
        <w:t xml:space="preserve"> </w:t>
      </w:r>
      <w:r w:rsidRPr="00CB1E09">
        <w:rPr>
          <w:color w:val="000000"/>
        </w:rPr>
        <w:t xml:space="preserve">от 02 июня 2016 года </w:t>
      </w:r>
      <w:r w:rsidRPr="00CB1E09">
        <w:rPr>
          <w:rFonts w:eastAsia="Arial"/>
          <w:color w:val="000000"/>
          <w:lang w:eastAsia="ar-SA"/>
        </w:rPr>
        <w:t xml:space="preserve">«Формирование открытого банка оценочных средств по </w:t>
      </w:r>
      <w:r w:rsidRPr="00CB1E09">
        <w:rPr>
          <w:rFonts w:eastAsia="Arial"/>
          <w:color w:val="000000"/>
          <w:lang w:eastAsia="ar-SA"/>
        </w:rPr>
        <w:lastRenderedPageBreak/>
        <w:t>русскому языку»</w:t>
      </w:r>
      <w:r>
        <w:rPr>
          <w:rFonts w:eastAsia="Arial"/>
          <w:color w:val="000000"/>
          <w:lang w:eastAsia="ar-SA"/>
        </w:rPr>
        <w:t>, задачи Государственного контракта решены в полном объеме.</w:t>
      </w:r>
      <w:r>
        <w:t xml:space="preserve">  </w:t>
      </w:r>
      <w:r w:rsidRPr="00462F55">
        <w:t xml:space="preserve">Полученные результаты могут быть использованы при подготовке и проведении </w:t>
      </w:r>
      <w:r w:rsidRPr="00462F55">
        <w:rPr>
          <w:color w:val="000000"/>
        </w:rPr>
        <w:t>оценочных процедур федерального уровня (например, всероссийские проверочные работы</w:t>
      </w:r>
      <w:r>
        <w:rPr>
          <w:color w:val="000000"/>
        </w:rPr>
        <w:t xml:space="preserve">, входные контрольные работы </w:t>
      </w:r>
      <w:r w:rsidRPr="00462F55">
        <w:rPr>
          <w:color w:val="000000"/>
        </w:rPr>
        <w:t xml:space="preserve"> в 5–9 классах),  </w:t>
      </w:r>
      <w:r w:rsidRPr="00462F55">
        <w:t>для контроля и оценки качества образования по русскому языку в образовательной организации ил</w:t>
      </w:r>
      <w:bookmarkStart w:id="3" w:name="_GoBack"/>
      <w:bookmarkEnd w:id="3"/>
      <w:r w:rsidRPr="00462F55">
        <w:t xml:space="preserve">и группе образовательных организаций, проводимых органами исполнительной власти субъектов Российской Федерации, осуществляющими управление и переданные полномочия в сфере образования, а также органами государственно-общественного управления. </w:t>
      </w:r>
    </w:p>
    <w:p w:rsidR="00EC25E5" w:rsidRDefault="00EC25E5" w:rsidP="00EC25E5">
      <w:pPr>
        <w:spacing w:line="360" w:lineRule="auto"/>
        <w:ind w:firstLine="567"/>
        <w:jc w:val="both"/>
      </w:pPr>
      <w:r w:rsidRPr="00462F55">
        <w:t>Представляется целесообразным проводить дальнейшую работу по развитию открытого банка оценочных средств по русскому языку, включая формирование открытого банка для уровня начального общего образования (2–4 классы) и расширение банка для уровня основного общего образования (5–9  классы).</w:t>
      </w:r>
      <w:r>
        <w:t xml:space="preserve"> </w:t>
      </w:r>
    </w:p>
    <w:p w:rsidR="00EC25E5" w:rsidRPr="00A27BF4" w:rsidRDefault="00EC25E5" w:rsidP="00EC25E5">
      <w:pPr>
        <w:suppressAutoHyphens/>
        <w:spacing w:line="360" w:lineRule="auto"/>
        <w:ind w:firstLine="567"/>
        <w:jc w:val="both"/>
      </w:pPr>
    </w:p>
    <w:p w:rsidR="00412572" w:rsidRDefault="00412572">
      <w:pPr>
        <w:spacing w:after="200" w:line="276" w:lineRule="auto"/>
        <w:rPr>
          <w:b/>
          <w:sz w:val="28"/>
          <w:szCs w:val="28"/>
        </w:rPr>
      </w:pPr>
      <w:r>
        <w:rPr>
          <w:b/>
          <w:sz w:val="28"/>
          <w:szCs w:val="28"/>
        </w:rPr>
        <w:br w:type="page"/>
      </w:r>
    </w:p>
    <w:p w:rsidR="00EC25E5" w:rsidRDefault="00EC25E5" w:rsidP="00EC25E5">
      <w:pPr>
        <w:jc w:val="center"/>
        <w:rPr>
          <w:b/>
          <w:sz w:val="28"/>
          <w:szCs w:val="28"/>
        </w:rPr>
      </w:pPr>
      <w:r w:rsidRPr="00D34471">
        <w:rPr>
          <w:b/>
          <w:sz w:val="28"/>
          <w:szCs w:val="28"/>
        </w:rPr>
        <w:lastRenderedPageBreak/>
        <w:t>СПИСОК ИСПОЛЬЗОВАННЫХ ИСТОЧНИКОВ</w:t>
      </w:r>
    </w:p>
    <w:p w:rsidR="00EC25E5" w:rsidRDefault="00EC25E5" w:rsidP="00EC25E5">
      <w:pPr>
        <w:jc w:val="center"/>
        <w:rPr>
          <w:b/>
          <w:sz w:val="28"/>
          <w:szCs w:val="28"/>
        </w:rPr>
      </w:pPr>
    </w:p>
    <w:tbl>
      <w:tblPr>
        <w:tblW w:w="9495" w:type="dxa"/>
        <w:tblLook w:val="04A0" w:firstRow="1" w:lastRow="0" w:firstColumn="1" w:lastColumn="0" w:noHBand="0" w:noVBand="1"/>
      </w:tblPr>
      <w:tblGrid>
        <w:gridCol w:w="534"/>
        <w:gridCol w:w="8961"/>
      </w:tblGrid>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Default="00EC25E5" w:rsidP="00F75908">
            <w:pPr>
              <w:spacing w:line="360" w:lineRule="auto"/>
              <w:jc w:val="both"/>
              <w:rPr>
                <w:rFonts w:eastAsia="Calibri"/>
                <w:lang w:eastAsia="en-US"/>
              </w:rPr>
            </w:pPr>
            <w:r w:rsidRPr="007646EB">
              <w:rPr>
                <w:rFonts w:eastAsia="Calibri"/>
                <w:lang w:eastAsia="en-US"/>
              </w:rPr>
              <w:t xml:space="preserve">Аванесов В.С. Композиция тестовых заданий. – М.: Центр тестирования, 2002. – </w:t>
            </w:r>
          </w:p>
          <w:p w:rsidR="00EC25E5" w:rsidRPr="007646EB" w:rsidRDefault="00EC25E5" w:rsidP="00F75908">
            <w:pPr>
              <w:spacing w:line="360" w:lineRule="auto"/>
              <w:jc w:val="both"/>
              <w:rPr>
                <w:b/>
              </w:rPr>
            </w:pPr>
            <w:r w:rsidRPr="007646EB">
              <w:rPr>
                <w:rFonts w:eastAsia="Calibri"/>
                <w:lang w:eastAsia="en-US"/>
              </w:rPr>
              <w:t>240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rPr>
                <w:rFonts w:eastAsia="Calibri"/>
                <w:iCs/>
                <w:lang w:eastAsia="en-US"/>
              </w:rPr>
              <w:t>Актуальные проблемы построения системы национальных образовательных стандартов и тестирования. – М.: Министерство образования РФ, Национальный Фонд подготовки кадров, НПО «Образование от А до Я», 2000. – 284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rFonts w:eastAsia="Calibri"/>
                <w:iCs/>
                <w:lang w:eastAsia="en-US"/>
              </w:rPr>
            </w:pPr>
            <w:r w:rsidRPr="007646EB">
              <w:rPr>
                <w:rFonts w:eastAsia="Calibri"/>
                <w:lang w:eastAsia="en-US"/>
              </w:rPr>
              <w:t>Амонашвили, Ш. А. Психолого-педагогические особенности оценки как компонента учебной деятельности / Ш. А. Амонашвили // Вопросы психологии – 1975. – № 4.</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t>Бахмутский А.Е. Оценка качества школьного образования: диссертация ..доктора педагогических наук.  13.00.01. Санкт-Петербург, 2004 – 343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rPr>
                <w:rFonts w:eastAsia="Calibri"/>
                <w:lang w:eastAsia="en-US"/>
              </w:rPr>
            </w:pPr>
            <w:r w:rsidRPr="005B1354">
              <w:rPr>
                <w:rFonts w:eastAsia="Calibri"/>
                <w:color w:val="000000"/>
                <w:lang w:eastAsia="en-US"/>
              </w:rPr>
              <w:t xml:space="preserve">Болотов В.А., Вальдман И.А. Информирование о результатах качества образования./ Журнал руководителя управления образованием, №2. 2013. – </w:t>
            </w:r>
            <w:r w:rsidRPr="005B1354">
              <w:rPr>
                <w:rFonts w:eastAsia="Calibri"/>
                <w:lang w:val="en-US" w:eastAsia="en-US"/>
              </w:rPr>
              <w:t>URL</w:t>
            </w:r>
            <w:r w:rsidRPr="005B1354">
              <w:rPr>
                <w:rFonts w:eastAsia="Calibri"/>
                <w:lang w:eastAsia="en-US"/>
              </w:rPr>
              <w:t>: http://obr.direktor.ru</w:t>
            </w:r>
            <w:r>
              <w:rPr>
                <w:rFonts w:eastAsia="Calibri"/>
                <w:lang w:eastAsia="en-US"/>
              </w:rPr>
              <w:t>/archive/2013/2/Informirovanie_</w:t>
            </w:r>
            <w:r w:rsidRPr="007646EB">
              <w:rPr>
                <w:rFonts w:eastAsia="Calibri"/>
                <w:lang w:eastAsia="en-US"/>
              </w:rPr>
              <w:t xml:space="preserve">o_rezultatakh_otsenki_kachestva_obr </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A52B91" w:rsidRDefault="00EC25E5" w:rsidP="00F75908">
            <w:pPr>
              <w:spacing w:line="360" w:lineRule="auto"/>
              <w:jc w:val="both"/>
            </w:pPr>
            <w:r w:rsidRPr="00D567AE">
              <w:t>Быстрова, Е. А. Методические рекомендации к учебнику "Русский язык. 6 класс" [Текст] : для образоват. учреждений с родным (нерус.) яз. обучения / Е. А. Быстрова, О. М. Александровна, И. П. Цыбулько.</w:t>
            </w:r>
            <w:r w:rsidRPr="00D567AE">
              <w:rPr>
                <w:szCs w:val="28"/>
              </w:rPr>
              <w:t xml:space="preserve"> –</w:t>
            </w:r>
            <w:r w:rsidRPr="00D567AE">
              <w:t xml:space="preserve"> М. : Дрофа, 2005. </w:t>
            </w:r>
            <w:r w:rsidRPr="00D567AE">
              <w:rPr>
                <w:szCs w:val="28"/>
              </w:rPr>
              <w:t>–</w:t>
            </w:r>
            <w:r>
              <w:t xml:space="preserve"> 138, [2] с. </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A52B91" w:rsidRDefault="00EC25E5" w:rsidP="00F75908">
            <w:pPr>
              <w:spacing w:line="360" w:lineRule="auto"/>
              <w:jc w:val="both"/>
            </w:pPr>
            <w:r w:rsidRPr="00D567AE">
              <w:t>Быстрова</w:t>
            </w:r>
            <w:r>
              <w:t xml:space="preserve">, Е. А. Рабочая тетрадь </w:t>
            </w:r>
            <w:r w:rsidRPr="00D567AE">
              <w:t xml:space="preserve">: к учебнику для образоват. учреждений с родным (нерус.) яз. </w:t>
            </w:r>
            <w:r>
              <w:t>обучения "Русский язык" : 5 кл.</w:t>
            </w:r>
            <w:r w:rsidRPr="00D567AE">
              <w:t>/ Е. А. Быстрова, И. Л. Шабанова, О. М. Александрова, И. П. Цыбулько ; под ред</w:t>
            </w:r>
            <w:r>
              <w:t>. Е.А.</w:t>
            </w:r>
            <w:r w:rsidRPr="00D567AE">
              <w:t xml:space="preserve">Быстровой. </w:t>
            </w:r>
            <w:r w:rsidRPr="00D567AE">
              <w:rPr>
                <w:szCs w:val="28"/>
              </w:rPr>
              <w:t>–</w:t>
            </w:r>
            <w:r>
              <w:t xml:space="preserve"> М.</w:t>
            </w:r>
            <w:r w:rsidRPr="00D567AE">
              <w:t xml:space="preserve">: Дрофа, 2006. </w:t>
            </w:r>
            <w:r w:rsidRPr="00D567AE">
              <w:rPr>
                <w:szCs w:val="28"/>
              </w:rPr>
              <w:t>–</w:t>
            </w:r>
            <w:r>
              <w:t xml:space="preserve"> 125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pPr>
            <w:r w:rsidRPr="007646EB">
              <w:t>Воронцов А.Б. Педагогическая технология контроля и оценки учебной деятельности (система Д.Б. Эльконина – В.В. Давыдова). – М.: Издатель Рассказов А.И., 2002. – 303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pPr>
            <w:r>
              <w:t>ГИА-2009. Экзамен в новой форме. Русский язык. 9 класс: тренировоч. варианты экзаменац. работ для проведения гос. итоговой аттестации в новой форме / [авт.-сост. И. П. Цыбулько, Л. С. Степанова]. – М. : АСТ : Астрель, 2009. – 82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Default="00EC25E5" w:rsidP="00F75908">
            <w:pPr>
              <w:spacing w:line="360" w:lineRule="auto"/>
              <w:jc w:val="both"/>
            </w:pPr>
            <w:r>
              <w:t>ГИА-2010. Экзамен в новой форме. Русский язык. 9 класс: тренировоч. варианты экзаменац. работ для проведения гос. итоговой аттестации в новой форме / [авт.-сост.: И. П. Цыбулько, Л. С. Степанова]. – М. : АСТ : Астрель, 2009. – 81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Default="00EC25E5" w:rsidP="00F75908">
            <w:pPr>
              <w:spacing w:line="360" w:lineRule="auto"/>
              <w:jc w:val="both"/>
            </w:pPr>
            <w:r>
              <w:t>ГИА-2011. Экзамен в новой форме. Русский язык. 9 класс: тренировоч. варианты экзаменац. работ для проведения гос. итоговой аттестации в новой форме / [авт.-сост.: И. П. Цыбулько, Л. С. Степанова]. – М. : АСТ : Астрель, 2010. – 89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t>Демонстрационный вариант контрольных измерительных материалов основного государственного экзамена 2016 года по русскому языку (приказ ФГБНУ «ФИПИ» от 03.11. 2015 №53-П)</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t>Демонстрационный вариант контрольных измерительных материалов единого государственного экзамена 2016 года по русскому языку (приказ ФГБНУ «ФИПИ» от 03.11. 2015 №53-П)</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rPr>
                <w:rFonts w:eastAsia="Calibri"/>
                <w:lang w:eastAsia="en-US"/>
              </w:rPr>
              <w:t>Диагностика учебной  деятельности  и интеллектуального развития детей, под ред. Д.Б. Эльконина, А.Л. Венгера. –  М.: НИИ ООП. 1981.</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rPr>
                <w:color w:val="000000"/>
              </w:rPr>
              <w:t>Ефремова Н.Ф. Тестовый контроль в образовании. – М.: Логос, Университетская книга, 2007. – 386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rPr>
                <w:color w:val="000000"/>
              </w:rPr>
              <w:t>Звонников В.И., Челышкова М.Б. Контроль качества обучения при аттестации: компетентностный подход. – М.: Университетская книга; Логос. 2009. – 272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rPr>
                <w:rFonts w:eastAsia="Calibri"/>
              </w:rPr>
              <w:t>Зинченко В.П. Живое Знание. Психологическая педагогика. Материалы к курсу лекций. Часть I. — Самара: 1998. — 216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t xml:space="preserve">Изучение знаний и умений учащихся в рамках Международной программы PISA. Общие подходы. Ковалева Г.С., Красновский Э.А., Краснокутская Л.П., Краснянская К.А., ИОСО РАО, 1999. – 86 </w:t>
            </w:r>
            <w:r w:rsidRPr="007646EB">
              <w:rPr>
                <w:lang w:val="en-US"/>
              </w:rPr>
              <w:t>c</w:t>
            </w:r>
            <w:r w:rsidRPr="007646EB">
              <w:t>.</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D567AE">
              <w:rPr>
                <w:color w:val="000000"/>
                <w:szCs w:val="28"/>
              </w:rPr>
              <w:t>Изучение состояния образовательных достижений учащихся 11 класса по русскому языку / И. П. Васильевых, Ю. Н. Гостева, В. В. Львов, И. П. Цыбулько (рук.) // Результаты мониторинга образовательных достижений учащихся общеобразовательных учреждений. – М., 2003. – С. 78–109.</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rPr>
                <w:rFonts w:eastAsia="Calibri"/>
                <w:lang w:eastAsia="en-US"/>
              </w:rPr>
              <w:t xml:space="preserve">Ингекамп К.  Педагогическая диагностика, пер. с нем. – М.: Педагогика,  1991. – </w:t>
            </w:r>
            <w:r>
              <w:rPr>
                <w:rFonts w:eastAsia="Calibri"/>
                <w:lang w:eastAsia="en-US"/>
              </w:rPr>
              <w:br/>
            </w:r>
            <w:r w:rsidRPr="007646EB">
              <w:rPr>
                <w:rFonts w:eastAsia="Calibri"/>
                <w:lang w:eastAsia="en-US"/>
              </w:rPr>
              <w:t>240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rPr>
                <w:iCs/>
                <w:color w:val="000000"/>
              </w:rPr>
              <w:t>Кабанова Т. А., Новиков В. А.</w:t>
            </w:r>
            <w:r w:rsidRPr="007646EB">
              <w:rPr>
                <w:color w:val="000000"/>
                <w:lang w:val="en-US"/>
              </w:rPr>
              <w:t> </w:t>
            </w:r>
            <w:r w:rsidRPr="007646EB">
              <w:rPr>
                <w:color w:val="000000"/>
              </w:rPr>
              <w:t>Тестирование в современном образовании. Уч. Пособие. — М.: Высшая школа, 2010 – 391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rPr>
                <w:iCs/>
                <w:color w:val="000000"/>
              </w:rPr>
            </w:pPr>
            <w:r w:rsidRPr="007646EB">
              <w:rPr>
                <w:rFonts w:eastAsia="Calibri"/>
              </w:rPr>
              <w:t>Карасик В.И. Ценностные параметры лингвоэкологического общения//Актуальные проблемы филологии и педагогической лингвистики. Том 15. Владикавказ: Изд-во СОГУ им. К.Л. Хетагурова, 2013. С. 120-128</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rPr>
                <w:iCs/>
                <w:color w:val="000000"/>
              </w:rPr>
            </w:pPr>
            <w:r w:rsidRPr="007646EB">
              <w:rPr>
                <w:color w:val="000000"/>
                <w:shd w:val="clear" w:color="auto" w:fill="FFFFFF"/>
                <w:lang w:eastAsia="en-US"/>
              </w:rPr>
              <w:t>Кларин М.В. Инновации в мировой педагогике: обучение на основе исследования, игры и дискуссии: (Анализ зарубежного опыта) – Рига: НПЦ «Эксперимент», 1995. - 176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t>Кодификатор элементов содержания и требований к уровню подготовки выпускников образовательных организаций для проведения основного государственного экзамена по русскому языку (приказ ФГБНУ «ФИПИ» от 03.11. 2015 №53-П)</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rPr>
                <w:rFonts w:eastAsia="Calibri"/>
                <w:lang w:eastAsia="en-US"/>
              </w:rPr>
              <w:t xml:space="preserve">Крайник, О. М. Учебно-речевые текстовые задачи как средство формирования универсальных учебных действий / О. М. Крайник // Русский язык в школе. – 2014. </w:t>
            </w:r>
            <w:r w:rsidRPr="007646EB">
              <w:rPr>
                <w:rFonts w:eastAsia="Calibri"/>
                <w:lang w:eastAsia="en-US"/>
              </w:rPr>
              <w:lastRenderedPageBreak/>
              <w:t>– № 5. – С. 3-8.</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rPr>
                <w:rFonts w:eastAsia="Calibri"/>
              </w:rPr>
              <w:t>Кубрякова Е.С. О тексте и критериях его определения: Текст. Структура и семантика. Т. 1. - М., 2001.</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t xml:space="preserve">Литтл А., Локхед М.Э., Чайнапа В. И др. Новое в оценке образовательных результатов: международный аспект – М.: Просвещение, 2007. – 367 с.  </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A52B91" w:rsidRDefault="00EC25E5" w:rsidP="00F75908">
            <w:pPr>
              <w:widowControl w:val="0"/>
              <w:adjustRightInd w:val="0"/>
              <w:spacing w:before="100" w:beforeAutospacing="1" w:after="100" w:afterAutospacing="1" w:line="360" w:lineRule="auto"/>
              <w:jc w:val="both"/>
              <w:rPr>
                <w:color w:val="000000"/>
                <w:szCs w:val="28"/>
              </w:rPr>
            </w:pPr>
            <w:r w:rsidRPr="00D567AE">
              <w:rPr>
                <w:color w:val="000000"/>
                <w:szCs w:val="28"/>
              </w:rPr>
              <w:t>Львова, С. И. Настольная книга учителя русского языка [Текст] : 5-11 кл. / С. И. Львова, И. П. Цыбулько, Ю. Н. Гостев</w:t>
            </w:r>
            <w:r>
              <w:rPr>
                <w:color w:val="000000"/>
                <w:szCs w:val="28"/>
              </w:rPr>
              <w:t>а. – М. : Эксмо, 2007. – 492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rPr>
                <w:lang w:eastAsia="en-US"/>
              </w:rPr>
              <w:t>Майоров А.Н. Теория и практика создания тестов для системы образования. (Как выбирать, создавать и использовать тесты для целей образования). – М.: «Интеллект-центр», 2001. – 296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t>Методические материалы по русскому языку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2016 года (приказ ФГБНУ «ФИПИ» от 03.11. 2015 №53-П)</w:t>
            </w:r>
          </w:p>
        </w:tc>
      </w:tr>
      <w:tr w:rsidR="00EC25E5" w:rsidRPr="000F54B6"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DA41FA" w:rsidRDefault="00EC25E5" w:rsidP="00F75908">
            <w:pPr>
              <w:snapToGrid w:val="0"/>
              <w:spacing w:line="360" w:lineRule="auto"/>
              <w:jc w:val="both"/>
              <w:rPr>
                <w:lang w:val="en-US"/>
              </w:rPr>
            </w:pPr>
            <w:r w:rsidRPr="007646EB">
              <w:t xml:space="preserve">Методические рекомендации для учителей, подготовленные на основе анализа типичных ошибок участников ЕГЭ 2016 года по русскому языку. </w:t>
            </w:r>
            <w:r w:rsidRPr="007646EB">
              <w:rPr>
                <w:iCs/>
                <w:lang w:val="en-US"/>
              </w:rPr>
              <w:t>URL</w:t>
            </w:r>
            <w:r w:rsidRPr="00DA41FA">
              <w:rPr>
                <w:iCs/>
                <w:lang w:val="en-US"/>
              </w:rPr>
              <w:t xml:space="preserve">: </w:t>
            </w:r>
            <w:r w:rsidRPr="00DA41FA">
              <w:rPr>
                <w:lang w:val="en-US"/>
              </w:rPr>
              <w:t xml:space="preserve">  http://www.fipi.ru/ege-i-gve-11/analiticheskie-i-metodicheskie-materialy </w:t>
            </w:r>
          </w:p>
        </w:tc>
      </w:tr>
      <w:tr w:rsidR="00EC25E5" w:rsidRPr="007646EB" w:rsidTr="00F75908">
        <w:tc>
          <w:tcPr>
            <w:tcW w:w="534" w:type="dxa"/>
          </w:tcPr>
          <w:p w:rsidR="00EC25E5" w:rsidRPr="00DA41FA" w:rsidRDefault="00EC25E5" w:rsidP="00EC25E5">
            <w:pPr>
              <w:pStyle w:val="a9"/>
              <w:numPr>
                <w:ilvl w:val="0"/>
                <w:numId w:val="115"/>
              </w:numPr>
              <w:spacing w:line="360" w:lineRule="auto"/>
              <w:ind w:left="0" w:firstLine="0"/>
              <w:jc w:val="center"/>
              <w:rPr>
                <w:lang w:val="en-US"/>
              </w:rPr>
            </w:pPr>
          </w:p>
        </w:tc>
        <w:tc>
          <w:tcPr>
            <w:tcW w:w="8961" w:type="dxa"/>
          </w:tcPr>
          <w:p w:rsidR="00EC25E5" w:rsidRPr="007646EB" w:rsidRDefault="00EC25E5" w:rsidP="00F75908">
            <w:pPr>
              <w:snapToGrid w:val="0"/>
              <w:spacing w:line="360" w:lineRule="auto"/>
              <w:jc w:val="both"/>
            </w:pPr>
            <w:r w:rsidRPr="007646EB">
              <w:rPr>
                <w:rFonts w:eastAsia="Calibri"/>
              </w:rPr>
              <w:t>Мишатина Н.Л. Методика и технология речевого развития школьников:  лингвоконцептоцентрический подход. Автореферат   диссертации на соискание ученой степени доктора педагогических наук по специальности 13.00.02 – теория и методика обучения и воспитания (русский язык, уровни общего и профессионального образования). СПб., 2010</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rPr>
                <w:rFonts w:eastAsia="Calibri"/>
                <w:lang w:eastAsia="en-US"/>
              </w:rPr>
              <w:t>Моран Э. Хорошо устроенная голова. Переосмыслить реформу – реформировать мышление. 1999.</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t xml:space="preserve">Основные результаты международного исследования образовательных достижений учащихся </w:t>
            </w:r>
            <w:r w:rsidRPr="007646EB">
              <w:rPr>
                <w:lang w:val="en-US"/>
              </w:rPr>
              <w:t>PISA</w:t>
            </w:r>
            <w:r w:rsidRPr="007646EB">
              <w:t>-2009: Аналитический отчет / Под науч. Ред. Г.С.Ковалевой. – М.: МАКС Пресс, 2012. – 176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t>Основные результаты международного исследования образовательных достижений учащихся PISA-2006 (отчет). Ковалева Г.С., Краснянская К.А., Красновский Э.А., Баранова В.Ю. и др., Центр ОКО ИОСО РАО, Москва, 2007. – 183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pPr>
            <w:r w:rsidRPr="007646EB">
              <w:rPr>
                <w:lang w:eastAsia="en-US"/>
              </w:rPr>
              <w:t>Пермяков О.Е., Максимова О.А.. Формализация экспертного оценивания качества тестовых материалов с позиций системного подхода.// Вестник педагогических инноваций. № 3 (7). – Новосибирск, 2006. – 157 – 178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lang w:eastAsia="en-US"/>
              </w:rPr>
            </w:pPr>
            <w:r w:rsidRPr="007646EB">
              <w:rPr>
                <w:rFonts w:eastAsia="Calibri"/>
                <w:lang w:eastAsia="en-US"/>
              </w:rPr>
              <w:t>Потебня А.А. Мысль и язык // Потебня А.А. Слово и миф. М., 1989</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t>Приказ Минобразования России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последующими изменениями)</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t>Приказ Минобрнауки России от 17.12.2010 № 1897 «Об утверждении федерального государственного образовательного стандарта основного общего образования» (с последующими изменениями)</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napToGrid w:val="0"/>
              <w:spacing w:line="360" w:lineRule="auto"/>
              <w:jc w:val="both"/>
            </w:pPr>
            <w:r w:rsidRPr="007646EB">
              <w:t>Приказ Минобрнауки России от 17.05.2012 N 413 «Об утверждении федерального государственного образовательного стандарта среднего общего образования» (с последующими изменениями)</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7646EB" w:rsidRDefault="00EC25E5" w:rsidP="00F75908">
            <w:pPr>
              <w:spacing w:line="360" w:lineRule="auto"/>
              <w:jc w:val="both"/>
              <w:rPr>
                <w:b/>
              </w:rPr>
            </w:pPr>
            <w:r w:rsidRPr="007646EB">
              <w:t>Приказ Министерства образования и науки Российской Федерации от 17 декабря 2013 г.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ind w:right="140"/>
              <w:jc w:val="both"/>
              <w:rPr>
                <w:rFonts w:eastAsia="Calibri"/>
              </w:rPr>
            </w:pPr>
            <w:r w:rsidRPr="00444BCF">
              <w:t>Примерная основная образовательная программа основного общего образования</w:t>
            </w:r>
            <w:r w:rsidRPr="00444BCF">
              <w:rPr>
                <w:rFonts w:eastAsia="Calibri"/>
              </w:rPr>
              <w:t xml:space="preserve"> (Одобрена решением федерального учебно-методического объединения по общему образованию, протокол  от 8 апреля 2015 г. № 1/15) </w:t>
            </w:r>
            <w:r w:rsidRPr="00444BCF">
              <w:rPr>
                <w:iCs/>
                <w:lang w:val="en-US"/>
              </w:rPr>
              <w:t>URL</w:t>
            </w:r>
            <w:r w:rsidRPr="00444BCF">
              <w:rPr>
                <w:iCs/>
              </w:rPr>
              <w:t xml:space="preserve">: </w:t>
            </w:r>
            <w:r w:rsidRPr="00444BCF">
              <w:t xml:space="preserve"> </w:t>
            </w:r>
            <w:r w:rsidRPr="00444BCF">
              <w:rPr>
                <w:lang w:val="en-US"/>
              </w:rPr>
              <w:t>www</w:t>
            </w:r>
            <w:r w:rsidRPr="00444BCF">
              <w:t>.</w:t>
            </w:r>
            <w:r w:rsidRPr="00444BCF">
              <w:rPr>
                <w:lang w:val="en-US"/>
              </w:rPr>
              <w:t>fgosreestr</w:t>
            </w:r>
            <w:r w:rsidRPr="00444BCF">
              <w:t>.</w:t>
            </w:r>
            <w:r w:rsidRPr="00444BCF">
              <w:rPr>
                <w:lang w:val="en-US"/>
              </w:rPr>
              <w:t>ru</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pPr>
            <w:r w:rsidRPr="00444BCF">
              <w:rPr>
                <w:bCs/>
              </w:rPr>
              <w:t>Построение Общероссийской системы оценки качества образования и региональных систем оценки качества образования. Сборник статей. – М.: Федеральная служба по надзору в сфере образования и науки, 2007. – 90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rPr>
                <w:bCs/>
              </w:rPr>
            </w:pPr>
            <w:r w:rsidRPr="00444BCF">
              <w:rPr>
                <w:rFonts w:eastAsia="Calibri"/>
              </w:rPr>
              <w:t>Рождественский Ю.В. Теория риторики. – М.: Издательство «Флинта», 2015 .</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rPr>
                <w:rFonts w:eastAsia="Calibri"/>
              </w:rPr>
            </w:pPr>
            <w:r w:rsidRPr="00444BCF">
              <w:rPr>
                <w:rFonts w:eastAsia="Calibri"/>
              </w:rPr>
              <w:t>Розин В.М. Контекстное, полифоническое мышление - перспектива ХХI века. Режим доступа: http://ecsocman. hse.ru/ data/ 088/690/1216/ons5-96_-_0120-129.pdf].</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pPr>
            <w:r w:rsidRPr="00444BCF">
              <w:t>Русский язык</w:t>
            </w:r>
            <w:r w:rsidRPr="00444BCF">
              <w:rPr>
                <w:color w:val="000000"/>
              </w:rPr>
              <w:t>: 6 кл. :</w:t>
            </w:r>
            <w:r w:rsidRPr="00444BCF">
              <w:t xml:space="preserve"> учебник для общеобразоват. учреждений с родным (нерус.) и рус. (неродным) яз. обучения / Е. А. Быстрова, О. М. Александрова, Т. Ф. Сапронова, И. П. Цыбулько ; под ред. Е. А. Быстровой. – 5-е изд., стер. – М. : Дрофа, 2011. </w:t>
            </w:r>
            <w:r w:rsidRPr="00444BCF">
              <w:rPr>
                <w:color w:val="000000"/>
              </w:rPr>
              <w:t>–</w:t>
            </w:r>
            <w:r>
              <w:t xml:space="preserve"> 222</w:t>
            </w:r>
            <w:r w:rsidRPr="00444BCF">
              <w:t xml:space="preserve">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napToGrid w:val="0"/>
              <w:spacing w:line="360" w:lineRule="auto"/>
              <w:jc w:val="both"/>
            </w:pPr>
            <w:r w:rsidRPr="00444BCF">
              <w:t xml:space="preserve">Русский язык. 8 класс / В. И. Капинос, Л. И. Пучкова, Ю. Н. Гостева, И. П. Цыбулько. – М. : Дрофа, 2011. </w:t>
            </w:r>
            <w:r w:rsidRPr="00444BCF">
              <w:rPr>
                <w:color w:val="000000"/>
              </w:rPr>
              <w:t>–</w:t>
            </w:r>
            <w:r>
              <w:t xml:space="preserve"> 141</w:t>
            </w:r>
            <w:r w:rsidRPr="00444BCF">
              <w:t xml:space="preserve">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pPr>
            <w:r w:rsidRPr="00444BCF">
              <w:t xml:space="preserve">Русский язык. ЕГЭ. 5 класс.  / В. И. Капинос, Л. И. Пучкова, Ю. Н. Гостева, И. П. Цыбулько. </w:t>
            </w:r>
            <w:r w:rsidRPr="00444BCF">
              <w:rPr>
                <w:color w:val="000000"/>
              </w:rPr>
              <w:t>–</w:t>
            </w:r>
            <w:r w:rsidRPr="00444BCF">
              <w:t xml:space="preserve"> М. : Дрофа , 2011. </w:t>
            </w:r>
            <w:r w:rsidRPr="00444BCF">
              <w:rPr>
                <w:color w:val="000000"/>
              </w:rPr>
              <w:t>–</w:t>
            </w:r>
            <w:r w:rsidRPr="00444BCF">
              <w:t xml:space="preserve"> 112 с.   </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widowControl w:val="0"/>
              <w:adjustRightInd w:val="0"/>
              <w:spacing w:line="360" w:lineRule="auto"/>
              <w:jc w:val="both"/>
              <w:textAlignment w:val="baseline"/>
            </w:pPr>
            <w:r w:rsidRPr="00444BCF">
              <w:t>Русский язык: 6 кл.: учебник для общеобразоват. учреждений с родным (нерус.) яз. обучения / Е. А. Быстрова, О. М. Александрова, Т. Ф. Сапронова, И. П. Цыбулько ; под ред. Е. А. Быстровой. – 4-е изд., стер. – М. : Дрофа, 2010. – 222, [1]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widowControl w:val="0"/>
              <w:adjustRightInd w:val="0"/>
              <w:spacing w:line="360" w:lineRule="auto"/>
              <w:jc w:val="both"/>
              <w:textAlignment w:val="baseline"/>
            </w:pPr>
            <w:r w:rsidRPr="00444BCF">
              <w:t>Русский язык : 6 кл.: учебник для общеобразоват. учреждений с родным (нерус.) яз. обучения / Е. А. Быстрова, О. М. Александрова, Т. Ф. Сапронова, И. П. Цыбулько ; под ред. Е. А. Быстровой. – М. : Дрофа, 2004. – 222, [1]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napToGrid w:val="0"/>
              <w:spacing w:line="360" w:lineRule="auto"/>
              <w:jc w:val="both"/>
              <w:rPr>
                <w:lang w:val="en-US"/>
              </w:rPr>
            </w:pPr>
            <w:r w:rsidRPr="00444BCF">
              <w:t>Спецификация  контрольных измерительных материалов для проведения в 2016 году единого государственного экзамена по русскому языку(приказ ФГБНУ «ФИПИ» от 03.11. 2015 №53-П)</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pPr>
            <w:r w:rsidRPr="00444BCF">
              <w:rPr>
                <w:rFonts w:eastAsia="Calibri"/>
                <w:lang w:eastAsia="en-US"/>
              </w:rPr>
              <w:t>Селевко Г.К. Энциклопедия образовательных технологий: в 2 т. Т.2. М.: НИИ школьных технологий, 2006. – 816 с. (Серия «Энциклопедия образовательных технологий»)</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pPr>
            <w:r w:rsidRPr="00444BCF">
              <w:rPr>
                <w:rFonts w:eastAsia="Calibri"/>
              </w:rPr>
              <w:t xml:space="preserve">Слободчиков В.И. Антропологическая перспектива отечественного образования / В.И. Слободчиков. – Екатеринбург: Издательский отдел Екатеринбургской епархии, 2009 – 264 с. Режим доступа:  </w:t>
            </w:r>
            <w:hyperlink r:id="rId35" w:history="1">
              <w:r w:rsidRPr="00444BCF">
                <w:rPr>
                  <w:rFonts w:eastAsia="Calibri"/>
                </w:rPr>
                <w:t>http://fipschool22.ru/biblioteka</w:t>
              </w:r>
            </w:hyperlink>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napToGrid w:val="0"/>
              <w:spacing w:line="360" w:lineRule="auto"/>
              <w:jc w:val="both"/>
            </w:pPr>
            <w:r w:rsidRPr="00444BCF">
              <w:t>Федеральный закон «Об образовании в Российской Федерации» от 29 декабря 2012 года N 273-ФЗ (с изменениями и дополнениями)</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napToGrid w:val="0"/>
              <w:spacing w:line="360" w:lineRule="auto"/>
              <w:jc w:val="both"/>
            </w:pPr>
            <w:r w:rsidRPr="00444BCF">
              <w:t>Федеральный закон от 27.07.2006 № 149-ФЗ "Об информации, информационных технологиях и о защите информации" (с изменениями и дополнениями)</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napToGrid w:val="0"/>
              <w:spacing w:line="360" w:lineRule="auto"/>
              <w:jc w:val="both"/>
            </w:pPr>
            <w:r w:rsidRPr="00444BCF">
              <w:t>Федеральный закон от 27.07.2006 № 152-ФЗ "О персональных данных" (с изменениями и дополнениями)</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pPr>
            <w:r w:rsidRPr="00444BCF">
              <w:rPr>
                <w:lang w:eastAsia="en-US"/>
              </w:rPr>
              <w:t>Цукерман Г. А., Ковалева Г. С., Кузнецова М. И. Победа в PIRLS и поражение в PISA: судьба читательской грамотности 10–15-летних школьников // Вопросы образования. 2011. № 2. С. 123–150.</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pPr>
            <w:r w:rsidRPr="00444BCF">
              <w:t xml:space="preserve">Цукерман Г.А. Оценка читательской грамотности. Материалы к обсуждению. Презентация результатов международной программы </w:t>
            </w:r>
            <w:r w:rsidRPr="00444BCF">
              <w:rPr>
                <w:lang w:val="en-US"/>
              </w:rPr>
              <w:t>PISA</w:t>
            </w:r>
            <w:r w:rsidRPr="00444BCF">
              <w:t xml:space="preserve">-2009. </w:t>
            </w:r>
            <w:r w:rsidRPr="00444BCF">
              <w:rPr>
                <w:iCs/>
                <w:lang w:val="en-US"/>
              </w:rPr>
              <w:t>URL</w:t>
            </w:r>
            <w:r w:rsidRPr="00444BCF">
              <w:rPr>
                <w:iCs/>
              </w:rPr>
              <w:t xml:space="preserve">: </w:t>
            </w:r>
            <w:r w:rsidRPr="00444BCF">
              <w:t>http://www.1811.ru/redaction/2012/Czukerman_ PISA2009.pdf.</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pPr>
            <w:r w:rsidRPr="00444BCF">
              <w:t>Цыбулько, И. П. ЕГЭ 2004. Русский язык. Эффективная подготовка / И. П. Цыбулько, С. И. Львова, В. А. Коханова. – М., ЭКСМО, 2004. – 281, [2] с.</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pPr>
            <w:r w:rsidRPr="00444BCF">
              <w:t xml:space="preserve">Цыбулько, И. П. О новой версии экзаменационной работы для проведения государственной итоговой аттестации выпускников 9-х классов общеобразовательных учреждений по русскому языку (новая форма) в 2008 году [Текст] : (в сокращении) / И. П. Цыбулько, Л. С. Степанова // Рус. яз. : прил. к газ. «Первое </w:t>
            </w:r>
            <w:r w:rsidRPr="00444BCF">
              <w:rPr>
                <w:bCs/>
              </w:rPr>
              <w:t>сентября». – 2008. – № 7. – С. 5</w:t>
            </w:r>
            <w:r w:rsidRPr="00444BCF">
              <w:t>–</w:t>
            </w:r>
            <w:r w:rsidRPr="00444BCF">
              <w:rPr>
                <w:bCs/>
              </w:rPr>
              <w:t>7.</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widowControl w:val="0"/>
              <w:adjustRightInd w:val="0"/>
              <w:spacing w:before="100" w:beforeAutospacing="1" w:after="100" w:afterAutospacing="1" w:line="360" w:lineRule="auto"/>
              <w:jc w:val="both"/>
              <w:textAlignment w:val="baseline"/>
              <w:rPr>
                <w:color w:val="000000"/>
              </w:rPr>
            </w:pPr>
            <w:r w:rsidRPr="00444BCF">
              <w:rPr>
                <w:color w:val="000000"/>
              </w:rPr>
              <w:t xml:space="preserve">Цыбулько, И. П. К вопросу о проверке элементов коммуникативной компетенции как части образовательного стандарта по русскому языку в рамках ЕГЭ. ( Как выпускники ведут диалог с автором прочитанного текста?) </w:t>
            </w:r>
            <w:r w:rsidRPr="00444BCF">
              <w:t>[Текст] / И. П. Цыбулько</w:t>
            </w:r>
            <w:r w:rsidRPr="00444BCF">
              <w:rPr>
                <w:color w:val="000000"/>
              </w:rPr>
              <w:t xml:space="preserve"> // Оценка качества образовательных достижений в системе общего образования : материалы и тез. докл. </w:t>
            </w:r>
            <w:r w:rsidRPr="00444BCF">
              <w:rPr>
                <w:color w:val="000000"/>
                <w:lang w:val="en-US"/>
              </w:rPr>
              <w:t>III</w:t>
            </w:r>
            <w:r w:rsidRPr="00444BCF">
              <w:rPr>
                <w:color w:val="000000"/>
              </w:rPr>
              <w:t xml:space="preserve"> Междунар. конф., 26-28 сент. 2006 г., Москва. – М., 2006. – С. 189–193</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widowControl w:val="0"/>
              <w:adjustRightInd w:val="0"/>
              <w:spacing w:before="100" w:beforeAutospacing="1" w:after="100" w:afterAutospacing="1" w:line="360" w:lineRule="auto"/>
              <w:jc w:val="both"/>
              <w:textAlignment w:val="baseline"/>
              <w:rPr>
                <w:color w:val="000000"/>
              </w:rPr>
            </w:pPr>
            <w:r w:rsidRPr="00444BCF">
              <w:rPr>
                <w:color w:val="000000"/>
              </w:rPr>
              <w:t xml:space="preserve">Цыбулько, И. П. Выявление и описание различных уровней подготовки выпускников средней школы на основе анализа выполнения ими экзаменационной работы ЕГЭ по русскому языку </w:t>
            </w:r>
            <w:r w:rsidRPr="00444BCF">
              <w:t>[Текст] / И. П. Цыбулько</w:t>
            </w:r>
            <w:r w:rsidRPr="00444BCF">
              <w:rPr>
                <w:color w:val="000000"/>
              </w:rPr>
              <w:t xml:space="preserve"> // Оценка качества образовательных достижений в системе общего образования : материалы и тез. докл. </w:t>
            </w:r>
            <w:r w:rsidRPr="00444BCF">
              <w:rPr>
                <w:color w:val="000000"/>
                <w:lang w:val="en-US"/>
              </w:rPr>
              <w:t>III</w:t>
            </w:r>
            <w:r w:rsidRPr="00444BCF">
              <w:rPr>
                <w:color w:val="000000"/>
              </w:rPr>
              <w:t xml:space="preserve"> Междунар. конф., 26-28 сент. 2006 г., Москва. – М., 2006. – С. 174–182.</w:t>
            </w:r>
          </w:p>
        </w:tc>
      </w:tr>
      <w:tr w:rsidR="00EC25E5" w:rsidRPr="007646EB" w:rsidTr="00F75908">
        <w:tc>
          <w:tcPr>
            <w:tcW w:w="534" w:type="dxa"/>
          </w:tcPr>
          <w:p w:rsidR="00EC25E5" w:rsidRPr="00C77B11" w:rsidRDefault="00EC25E5" w:rsidP="00EC25E5">
            <w:pPr>
              <w:pStyle w:val="a9"/>
              <w:numPr>
                <w:ilvl w:val="0"/>
                <w:numId w:val="115"/>
              </w:numPr>
              <w:spacing w:line="360" w:lineRule="auto"/>
              <w:ind w:left="0" w:firstLine="0"/>
              <w:jc w:val="center"/>
            </w:pPr>
          </w:p>
        </w:tc>
        <w:tc>
          <w:tcPr>
            <w:tcW w:w="8961" w:type="dxa"/>
          </w:tcPr>
          <w:p w:rsidR="00EC25E5" w:rsidRPr="00444BCF" w:rsidRDefault="00EC25E5" w:rsidP="00F75908">
            <w:pPr>
              <w:spacing w:line="360" w:lineRule="auto"/>
              <w:jc w:val="both"/>
              <w:rPr>
                <w:rFonts w:eastAsia="Calibri"/>
                <w:lang w:val="en-US" w:eastAsia="en-US"/>
              </w:rPr>
            </w:pPr>
            <w:r w:rsidRPr="00444BCF">
              <w:rPr>
                <w:rFonts w:eastAsia="Calibri"/>
              </w:rPr>
              <w:t xml:space="preserve">Яковлев С. В. Ценностные критерии нормирования Федерального государственного образовательного стандарта / С. В. Яковлев // Известия Уральского государственного университета. </w:t>
            </w:r>
            <w:r w:rsidRPr="00444BCF">
              <w:rPr>
                <w:rFonts w:eastAsia="Calibri"/>
                <w:lang w:eastAsia="en-US"/>
              </w:rPr>
              <w:t>Сер. 1, Проблемы образования, науки и культуры. — 2010. — N 6 (85), ч. 2. — С. 100-106</w:t>
            </w:r>
          </w:p>
        </w:tc>
      </w:tr>
    </w:tbl>
    <w:p w:rsidR="00EC25E5" w:rsidRDefault="00EC25E5" w:rsidP="00EC25E5">
      <w:pPr>
        <w:jc w:val="center"/>
        <w:rPr>
          <w:b/>
          <w:sz w:val="28"/>
          <w:szCs w:val="28"/>
        </w:rPr>
      </w:pPr>
    </w:p>
    <w:p w:rsidR="00EC25E5" w:rsidRPr="00D567AE" w:rsidRDefault="00EC25E5" w:rsidP="00EC25E5">
      <w:pPr>
        <w:jc w:val="both"/>
      </w:pPr>
    </w:p>
    <w:p w:rsidR="00EC25E5" w:rsidRPr="00D567AE" w:rsidRDefault="00EC25E5" w:rsidP="00EC25E5">
      <w:pPr>
        <w:widowControl w:val="0"/>
        <w:suppressAutoHyphens/>
        <w:adjustRightInd w:val="0"/>
        <w:spacing w:line="360" w:lineRule="auto"/>
        <w:ind w:left="180"/>
        <w:jc w:val="both"/>
        <w:textAlignment w:val="baseline"/>
        <w:rPr>
          <w:szCs w:val="28"/>
        </w:rPr>
      </w:pPr>
    </w:p>
    <w:p w:rsidR="00EC25E5" w:rsidRDefault="00EC25E5" w:rsidP="00EC25E5"/>
    <w:p w:rsidR="00EC25E5" w:rsidRDefault="00EC25E5" w:rsidP="00EC25E5"/>
    <w:p w:rsidR="00EC25E5" w:rsidRDefault="00EC25E5" w:rsidP="00EC25E5"/>
    <w:p w:rsidR="00EC25E5" w:rsidRDefault="00EC25E5" w:rsidP="00EC25E5">
      <w:pPr>
        <w:spacing w:after="200" w:line="276" w:lineRule="auto"/>
        <w:rPr>
          <w:b/>
        </w:rPr>
      </w:pPr>
    </w:p>
    <w:p w:rsidR="00EC25E5" w:rsidRDefault="00EC25E5" w:rsidP="00EC25E5"/>
    <w:p w:rsidR="00EC25E5" w:rsidRPr="00EC25E5" w:rsidRDefault="00EC25E5" w:rsidP="00EC25E5">
      <w:pPr>
        <w:spacing w:after="200" w:line="360" w:lineRule="auto"/>
        <w:jc w:val="both"/>
        <w:rPr>
          <w:color w:val="000000"/>
        </w:rPr>
      </w:pPr>
    </w:p>
    <w:p w:rsidR="00952837" w:rsidRDefault="00952837" w:rsidP="00952837"/>
    <w:p w:rsidR="00952837" w:rsidRDefault="00952837"/>
    <w:sectPr w:rsidR="00952837" w:rsidSect="006B2441">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5D6" w:rsidRDefault="00BF25D6" w:rsidP="00952837">
      <w:r>
        <w:separator/>
      </w:r>
    </w:p>
  </w:endnote>
  <w:endnote w:type="continuationSeparator" w:id="0">
    <w:p w:rsidR="00BF25D6" w:rsidRDefault="00BF25D6" w:rsidP="0095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8235"/>
      <w:docPartObj>
        <w:docPartGallery w:val="Page Numbers (Bottom of Page)"/>
        <w:docPartUnique/>
      </w:docPartObj>
    </w:sdtPr>
    <w:sdtContent>
      <w:p w:rsidR="000F54B6" w:rsidRDefault="000F54B6">
        <w:pPr>
          <w:pStyle w:val="a6"/>
          <w:jc w:val="right"/>
        </w:pPr>
        <w:r>
          <w:fldChar w:fldCharType="begin"/>
        </w:r>
        <w:r>
          <w:instrText xml:space="preserve"> PAGE   \* MERGEFORMAT </w:instrText>
        </w:r>
        <w:r>
          <w:fldChar w:fldCharType="separate"/>
        </w:r>
        <w:r w:rsidR="00B030F7">
          <w:rPr>
            <w:noProof/>
          </w:rPr>
          <w:t>205</w:t>
        </w:r>
        <w:r>
          <w:rPr>
            <w:noProof/>
          </w:rPr>
          <w:fldChar w:fldCharType="end"/>
        </w:r>
      </w:p>
    </w:sdtContent>
  </w:sdt>
  <w:p w:rsidR="000F54B6" w:rsidRDefault="000F54B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5D6" w:rsidRDefault="00BF25D6" w:rsidP="00952837">
      <w:r>
        <w:separator/>
      </w:r>
    </w:p>
  </w:footnote>
  <w:footnote w:type="continuationSeparator" w:id="0">
    <w:p w:rsidR="00BF25D6" w:rsidRDefault="00BF25D6" w:rsidP="00952837">
      <w:r>
        <w:continuationSeparator/>
      </w:r>
    </w:p>
  </w:footnote>
  <w:footnote w:id="1">
    <w:p w:rsidR="000F54B6" w:rsidRDefault="000F54B6" w:rsidP="00952837">
      <w:pPr>
        <w:pStyle w:val="af"/>
        <w:jc w:val="both"/>
        <w:rPr>
          <w:sz w:val="24"/>
        </w:rPr>
      </w:pPr>
      <w:r>
        <w:rPr>
          <w:rStyle w:val="ae"/>
        </w:rPr>
        <w:footnoteRef/>
      </w:r>
      <w:r>
        <w:rPr>
          <w:sz w:val="24"/>
          <w:lang w:val="en-US"/>
        </w:rPr>
        <w:t> </w:t>
      </w:r>
      <w:r>
        <w:rPr>
          <w:sz w:val="24"/>
        </w:rPr>
        <w:t>Код приведен в соответствии с кодификатором проверяемых планируемых результатов.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DBEF4DE"/>
    <w:lvl w:ilvl="0">
      <w:numFmt w:val="bullet"/>
      <w:lvlText w:val="*"/>
      <w:lvlJc w:val="left"/>
    </w:lvl>
  </w:abstractNum>
  <w:abstractNum w:abstractNumId="1">
    <w:nsid w:val="032B3ACB"/>
    <w:multiLevelType w:val="multilevel"/>
    <w:tmpl w:val="1122B220"/>
    <w:lvl w:ilvl="0">
      <w:start w:val="1"/>
      <w:numFmt w:val="bullet"/>
      <w:lvlText w:val=""/>
      <w:lvlJc w:val="left"/>
      <w:pPr>
        <w:ind w:left="426" w:hanging="360"/>
      </w:pPr>
      <w:rPr>
        <w:rFonts w:ascii="Symbol" w:hAnsi="Symbol" w:hint="default"/>
      </w:rPr>
    </w:lvl>
    <w:lvl w:ilvl="1">
      <w:start w:val="1"/>
      <w:numFmt w:val="decimal"/>
      <w:isLgl/>
      <w:lvlText w:val="%1.%2"/>
      <w:lvlJc w:val="left"/>
      <w:pPr>
        <w:ind w:left="1188" w:hanging="375"/>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387" w:hanging="1080"/>
      </w:pPr>
      <w:rPr>
        <w:rFonts w:hint="default"/>
      </w:rPr>
    </w:lvl>
    <w:lvl w:ilvl="4">
      <w:start w:val="1"/>
      <w:numFmt w:val="decimal"/>
      <w:isLgl/>
      <w:lvlText w:val="%1.%2.%3.%4.%5"/>
      <w:lvlJc w:val="left"/>
      <w:pPr>
        <w:ind w:left="4134" w:hanging="1080"/>
      </w:pPr>
      <w:rPr>
        <w:rFonts w:hint="default"/>
      </w:rPr>
    </w:lvl>
    <w:lvl w:ilvl="5">
      <w:start w:val="1"/>
      <w:numFmt w:val="decimal"/>
      <w:isLgl/>
      <w:lvlText w:val="%1.%2.%3.%4.%5.%6"/>
      <w:lvlJc w:val="left"/>
      <w:pPr>
        <w:ind w:left="5241" w:hanging="1440"/>
      </w:pPr>
      <w:rPr>
        <w:rFonts w:hint="default"/>
      </w:rPr>
    </w:lvl>
    <w:lvl w:ilvl="6">
      <w:start w:val="1"/>
      <w:numFmt w:val="decimal"/>
      <w:isLgl/>
      <w:lvlText w:val="%1.%2.%3.%4.%5.%6.%7"/>
      <w:lvlJc w:val="left"/>
      <w:pPr>
        <w:ind w:left="5988"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8202" w:hanging="2160"/>
      </w:pPr>
      <w:rPr>
        <w:rFonts w:hint="default"/>
      </w:rPr>
    </w:lvl>
  </w:abstractNum>
  <w:abstractNum w:abstractNumId="2">
    <w:nsid w:val="036D2A3D"/>
    <w:multiLevelType w:val="hybridMultilevel"/>
    <w:tmpl w:val="561AA978"/>
    <w:lvl w:ilvl="0" w:tplc="E37A44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596974"/>
    <w:multiLevelType w:val="hybridMultilevel"/>
    <w:tmpl w:val="3A067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F610FD"/>
    <w:multiLevelType w:val="hybridMultilevel"/>
    <w:tmpl w:val="E2DEFCF8"/>
    <w:lvl w:ilvl="0" w:tplc="E37A44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0B1D1E"/>
    <w:multiLevelType w:val="hybridMultilevel"/>
    <w:tmpl w:val="694ABC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68D7393"/>
    <w:multiLevelType w:val="hybridMultilevel"/>
    <w:tmpl w:val="8BF23D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7B5553A"/>
    <w:multiLevelType w:val="hybridMultilevel"/>
    <w:tmpl w:val="9828D8D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8E0882"/>
    <w:multiLevelType w:val="hybridMultilevel"/>
    <w:tmpl w:val="E812B86A"/>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C7754A0"/>
    <w:multiLevelType w:val="hybridMultilevel"/>
    <w:tmpl w:val="2AFA094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
    <w:nsid w:val="0CFC57BC"/>
    <w:multiLevelType w:val="hybridMultilevel"/>
    <w:tmpl w:val="88C8E1F8"/>
    <w:lvl w:ilvl="0" w:tplc="779895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E743B26"/>
    <w:multiLevelType w:val="hybridMultilevel"/>
    <w:tmpl w:val="A3A09A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E7A2217"/>
    <w:multiLevelType w:val="hybridMultilevel"/>
    <w:tmpl w:val="FDCC1376"/>
    <w:lvl w:ilvl="0" w:tplc="E37A44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04D1308"/>
    <w:multiLevelType w:val="hybridMultilevel"/>
    <w:tmpl w:val="978C6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FE05AB"/>
    <w:multiLevelType w:val="hybridMultilevel"/>
    <w:tmpl w:val="5B36B25C"/>
    <w:lvl w:ilvl="0" w:tplc="3CECBD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11C17A9"/>
    <w:multiLevelType w:val="hybridMultilevel"/>
    <w:tmpl w:val="3C16A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F37412"/>
    <w:multiLevelType w:val="hybridMultilevel"/>
    <w:tmpl w:val="2A4ACF7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495A21"/>
    <w:multiLevelType w:val="hybridMultilevel"/>
    <w:tmpl w:val="C96CE284"/>
    <w:lvl w:ilvl="0" w:tplc="9C32D16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3E7ACC"/>
    <w:multiLevelType w:val="hybridMultilevel"/>
    <w:tmpl w:val="82F470E6"/>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88D0BB9"/>
    <w:multiLevelType w:val="hybridMultilevel"/>
    <w:tmpl w:val="8DB0275E"/>
    <w:lvl w:ilvl="0" w:tplc="E80EDDC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8E82A32"/>
    <w:multiLevelType w:val="hybridMultilevel"/>
    <w:tmpl w:val="DA8AA3B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EC5AA4"/>
    <w:multiLevelType w:val="hybridMultilevel"/>
    <w:tmpl w:val="F89AD18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9480B27"/>
    <w:multiLevelType w:val="hybridMultilevel"/>
    <w:tmpl w:val="1212BCF2"/>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C419DB"/>
    <w:multiLevelType w:val="hybridMultilevel"/>
    <w:tmpl w:val="384ABD5A"/>
    <w:lvl w:ilvl="0" w:tplc="E37A44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A9C1A6B"/>
    <w:multiLevelType w:val="hybridMultilevel"/>
    <w:tmpl w:val="59022530"/>
    <w:lvl w:ilvl="0" w:tplc="E37A44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BFC5516"/>
    <w:multiLevelType w:val="hybridMultilevel"/>
    <w:tmpl w:val="DE1689A2"/>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994E25"/>
    <w:multiLevelType w:val="hybridMultilevel"/>
    <w:tmpl w:val="71C405AE"/>
    <w:lvl w:ilvl="0" w:tplc="3FE22F60">
      <w:start w:val="1"/>
      <w:numFmt w:val="bullet"/>
      <w:lvlText w:val="-"/>
      <w:lvlJc w:val="left"/>
      <w:pPr>
        <w:tabs>
          <w:tab w:val="num" w:pos="720"/>
        </w:tabs>
        <w:ind w:left="720" w:hanging="360"/>
      </w:pPr>
      <w:rPr>
        <w:rFonts w:ascii="Times New Roman" w:hAnsi="Times New Roman" w:hint="default"/>
      </w:rPr>
    </w:lvl>
    <w:lvl w:ilvl="1" w:tplc="E866522C" w:tentative="1">
      <w:start w:val="1"/>
      <w:numFmt w:val="bullet"/>
      <w:lvlText w:val="-"/>
      <w:lvlJc w:val="left"/>
      <w:pPr>
        <w:tabs>
          <w:tab w:val="num" w:pos="1440"/>
        </w:tabs>
        <w:ind w:left="1440" w:hanging="360"/>
      </w:pPr>
      <w:rPr>
        <w:rFonts w:ascii="Times New Roman" w:hAnsi="Times New Roman" w:hint="default"/>
      </w:rPr>
    </w:lvl>
    <w:lvl w:ilvl="2" w:tplc="D29AEF08" w:tentative="1">
      <w:start w:val="1"/>
      <w:numFmt w:val="bullet"/>
      <w:lvlText w:val="-"/>
      <w:lvlJc w:val="left"/>
      <w:pPr>
        <w:tabs>
          <w:tab w:val="num" w:pos="2160"/>
        </w:tabs>
        <w:ind w:left="2160" w:hanging="360"/>
      </w:pPr>
      <w:rPr>
        <w:rFonts w:ascii="Times New Roman" w:hAnsi="Times New Roman" w:hint="default"/>
      </w:rPr>
    </w:lvl>
    <w:lvl w:ilvl="3" w:tplc="B79A262C" w:tentative="1">
      <w:start w:val="1"/>
      <w:numFmt w:val="bullet"/>
      <w:lvlText w:val="-"/>
      <w:lvlJc w:val="left"/>
      <w:pPr>
        <w:tabs>
          <w:tab w:val="num" w:pos="2880"/>
        </w:tabs>
        <w:ind w:left="2880" w:hanging="360"/>
      </w:pPr>
      <w:rPr>
        <w:rFonts w:ascii="Times New Roman" w:hAnsi="Times New Roman" w:hint="default"/>
      </w:rPr>
    </w:lvl>
    <w:lvl w:ilvl="4" w:tplc="D06E8428" w:tentative="1">
      <w:start w:val="1"/>
      <w:numFmt w:val="bullet"/>
      <w:lvlText w:val="-"/>
      <w:lvlJc w:val="left"/>
      <w:pPr>
        <w:tabs>
          <w:tab w:val="num" w:pos="3600"/>
        </w:tabs>
        <w:ind w:left="3600" w:hanging="360"/>
      </w:pPr>
      <w:rPr>
        <w:rFonts w:ascii="Times New Roman" w:hAnsi="Times New Roman" w:hint="default"/>
      </w:rPr>
    </w:lvl>
    <w:lvl w:ilvl="5" w:tplc="555035B8" w:tentative="1">
      <w:start w:val="1"/>
      <w:numFmt w:val="bullet"/>
      <w:lvlText w:val="-"/>
      <w:lvlJc w:val="left"/>
      <w:pPr>
        <w:tabs>
          <w:tab w:val="num" w:pos="4320"/>
        </w:tabs>
        <w:ind w:left="4320" w:hanging="360"/>
      </w:pPr>
      <w:rPr>
        <w:rFonts w:ascii="Times New Roman" w:hAnsi="Times New Roman" w:hint="default"/>
      </w:rPr>
    </w:lvl>
    <w:lvl w:ilvl="6" w:tplc="1E562606" w:tentative="1">
      <w:start w:val="1"/>
      <w:numFmt w:val="bullet"/>
      <w:lvlText w:val="-"/>
      <w:lvlJc w:val="left"/>
      <w:pPr>
        <w:tabs>
          <w:tab w:val="num" w:pos="5040"/>
        </w:tabs>
        <w:ind w:left="5040" w:hanging="360"/>
      </w:pPr>
      <w:rPr>
        <w:rFonts w:ascii="Times New Roman" w:hAnsi="Times New Roman" w:hint="default"/>
      </w:rPr>
    </w:lvl>
    <w:lvl w:ilvl="7" w:tplc="3886D878" w:tentative="1">
      <w:start w:val="1"/>
      <w:numFmt w:val="bullet"/>
      <w:lvlText w:val="-"/>
      <w:lvlJc w:val="left"/>
      <w:pPr>
        <w:tabs>
          <w:tab w:val="num" w:pos="5760"/>
        </w:tabs>
        <w:ind w:left="5760" w:hanging="360"/>
      </w:pPr>
      <w:rPr>
        <w:rFonts w:ascii="Times New Roman" w:hAnsi="Times New Roman" w:hint="default"/>
      </w:rPr>
    </w:lvl>
    <w:lvl w:ilvl="8" w:tplc="17EE8F6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D063840"/>
    <w:multiLevelType w:val="hybridMultilevel"/>
    <w:tmpl w:val="6BEE058E"/>
    <w:lvl w:ilvl="0" w:tplc="E37A44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D201354"/>
    <w:multiLevelType w:val="hybridMultilevel"/>
    <w:tmpl w:val="6C5CA69E"/>
    <w:lvl w:ilvl="0" w:tplc="D8A23C02">
      <w:start w:val="1"/>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29">
    <w:nsid w:val="1D2F4C93"/>
    <w:multiLevelType w:val="hybridMultilevel"/>
    <w:tmpl w:val="EEF841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1E09787B"/>
    <w:multiLevelType w:val="hybridMultilevel"/>
    <w:tmpl w:val="9DCE6A8E"/>
    <w:lvl w:ilvl="0" w:tplc="F19A43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1E6E1829"/>
    <w:multiLevelType w:val="hybridMultilevel"/>
    <w:tmpl w:val="6B1807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2957642"/>
    <w:multiLevelType w:val="hybridMultilevel"/>
    <w:tmpl w:val="13BC81BE"/>
    <w:lvl w:ilvl="0" w:tplc="E37A44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24EA5333"/>
    <w:multiLevelType w:val="hybridMultilevel"/>
    <w:tmpl w:val="B56EC7FC"/>
    <w:lvl w:ilvl="0" w:tplc="410CF7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430433"/>
    <w:multiLevelType w:val="hybridMultilevel"/>
    <w:tmpl w:val="A58A3E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2855023A"/>
    <w:multiLevelType w:val="hybridMultilevel"/>
    <w:tmpl w:val="B84821D6"/>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nsid w:val="285502E5"/>
    <w:multiLevelType w:val="hybridMultilevel"/>
    <w:tmpl w:val="70DC07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2A511513"/>
    <w:multiLevelType w:val="hybridMultilevel"/>
    <w:tmpl w:val="571C23B2"/>
    <w:lvl w:ilvl="0" w:tplc="E37A4490">
      <w:start w:val="1"/>
      <w:numFmt w:val="bullet"/>
      <w:lvlText w:val=""/>
      <w:lvlJc w:val="left"/>
      <w:pPr>
        <w:ind w:left="862" w:hanging="360"/>
      </w:pPr>
      <w:rPr>
        <w:rFonts w:ascii="Symbol" w:hAnsi="Symbol" w:hint="default"/>
      </w:rPr>
    </w:lvl>
    <w:lvl w:ilvl="1" w:tplc="E37A4490">
      <w:start w:val="1"/>
      <w:numFmt w:val="bullet"/>
      <w:lvlText w:val=""/>
      <w:lvlJc w:val="left"/>
      <w:pPr>
        <w:ind w:left="1582" w:hanging="360"/>
      </w:pPr>
      <w:rPr>
        <w:rFonts w:ascii="Symbol" w:hAnsi="Symbol"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nsid w:val="2B493F01"/>
    <w:multiLevelType w:val="hybridMultilevel"/>
    <w:tmpl w:val="E416DFE6"/>
    <w:lvl w:ilvl="0" w:tplc="CFCAF8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2D415018"/>
    <w:multiLevelType w:val="hybridMultilevel"/>
    <w:tmpl w:val="887A50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734A7C"/>
    <w:multiLevelType w:val="hybridMultilevel"/>
    <w:tmpl w:val="6FB6FD04"/>
    <w:lvl w:ilvl="0" w:tplc="E37A4490">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1">
    <w:nsid w:val="2F591646"/>
    <w:multiLevelType w:val="hybridMultilevel"/>
    <w:tmpl w:val="61429A6A"/>
    <w:lvl w:ilvl="0" w:tplc="E37A44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1891FF5"/>
    <w:multiLevelType w:val="hybridMultilevel"/>
    <w:tmpl w:val="E384C650"/>
    <w:lvl w:ilvl="0" w:tplc="C884EBC0">
      <w:start w:val="1"/>
      <w:numFmt w:val="upperRoman"/>
      <w:lvlText w:val="%1."/>
      <w:lvlJc w:val="left"/>
      <w:pPr>
        <w:ind w:left="1080" w:hanging="720"/>
      </w:pPr>
      <w:rPr>
        <w:rFonts w:ascii="Calibri" w:eastAsia="Calibri" w:hAnsi="Calibri" w:cs="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3E10A43"/>
    <w:multiLevelType w:val="hybridMultilevel"/>
    <w:tmpl w:val="AD0633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35083170"/>
    <w:multiLevelType w:val="hybridMultilevel"/>
    <w:tmpl w:val="C1C648C0"/>
    <w:lvl w:ilvl="0" w:tplc="E37A44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DD6AC7"/>
    <w:multiLevelType w:val="hybridMultilevel"/>
    <w:tmpl w:val="408C84BC"/>
    <w:lvl w:ilvl="0" w:tplc="E37A449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70F02FC"/>
    <w:multiLevelType w:val="hybridMultilevel"/>
    <w:tmpl w:val="59D82DF0"/>
    <w:lvl w:ilvl="0" w:tplc="6928AF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37464871"/>
    <w:multiLevelType w:val="hybridMultilevel"/>
    <w:tmpl w:val="AA9CA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8CD4B99"/>
    <w:multiLevelType w:val="multilevel"/>
    <w:tmpl w:val="FEBC2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0B11FF"/>
    <w:multiLevelType w:val="hybridMultilevel"/>
    <w:tmpl w:val="345E86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91C23F5"/>
    <w:multiLevelType w:val="hybridMultilevel"/>
    <w:tmpl w:val="22CAED66"/>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9D1544A"/>
    <w:multiLevelType w:val="hybridMultilevel"/>
    <w:tmpl w:val="E34A18E2"/>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A4362B5"/>
    <w:multiLevelType w:val="hybridMultilevel"/>
    <w:tmpl w:val="FA808B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3B3E71BB"/>
    <w:multiLevelType w:val="hybridMultilevel"/>
    <w:tmpl w:val="C8F01EB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AB4778"/>
    <w:multiLevelType w:val="multilevel"/>
    <w:tmpl w:val="10F6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C251E33"/>
    <w:multiLevelType w:val="hybridMultilevel"/>
    <w:tmpl w:val="115072BC"/>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3EBE387A"/>
    <w:multiLevelType w:val="hybridMultilevel"/>
    <w:tmpl w:val="A09E6CEC"/>
    <w:lvl w:ilvl="0" w:tplc="E37A449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3FAF4FF3"/>
    <w:multiLevelType w:val="hybridMultilevel"/>
    <w:tmpl w:val="A7F8427C"/>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58">
    <w:nsid w:val="3FF8568A"/>
    <w:multiLevelType w:val="hybridMultilevel"/>
    <w:tmpl w:val="63AE8A1E"/>
    <w:lvl w:ilvl="0" w:tplc="587038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3CA6EF1"/>
    <w:multiLevelType w:val="hybridMultilevel"/>
    <w:tmpl w:val="E894089E"/>
    <w:lvl w:ilvl="0" w:tplc="FC7E0A6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6A01BE9"/>
    <w:multiLevelType w:val="hybridMultilevel"/>
    <w:tmpl w:val="929E26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47484D97"/>
    <w:multiLevelType w:val="hybridMultilevel"/>
    <w:tmpl w:val="CB7628A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2">
    <w:nsid w:val="4937779D"/>
    <w:multiLevelType w:val="hybridMultilevel"/>
    <w:tmpl w:val="36B0822A"/>
    <w:lvl w:ilvl="0" w:tplc="20641678">
      <w:start w:val="1"/>
      <w:numFmt w:val="bullet"/>
      <w:lvlText w:val="-"/>
      <w:lvlJc w:val="left"/>
      <w:pPr>
        <w:tabs>
          <w:tab w:val="num" w:pos="720"/>
        </w:tabs>
        <w:ind w:left="720" w:hanging="360"/>
      </w:pPr>
      <w:rPr>
        <w:rFonts w:ascii="Times New Roman" w:hAnsi="Times New Roman" w:hint="default"/>
      </w:rPr>
    </w:lvl>
    <w:lvl w:ilvl="1" w:tplc="607863F6" w:tentative="1">
      <w:start w:val="1"/>
      <w:numFmt w:val="bullet"/>
      <w:lvlText w:val="-"/>
      <w:lvlJc w:val="left"/>
      <w:pPr>
        <w:tabs>
          <w:tab w:val="num" w:pos="1440"/>
        </w:tabs>
        <w:ind w:left="1440" w:hanging="360"/>
      </w:pPr>
      <w:rPr>
        <w:rFonts w:ascii="Times New Roman" w:hAnsi="Times New Roman" w:hint="default"/>
      </w:rPr>
    </w:lvl>
    <w:lvl w:ilvl="2" w:tplc="6A3E3A72" w:tentative="1">
      <w:start w:val="1"/>
      <w:numFmt w:val="bullet"/>
      <w:lvlText w:val="-"/>
      <w:lvlJc w:val="left"/>
      <w:pPr>
        <w:tabs>
          <w:tab w:val="num" w:pos="2160"/>
        </w:tabs>
        <w:ind w:left="2160" w:hanging="360"/>
      </w:pPr>
      <w:rPr>
        <w:rFonts w:ascii="Times New Roman" w:hAnsi="Times New Roman" w:hint="default"/>
      </w:rPr>
    </w:lvl>
    <w:lvl w:ilvl="3" w:tplc="AAA64320" w:tentative="1">
      <w:start w:val="1"/>
      <w:numFmt w:val="bullet"/>
      <w:lvlText w:val="-"/>
      <w:lvlJc w:val="left"/>
      <w:pPr>
        <w:tabs>
          <w:tab w:val="num" w:pos="2880"/>
        </w:tabs>
        <w:ind w:left="2880" w:hanging="360"/>
      </w:pPr>
      <w:rPr>
        <w:rFonts w:ascii="Times New Roman" w:hAnsi="Times New Roman" w:hint="default"/>
      </w:rPr>
    </w:lvl>
    <w:lvl w:ilvl="4" w:tplc="98CEC5C8" w:tentative="1">
      <w:start w:val="1"/>
      <w:numFmt w:val="bullet"/>
      <w:lvlText w:val="-"/>
      <w:lvlJc w:val="left"/>
      <w:pPr>
        <w:tabs>
          <w:tab w:val="num" w:pos="3600"/>
        </w:tabs>
        <w:ind w:left="3600" w:hanging="360"/>
      </w:pPr>
      <w:rPr>
        <w:rFonts w:ascii="Times New Roman" w:hAnsi="Times New Roman" w:hint="default"/>
      </w:rPr>
    </w:lvl>
    <w:lvl w:ilvl="5" w:tplc="2B9A21EA" w:tentative="1">
      <w:start w:val="1"/>
      <w:numFmt w:val="bullet"/>
      <w:lvlText w:val="-"/>
      <w:lvlJc w:val="left"/>
      <w:pPr>
        <w:tabs>
          <w:tab w:val="num" w:pos="4320"/>
        </w:tabs>
        <w:ind w:left="4320" w:hanging="360"/>
      </w:pPr>
      <w:rPr>
        <w:rFonts w:ascii="Times New Roman" w:hAnsi="Times New Roman" w:hint="default"/>
      </w:rPr>
    </w:lvl>
    <w:lvl w:ilvl="6" w:tplc="6FC68A3C" w:tentative="1">
      <w:start w:val="1"/>
      <w:numFmt w:val="bullet"/>
      <w:lvlText w:val="-"/>
      <w:lvlJc w:val="left"/>
      <w:pPr>
        <w:tabs>
          <w:tab w:val="num" w:pos="5040"/>
        </w:tabs>
        <w:ind w:left="5040" w:hanging="360"/>
      </w:pPr>
      <w:rPr>
        <w:rFonts w:ascii="Times New Roman" w:hAnsi="Times New Roman" w:hint="default"/>
      </w:rPr>
    </w:lvl>
    <w:lvl w:ilvl="7" w:tplc="8E26E8BA" w:tentative="1">
      <w:start w:val="1"/>
      <w:numFmt w:val="bullet"/>
      <w:lvlText w:val="-"/>
      <w:lvlJc w:val="left"/>
      <w:pPr>
        <w:tabs>
          <w:tab w:val="num" w:pos="5760"/>
        </w:tabs>
        <w:ind w:left="5760" w:hanging="360"/>
      </w:pPr>
      <w:rPr>
        <w:rFonts w:ascii="Times New Roman" w:hAnsi="Times New Roman" w:hint="default"/>
      </w:rPr>
    </w:lvl>
    <w:lvl w:ilvl="8" w:tplc="CA7ED0A0" w:tentative="1">
      <w:start w:val="1"/>
      <w:numFmt w:val="bullet"/>
      <w:lvlText w:val="-"/>
      <w:lvlJc w:val="left"/>
      <w:pPr>
        <w:tabs>
          <w:tab w:val="num" w:pos="6480"/>
        </w:tabs>
        <w:ind w:left="6480" w:hanging="360"/>
      </w:pPr>
      <w:rPr>
        <w:rFonts w:ascii="Times New Roman" w:hAnsi="Times New Roman" w:hint="default"/>
      </w:rPr>
    </w:lvl>
  </w:abstractNum>
  <w:abstractNum w:abstractNumId="63">
    <w:nsid w:val="498D5FF5"/>
    <w:multiLevelType w:val="hybridMultilevel"/>
    <w:tmpl w:val="F496C7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4A317540"/>
    <w:multiLevelType w:val="hybridMultilevel"/>
    <w:tmpl w:val="F5BE057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A833B1F"/>
    <w:multiLevelType w:val="hybridMultilevel"/>
    <w:tmpl w:val="984651E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4B4027A7"/>
    <w:multiLevelType w:val="hybridMultilevel"/>
    <w:tmpl w:val="DDAE1E9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32B4CBA"/>
    <w:multiLevelType w:val="multilevel"/>
    <w:tmpl w:val="988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3A762BC"/>
    <w:multiLevelType w:val="hybridMultilevel"/>
    <w:tmpl w:val="385451B6"/>
    <w:lvl w:ilvl="0" w:tplc="E37A449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56BF1D86"/>
    <w:multiLevelType w:val="hybridMultilevel"/>
    <w:tmpl w:val="B9B84B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572F5ECF"/>
    <w:multiLevelType w:val="hybridMultilevel"/>
    <w:tmpl w:val="053E5618"/>
    <w:lvl w:ilvl="0" w:tplc="E37A4490">
      <w:start w:val="1"/>
      <w:numFmt w:val="bullet"/>
      <w:lvlText w:val=""/>
      <w:lvlJc w:val="left"/>
      <w:pPr>
        <w:tabs>
          <w:tab w:val="num" w:pos="907"/>
        </w:tabs>
        <w:ind w:left="90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76F0D98"/>
    <w:multiLevelType w:val="hybridMultilevel"/>
    <w:tmpl w:val="9D4A8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78974BF"/>
    <w:multiLevelType w:val="hybridMultilevel"/>
    <w:tmpl w:val="A9D28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87256E7"/>
    <w:multiLevelType w:val="hybridMultilevel"/>
    <w:tmpl w:val="3454EBD6"/>
    <w:lvl w:ilvl="0" w:tplc="E37A44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8B85E25"/>
    <w:multiLevelType w:val="hybridMultilevel"/>
    <w:tmpl w:val="DD1AC4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5AB0608A"/>
    <w:multiLevelType w:val="multilevel"/>
    <w:tmpl w:val="3FA290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0519D8"/>
    <w:multiLevelType w:val="multilevel"/>
    <w:tmpl w:val="E75AFCB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nsid w:val="5B713EDE"/>
    <w:multiLevelType w:val="hybridMultilevel"/>
    <w:tmpl w:val="194493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5C7840CE"/>
    <w:multiLevelType w:val="multilevel"/>
    <w:tmpl w:val="78CEFD8A"/>
    <w:lvl w:ilvl="0">
      <w:start w:val="1"/>
      <w:numFmt w:val="decimal"/>
      <w:lvlText w:val="%1."/>
      <w:lvlJc w:val="left"/>
      <w:pPr>
        <w:ind w:left="7448" w:hanging="360"/>
      </w:pPr>
      <w:rPr>
        <w:rFonts w:hint="default"/>
      </w:rPr>
    </w:lvl>
    <w:lvl w:ilvl="1">
      <w:start w:val="3"/>
      <w:numFmt w:val="decimal"/>
      <w:isLgl/>
      <w:lvlText w:val="%1.%2"/>
      <w:lvlJc w:val="left"/>
      <w:pPr>
        <w:ind w:left="7448" w:hanging="360"/>
      </w:pPr>
      <w:rPr>
        <w:rFonts w:hint="default"/>
        <w:color w:val="auto"/>
      </w:rPr>
    </w:lvl>
    <w:lvl w:ilvl="2">
      <w:start w:val="1"/>
      <w:numFmt w:val="decimal"/>
      <w:isLgl/>
      <w:lvlText w:val="%1.%2.%3"/>
      <w:lvlJc w:val="left"/>
      <w:pPr>
        <w:ind w:left="7808" w:hanging="720"/>
      </w:pPr>
      <w:rPr>
        <w:rFonts w:hint="default"/>
        <w:color w:val="auto"/>
      </w:rPr>
    </w:lvl>
    <w:lvl w:ilvl="3">
      <w:start w:val="1"/>
      <w:numFmt w:val="decimal"/>
      <w:isLgl/>
      <w:lvlText w:val="%1.%2.%3.%4"/>
      <w:lvlJc w:val="left"/>
      <w:pPr>
        <w:ind w:left="8168" w:hanging="1080"/>
      </w:pPr>
      <w:rPr>
        <w:rFonts w:hint="default"/>
        <w:color w:val="auto"/>
      </w:rPr>
    </w:lvl>
    <w:lvl w:ilvl="4">
      <w:start w:val="1"/>
      <w:numFmt w:val="decimal"/>
      <w:isLgl/>
      <w:lvlText w:val="%1.%2.%3.%4.%5"/>
      <w:lvlJc w:val="left"/>
      <w:pPr>
        <w:ind w:left="8168" w:hanging="1080"/>
      </w:pPr>
      <w:rPr>
        <w:rFonts w:hint="default"/>
        <w:color w:val="auto"/>
      </w:rPr>
    </w:lvl>
    <w:lvl w:ilvl="5">
      <w:start w:val="1"/>
      <w:numFmt w:val="decimal"/>
      <w:isLgl/>
      <w:lvlText w:val="%1.%2.%3.%4.%5.%6"/>
      <w:lvlJc w:val="left"/>
      <w:pPr>
        <w:ind w:left="8528" w:hanging="1440"/>
      </w:pPr>
      <w:rPr>
        <w:rFonts w:hint="default"/>
        <w:color w:val="auto"/>
      </w:rPr>
    </w:lvl>
    <w:lvl w:ilvl="6">
      <w:start w:val="1"/>
      <w:numFmt w:val="decimal"/>
      <w:isLgl/>
      <w:lvlText w:val="%1.%2.%3.%4.%5.%6.%7"/>
      <w:lvlJc w:val="left"/>
      <w:pPr>
        <w:ind w:left="8528" w:hanging="1440"/>
      </w:pPr>
      <w:rPr>
        <w:rFonts w:hint="default"/>
        <w:color w:val="auto"/>
      </w:rPr>
    </w:lvl>
    <w:lvl w:ilvl="7">
      <w:start w:val="1"/>
      <w:numFmt w:val="decimal"/>
      <w:isLgl/>
      <w:lvlText w:val="%1.%2.%3.%4.%5.%6.%7.%8"/>
      <w:lvlJc w:val="left"/>
      <w:pPr>
        <w:ind w:left="8888" w:hanging="1800"/>
      </w:pPr>
      <w:rPr>
        <w:rFonts w:hint="default"/>
        <w:color w:val="auto"/>
      </w:rPr>
    </w:lvl>
    <w:lvl w:ilvl="8">
      <w:start w:val="1"/>
      <w:numFmt w:val="decimal"/>
      <w:isLgl/>
      <w:lvlText w:val="%1.%2.%3.%4.%5.%6.%7.%8.%9"/>
      <w:lvlJc w:val="left"/>
      <w:pPr>
        <w:ind w:left="9248" w:hanging="2160"/>
      </w:pPr>
      <w:rPr>
        <w:rFonts w:hint="default"/>
        <w:color w:val="auto"/>
      </w:rPr>
    </w:lvl>
  </w:abstractNum>
  <w:abstractNum w:abstractNumId="79">
    <w:nsid w:val="5C823454"/>
    <w:multiLevelType w:val="hybridMultilevel"/>
    <w:tmpl w:val="4F5E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DB76DD3"/>
    <w:multiLevelType w:val="hybridMultilevel"/>
    <w:tmpl w:val="E848A4A4"/>
    <w:lvl w:ilvl="0" w:tplc="4A3E8F3E">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5DEE443A"/>
    <w:multiLevelType w:val="singleLevel"/>
    <w:tmpl w:val="72081766"/>
    <w:lvl w:ilvl="0">
      <w:start w:val="1"/>
      <w:numFmt w:val="decimal"/>
      <w:lvlText w:val="%1)"/>
      <w:legacy w:legacy="1" w:legacySpace="0" w:legacyIndent="341"/>
      <w:lvlJc w:val="left"/>
      <w:rPr>
        <w:rFonts w:ascii="Times New Roman" w:hAnsi="Times New Roman" w:cs="Times New Roman" w:hint="default"/>
      </w:rPr>
    </w:lvl>
  </w:abstractNum>
  <w:abstractNum w:abstractNumId="82">
    <w:nsid w:val="5E066234"/>
    <w:multiLevelType w:val="hybridMultilevel"/>
    <w:tmpl w:val="66D221B8"/>
    <w:lvl w:ilvl="0" w:tplc="E37A44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5E0B147F"/>
    <w:multiLevelType w:val="hybridMultilevel"/>
    <w:tmpl w:val="FE246DC8"/>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6937E5"/>
    <w:multiLevelType w:val="hybridMultilevel"/>
    <w:tmpl w:val="068A346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275008A"/>
    <w:multiLevelType w:val="hybridMultilevel"/>
    <w:tmpl w:val="D96242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62954CF7"/>
    <w:multiLevelType w:val="multilevel"/>
    <w:tmpl w:val="DB306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2C858E2"/>
    <w:multiLevelType w:val="hybridMultilevel"/>
    <w:tmpl w:val="55088F7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8">
    <w:nsid w:val="63B44367"/>
    <w:multiLevelType w:val="hybridMultilevel"/>
    <w:tmpl w:val="1794D0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3EA50E3"/>
    <w:multiLevelType w:val="hybridMultilevel"/>
    <w:tmpl w:val="F356E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58E53FD"/>
    <w:multiLevelType w:val="hybridMultilevel"/>
    <w:tmpl w:val="A36C186E"/>
    <w:lvl w:ilvl="0" w:tplc="E37A44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6720791B"/>
    <w:multiLevelType w:val="hybridMultilevel"/>
    <w:tmpl w:val="82D83638"/>
    <w:lvl w:ilvl="0" w:tplc="E37A4490">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nsid w:val="673072F0"/>
    <w:multiLevelType w:val="hybridMultilevel"/>
    <w:tmpl w:val="5A5617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A063BA6"/>
    <w:multiLevelType w:val="hybridMultilevel"/>
    <w:tmpl w:val="360836D0"/>
    <w:lvl w:ilvl="0" w:tplc="E37A449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6A312568"/>
    <w:multiLevelType w:val="hybridMultilevel"/>
    <w:tmpl w:val="444C84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E08758D"/>
    <w:multiLevelType w:val="hybridMultilevel"/>
    <w:tmpl w:val="C2BA0660"/>
    <w:lvl w:ilvl="0" w:tplc="E37A449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6E4C1E07"/>
    <w:multiLevelType w:val="hybridMultilevel"/>
    <w:tmpl w:val="6362FF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
    <w:nsid w:val="6E5E5BC8"/>
    <w:multiLevelType w:val="hybridMultilevel"/>
    <w:tmpl w:val="8A067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FBC42EA"/>
    <w:multiLevelType w:val="hybridMultilevel"/>
    <w:tmpl w:val="AF5E4C1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0605494"/>
    <w:multiLevelType w:val="hybridMultilevel"/>
    <w:tmpl w:val="F8CC665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0827491"/>
    <w:multiLevelType w:val="multilevel"/>
    <w:tmpl w:val="3C1C5F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B174B9"/>
    <w:multiLevelType w:val="hybridMultilevel"/>
    <w:tmpl w:val="415E0522"/>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2131DB7"/>
    <w:multiLevelType w:val="hybridMultilevel"/>
    <w:tmpl w:val="9CB65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2306DCE"/>
    <w:multiLevelType w:val="hybridMultilevel"/>
    <w:tmpl w:val="79BCAFFA"/>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36F4728"/>
    <w:multiLevelType w:val="hybridMultilevel"/>
    <w:tmpl w:val="48D481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482713F"/>
    <w:multiLevelType w:val="hybridMultilevel"/>
    <w:tmpl w:val="90B84AA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51E4CBB"/>
    <w:multiLevelType w:val="hybridMultilevel"/>
    <w:tmpl w:val="B510B8EC"/>
    <w:lvl w:ilvl="0" w:tplc="E37A44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75CF68C9"/>
    <w:multiLevelType w:val="hybridMultilevel"/>
    <w:tmpl w:val="5144F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98D7A83"/>
    <w:multiLevelType w:val="hybridMultilevel"/>
    <w:tmpl w:val="AED6B9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9">
    <w:nsid w:val="7A6A0256"/>
    <w:multiLevelType w:val="hybridMultilevel"/>
    <w:tmpl w:val="808AB4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ADE7973"/>
    <w:multiLevelType w:val="hybridMultilevel"/>
    <w:tmpl w:val="70FCEC5C"/>
    <w:lvl w:ilvl="0" w:tplc="0A5E258A">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C0F1CEB"/>
    <w:multiLevelType w:val="hybridMultilevel"/>
    <w:tmpl w:val="E51E53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7C744FB5"/>
    <w:multiLevelType w:val="hybridMultilevel"/>
    <w:tmpl w:val="5FE67514"/>
    <w:lvl w:ilvl="0" w:tplc="91FE5B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nsid w:val="7CBF747C"/>
    <w:multiLevelType w:val="hybridMultilevel"/>
    <w:tmpl w:val="A4E8D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D6A13C6"/>
    <w:multiLevelType w:val="hybridMultilevel"/>
    <w:tmpl w:val="EC508220"/>
    <w:lvl w:ilvl="0" w:tplc="945E6A1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ED334FA"/>
    <w:multiLevelType w:val="hybridMultilevel"/>
    <w:tmpl w:val="47620B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70"/>
  </w:num>
  <w:num w:numId="2">
    <w:abstractNumId w:val="81"/>
  </w:num>
  <w:num w:numId="3">
    <w:abstractNumId w:val="87"/>
  </w:num>
  <w:num w:numId="4">
    <w:abstractNumId w:val="39"/>
  </w:num>
  <w:num w:numId="5">
    <w:abstractNumId w:val="19"/>
  </w:num>
  <w:num w:numId="6">
    <w:abstractNumId w:val="91"/>
  </w:num>
  <w:num w:numId="7">
    <w:abstractNumId w:val="68"/>
  </w:num>
  <w:num w:numId="8">
    <w:abstractNumId w:val="100"/>
  </w:num>
  <w:num w:numId="9">
    <w:abstractNumId w:val="84"/>
  </w:num>
  <w:num w:numId="10">
    <w:abstractNumId w:val="20"/>
  </w:num>
  <w:num w:numId="11">
    <w:abstractNumId w:val="33"/>
  </w:num>
  <w:num w:numId="12">
    <w:abstractNumId w:val="82"/>
  </w:num>
  <w:num w:numId="13">
    <w:abstractNumId w:val="49"/>
  </w:num>
  <w:num w:numId="14">
    <w:abstractNumId w:val="35"/>
  </w:num>
  <w:num w:numId="15">
    <w:abstractNumId w:val="15"/>
  </w:num>
  <w:num w:numId="16">
    <w:abstractNumId w:val="104"/>
  </w:num>
  <w:num w:numId="17">
    <w:abstractNumId w:val="92"/>
  </w:num>
  <w:num w:numId="18">
    <w:abstractNumId w:val="64"/>
  </w:num>
  <w:num w:numId="19">
    <w:abstractNumId w:val="56"/>
  </w:num>
  <w:num w:numId="20">
    <w:abstractNumId w:val="95"/>
  </w:num>
  <w:num w:numId="21">
    <w:abstractNumId w:val="55"/>
  </w:num>
  <w:num w:numId="22">
    <w:abstractNumId w:val="31"/>
  </w:num>
  <w:num w:numId="23">
    <w:abstractNumId w:val="80"/>
  </w:num>
  <w:num w:numId="24">
    <w:abstractNumId w:val="61"/>
  </w:num>
  <w:num w:numId="25">
    <w:abstractNumId w:val="43"/>
  </w:num>
  <w:num w:numId="26">
    <w:abstractNumId w:val="11"/>
  </w:num>
  <w:num w:numId="27">
    <w:abstractNumId w:val="115"/>
  </w:num>
  <w:num w:numId="28">
    <w:abstractNumId w:val="69"/>
  </w:num>
  <w:num w:numId="29">
    <w:abstractNumId w:val="34"/>
  </w:num>
  <w:num w:numId="30">
    <w:abstractNumId w:val="29"/>
  </w:num>
  <w:num w:numId="31">
    <w:abstractNumId w:val="108"/>
  </w:num>
  <w:num w:numId="32">
    <w:abstractNumId w:val="63"/>
  </w:num>
  <w:num w:numId="33">
    <w:abstractNumId w:val="21"/>
  </w:num>
  <w:num w:numId="34">
    <w:abstractNumId w:val="5"/>
  </w:num>
  <w:num w:numId="35">
    <w:abstractNumId w:val="85"/>
  </w:num>
  <w:num w:numId="36">
    <w:abstractNumId w:val="77"/>
  </w:num>
  <w:num w:numId="37">
    <w:abstractNumId w:val="52"/>
  </w:num>
  <w:num w:numId="38">
    <w:abstractNumId w:val="36"/>
  </w:num>
  <w:num w:numId="39">
    <w:abstractNumId w:val="96"/>
  </w:num>
  <w:num w:numId="40">
    <w:abstractNumId w:val="74"/>
  </w:num>
  <w:num w:numId="41">
    <w:abstractNumId w:val="0"/>
    <w:lvlOverride w:ilvl="0">
      <w:lvl w:ilvl="0">
        <w:numFmt w:val="bullet"/>
        <w:lvlText w:val="—"/>
        <w:legacy w:legacy="1" w:legacySpace="0" w:legacyIndent="268"/>
        <w:lvlJc w:val="left"/>
        <w:rPr>
          <w:rFonts w:ascii="Times New Roman" w:hAnsi="Times New Roman" w:hint="default"/>
        </w:rPr>
      </w:lvl>
    </w:lvlOverride>
  </w:num>
  <w:num w:numId="42">
    <w:abstractNumId w:val="8"/>
  </w:num>
  <w:num w:numId="43">
    <w:abstractNumId w:val="111"/>
  </w:num>
  <w:num w:numId="44">
    <w:abstractNumId w:val="60"/>
  </w:num>
  <w:num w:numId="45">
    <w:abstractNumId w:val="50"/>
  </w:num>
  <w:num w:numId="46">
    <w:abstractNumId w:val="6"/>
  </w:num>
  <w:num w:numId="47">
    <w:abstractNumId w:val="23"/>
  </w:num>
  <w:num w:numId="48">
    <w:abstractNumId w:val="71"/>
  </w:num>
  <w:num w:numId="49">
    <w:abstractNumId w:val="57"/>
  </w:num>
  <w:num w:numId="50">
    <w:abstractNumId w:val="12"/>
  </w:num>
  <w:num w:numId="51">
    <w:abstractNumId w:val="14"/>
  </w:num>
  <w:num w:numId="52">
    <w:abstractNumId w:val="2"/>
  </w:num>
  <w:num w:numId="53">
    <w:abstractNumId w:val="16"/>
  </w:num>
  <w:num w:numId="54">
    <w:abstractNumId w:val="30"/>
  </w:num>
  <w:num w:numId="55">
    <w:abstractNumId w:val="65"/>
  </w:num>
  <w:num w:numId="56">
    <w:abstractNumId w:val="59"/>
  </w:num>
  <w:num w:numId="57">
    <w:abstractNumId w:val="79"/>
  </w:num>
  <w:num w:numId="58">
    <w:abstractNumId w:val="102"/>
  </w:num>
  <w:num w:numId="59">
    <w:abstractNumId w:val="107"/>
  </w:num>
  <w:num w:numId="60">
    <w:abstractNumId w:val="1"/>
  </w:num>
  <w:num w:numId="61">
    <w:abstractNumId w:val="41"/>
  </w:num>
  <w:num w:numId="62">
    <w:abstractNumId w:val="46"/>
  </w:num>
  <w:num w:numId="63">
    <w:abstractNumId w:val="73"/>
  </w:num>
  <w:num w:numId="64">
    <w:abstractNumId w:val="112"/>
  </w:num>
  <w:num w:numId="65">
    <w:abstractNumId w:val="88"/>
  </w:num>
  <w:num w:numId="66">
    <w:abstractNumId w:val="51"/>
  </w:num>
  <w:num w:numId="67">
    <w:abstractNumId w:val="17"/>
  </w:num>
  <w:num w:numId="68">
    <w:abstractNumId w:val="42"/>
  </w:num>
  <w:num w:numId="69">
    <w:abstractNumId w:val="58"/>
  </w:num>
  <w:num w:numId="70">
    <w:abstractNumId w:val="9"/>
  </w:num>
  <w:num w:numId="71">
    <w:abstractNumId w:val="10"/>
  </w:num>
  <w:num w:numId="72">
    <w:abstractNumId w:val="38"/>
  </w:num>
  <w:num w:numId="73">
    <w:abstractNumId w:val="106"/>
  </w:num>
  <w:num w:numId="74">
    <w:abstractNumId w:val="103"/>
  </w:num>
  <w:num w:numId="75">
    <w:abstractNumId w:val="4"/>
  </w:num>
  <w:num w:numId="76">
    <w:abstractNumId w:val="113"/>
  </w:num>
  <w:num w:numId="77">
    <w:abstractNumId w:val="27"/>
  </w:num>
  <w:num w:numId="78">
    <w:abstractNumId w:val="7"/>
  </w:num>
  <w:num w:numId="79">
    <w:abstractNumId w:val="22"/>
  </w:num>
  <w:num w:numId="80">
    <w:abstractNumId w:val="47"/>
  </w:num>
  <w:num w:numId="81">
    <w:abstractNumId w:val="101"/>
  </w:num>
  <w:num w:numId="82">
    <w:abstractNumId w:val="53"/>
  </w:num>
  <w:num w:numId="83">
    <w:abstractNumId w:val="105"/>
  </w:num>
  <w:num w:numId="84">
    <w:abstractNumId w:val="66"/>
  </w:num>
  <w:num w:numId="85">
    <w:abstractNumId w:val="93"/>
  </w:num>
  <w:num w:numId="86">
    <w:abstractNumId w:val="97"/>
  </w:num>
  <w:num w:numId="87">
    <w:abstractNumId w:val="89"/>
  </w:num>
  <w:num w:numId="88">
    <w:abstractNumId w:val="18"/>
  </w:num>
  <w:num w:numId="89">
    <w:abstractNumId w:val="110"/>
  </w:num>
  <w:num w:numId="90">
    <w:abstractNumId w:val="13"/>
  </w:num>
  <w:num w:numId="91">
    <w:abstractNumId w:val="99"/>
  </w:num>
  <w:num w:numId="92">
    <w:abstractNumId w:val="25"/>
  </w:num>
  <w:num w:numId="93">
    <w:abstractNumId w:val="78"/>
  </w:num>
  <w:num w:numId="94">
    <w:abstractNumId w:val="44"/>
  </w:num>
  <w:num w:numId="95">
    <w:abstractNumId w:val="83"/>
  </w:num>
  <w:num w:numId="96">
    <w:abstractNumId w:val="114"/>
  </w:num>
  <w:num w:numId="97">
    <w:abstractNumId w:val="40"/>
  </w:num>
  <w:num w:numId="98">
    <w:abstractNumId w:val="72"/>
  </w:num>
  <w:num w:numId="99">
    <w:abstractNumId w:val="3"/>
  </w:num>
  <w:num w:numId="100">
    <w:abstractNumId w:val="45"/>
  </w:num>
  <w:num w:numId="101">
    <w:abstractNumId w:val="90"/>
  </w:num>
  <w:num w:numId="102">
    <w:abstractNumId w:val="24"/>
  </w:num>
  <w:num w:numId="103">
    <w:abstractNumId w:val="94"/>
  </w:num>
  <w:num w:numId="104">
    <w:abstractNumId w:val="26"/>
  </w:num>
  <w:num w:numId="105">
    <w:abstractNumId w:val="62"/>
  </w:num>
  <w:num w:numId="106">
    <w:abstractNumId w:val="86"/>
  </w:num>
  <w:num w:numId="107">
    <w:abstractNumId w:val="67"/>
  </w:num>
  <w:num w:numId="108">
    <w:abstractNumId w:val="54"/>
  </w:num>
  <w:num w:numId="109">
    <w:abstractNumId w:val="48"/>
  </w:num>
  <w:num w:numId="110">
    <w:abstractNumId w:val="75"/>
  </w:num>
  <w:num w:numId="111">
    <w:abstractNumId w:val="28"/>
  </w:num>
  <w:num w:numId="112">
    <w:abstractNumId w:val="37"/>
  </w:num>
  <w:num w:numId="113">
    <w:abstractNumId w:val="32"/>
  </w:num>
  <w:num w:numId="114">
    <w:abstractNumId w:val="98"/>
  </w:num>
  <w:num w:numId="115">
    <w:abstractNumId w:val="109"/>
  </w:num>
  <w:num w:numId="116">
    <w:abstractNumId w:val="7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837"/>
    <w:rsid w:val="000F54B6"/>
    <w:rsid w:val="00165105"/>
    <w:rsid w:val="001E229B"/>
    <w:rsid w:val="003A4739"/>
    <w:rsid w:val="003A7540"/>
    <w:rsid w:val="00412572"/>
    <w:rsid w:val="004777DC"/>
    <w:rsid w:val="0049686A"/>
    <w:rsid w:val="00561136"/>
    <w:rsid w:val="00691EB2"/>
    <w:rsid w:val="006B2441"/>
    <w:rsid w:val="006E6972"/>
    <w:rsid w:val="00763DC4"/>
    <w:rsid w:val="007D2B9A"/>
    <w:rsid w:val="007E08C2"/>
    <w:rsid w:val="00856B5B"/>
    <w:rsid w:val="008F4725"/>
    <w:rsid w:val="00952837"/>
    <w:rsid w:val="00952DE7"/>
    <w:rsid w:val="009B5193"/>
    <w:rsid w:val="00A17F7C"/>
    <w:rsid w:val="00AD73CE"/>
    <w:rsid w:val="00AE1D8E"/>
    <w:rsid w:val="00B030F7"/>
    <w:rsid w:val="00BF25D6"/>
    <w:rsid w:val="00CA390C"/>
    <w:rsid w:val="00CD7A21"/>
    <w:rsid w:val="00D760A6"/>
    <w:rsid w:val="00DD2918"/>
    <w:rsid w:val="00DE0458"/>
    <w:rsid w:val="00DE3208"/>
    <w:rsid w:val="00EC25E5"/>
    <w:rsid w:val="00F75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283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52837"/>
    <w:pPr>
      <w:keepNext/>
      <w:keepLines/>
      <w:spacing w:before="480"/>
      <w:outlineLvl w:val="0"/>
    </w:pPr>
    <w:rPr>
      <w:rFonts w:ascii="Cambria" w:hAnsi="Cambria"/>
      <w:b/>
      <w:bCs/>
      <w:color w:val="365F91"/>
      <w:sz w:val="28"/>
      <w:szCs w:val="28"/>
    </w:rPr>
  </w:style>
  <w:style w:type="paragraph" w:styleId="2">
    <w:name w:val="heading 2"/>
    <w:basedOn w:val="a0"/>
    <w:next w:val="a0"/>
    <w:link w:val="20"/>
    <w:unhideWhenUsed/>
    <w:qFormat/>
    <w:rsid w:val="00952837"/>
    <w:pPr>
      <w:keepNext/>
      <w:keepLines/>
      <w:spacing w:before="200"/>
      <w:outlineLvl w:val="1"/>
    </w:pPr>
    <w:rPr>
      <w:rFonts w:ascii="Cambria" w:hAnsi="Cambria"/>
      <w:b/>
      <w:bCs/>
      <w:color w:val="4F81BD"/>
      <w:sz w:val="26"/>
      <w:szCs w:val="26"/>
    </w:rPr>
  </w:style>
  <w:style w:type="paragraph" w:styleId="3">
    <w:name w:val="heading 3"/>
    <w:basedOn w:val="a0"/>
    <w:next w:val="a0"/>
    <w:link w:val="30"/>
    <w:unhideWhenUsed/>
    <w:qFormat/>
    <w:rsid w:val="00952837"/>
    <w:pPr>
      <w:keepNext/>
      <w:keepLines/>
      <w:spacing w:before="200"/>
      <w:outlineLvl w:val="2"/>
    </w:pPr>
    <w:rPr>
      <w:rFonts w:ascii="Cambria" w:hAnsi="Cambria"/>
      <w:b/>
      <w:bCs/>
      <w:color w:val="4F81BD"/>
    </w:rPr>
  </w:style>
  <w:style w:type="paragraph" w:styleId="4">
    <w:name w:val="heading 4"/>
    <w:basedOn w:val="a0"/>
    <w:next w:val="a0"/>
    <w:link w:val="40"/>
    <w:uiPriority w:val="9"/>
    <w:qFormat/>
    <w:rsid w:val="00952837"/>
    <w:pPr>
      <w:keepNext/>
      <w:keepLines/>
      <w:spacing w:before="200"/>
      <w:outlineLvl w:val="3"/>
    </w:pPr>
    <w:rPr>
      <w:rFonts w:ascii="Cambria" w:hAnsi="Cambria"/>
      <w:b/>
      <w:bCs/>
      <w:i/>
      <w:iCs/>
      <w:color w:val="4F81BD"/>
    </w:rPr>
  </w:style>
  <w:style w:type="paragraph" w:styleId="5">
    <w:name w:val="heading 5"/>
    <w:basedOn w:val="a0"/>
    <w:next w:val="a0"/>
    <w:link w:val="50"/>
    <w:uiPriority w:val="9"/>
    <w:unhideWhenUsed/>
    <w:qFormat/>
    <w:rsid w:val="00952837"/>
    <w:pPr>
      <w:keepNext/>
      <w:keepLines/>
      <w:spacing w:before="200" w:line="276" w:lineRule="auto"/>
      <w:outlineLvl w:val="4"/>
    </w:pPr>
    <w:rPr>
      <w:rFonts w:ascii="Cambria" w:hAnsi="Cambria"/>
      <w:color w:val="243F60"/>
      <w:sz w:val="20"/>
      <w:szCs w:val="20"/>
    </w:rPr>
  </w:style>
  <w:style w:type="paragraph" w:styleId="6">
    <w:name w:val="heading 6"/>
    <w:basedOn w:val="a0"/>
    <w:next w:val="a0"/>
    <w:link w:val="60"/>
    <w:uiPriority w:val="9"/>
    <w:semiHidden/>
    <w:unhideWhenUsed/>
    <w:qFormat/>
    <w:rsid w:val="00952837"/>
    <w:pPr>
      <w:spacing w:before="240" w:after="60"/>
      <w:outlineLvl w:val="5"/>
    </w:pPr>
    <w:rPr>
      <w:rFonts w:ascii="Calibri" w:hAnsi="Calibri"/>
      <w:b/>
      <w:bCs/>
      <w:sz w:val="20"/>
      <w:szCs w:val="20"/>
    </w:rPr>
  </w:style>
  <w:style w:type="paragraph" w:styleId="7">
    <w:name w:val="heading 7"/>
    <w:basedOn w:val="a0"/>
    <w:next w:val="a0"/>
    <w:link w:val="70"/>
    <w:uiPriority w:val="9"/>
    <w:semiHidden/>
    <w:unhideWhenUsed/>
    <w:qFormat/>
    <w:rsid w:val="00952837"/>
    <w:pPr>
      <w:spacing w:before="240" w:after="60"/>
      <w:outlineLvl w:val="6"/>
    </w:pPr>
    <w:rPr>
      <w:rFonts w:ascii="Calibri" w:hAnsi="Calibri"/>
    </w:rPr>
  </w:style>
  <w:style w:type="paragraph" w:styleId="8">
    <w:name w:val="heading 8"/>
    <w:basedOn w:val="a0"/>
    <w:next w:val="a0"/>
    <w:link w:val="80"/>
    <w:uiPriority w:val="99"/>
    <w:qFormat/>
    <w:rsid w:val="00952837"/>
    <w:pPr>
      <w:spacing w:before="240" w:after="60" w:line="276" w:lineRule="auto"/>
      <w:outlineLvl w:val="7"/>
    </w:pPr>
    <w:rPr>
      <w:rFonts w:eastAsia="Calibri"/>
      <w:i/>
      <w:iCs/>
    </w:rPr>
  </w:style>
  <w:style w:type="paragraph" w:styleId="9">
    <w:name w:val="heading 9"/>
    <w:basedOn w:val="a0"/>
    <w:next w:val="a0"/>
    <w:link w:val="90"/>
    <w:uiPriority w:val="9"/>
    <w:unhideWhenUsed/>
    <w:qFormat/>
    <w:rsid w:val="00952837"/>
    <w:pPr>
      <w:keepNext/>
      <w:keepLines/>
      <w:spacing w:before="200" w:line="276"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952837"/>
    <w:pPr>
      <w:spacing w:before="100" w:beforeAutospacing="1" w:after="100" w:afterAutospacing="1"/>
    </w:pPr>
    <w:rPr>
      <w:rFonts w:eastAsia="Calibri"/>
    </w:rPr>
  </w:style>
  <w:style w:type="paragraph" w:styleId="21">
    <w:name w:val="Body Text Indent 2"/>
    <w:basedOn w:val="a0"/>
    <w:link w:val="22"/>
    <w:uiPriority w:val="99"/>
    <w:rsid w:val="00952837"/>
    <w:pPr>
      <w:spacing w:after="120" w:line="480" w:lineRule="auto"/>
      <w:ind w:left="283"/>
      <w:jc w:val="both"/>
    </w:pPr>
    <w:rPr>
      <w:rFonts w:ascii="Calibri" w:hAnsi="Calibri"/>
      <w:sz w:val="20"/>
      <w:szCs w:val="20"/>
    </w:rPr>
  </w:style>
  <w:style w:type="character" w:customStyle="1" w:styleId="22">
    <w:name w:val="Основной текст с отступом 2 Знак"/>
    <w:basedOn w:val="a1"/>
    <w:link w:val="21"/>
    <w:uiPriority w:val="99"/>
    <w:rsid w:val="00952837"/>
    <w:rPr>
      <w:rFonts w:ascii="Calibri" w:eastAsia="Times New Roman" w:hAnsi="Calibri" w:cs="Times New Roman"/>
      <w:sz w:val="20"/>
      <w:szCs w:val="20"/>
      <w:lang w:eastAsia="ru-RU"/>
    </w:rPr>
  </w:style>
  <w:style w:type="paragraph" w:customStyle="1" w:styleId="dash041e0431044b0447043d044b0439">
    <w:name w:val="dash041e_0431_044b_0447_043d_044b_0439"/>
    <w:basedOn w:val="a0"/>
    <w:rsid w:val="00952837"/>
  </w:style>
  <w:style w:type="paragraph" w:styleId="a5">
    <w:name w:val="No Spacing"/>
    <w:uiPriority w:val="1"/>
    <w:qFormat/>
    <w:rsid w:val="00952837"/>
    <w:pPr>
      <w:spacing w:after="0" w:line="240" w:lineRule="auto"/>
    </w:pPr>
    <w:rPr>
      <w:rFonts w:ascii="Times New Roman" w:eastAsia="Times New Roman" w:hAnsi="Times New Roman" w:cs="Times New Roman"/>
      <w:sz w:val="24"/>
      <w:szCs w:val="24"/>
      <w:lang w:eastAsia="ru-RU"/>
    </w:rPr>
  </w:style>
  <w:style w:type="paragraph" w:styleId="a6">
    <w:name w:val="footer"/>
    <w:basedOn w:val="a0"/>
    <w:link w:val="a7"/>
    <w:uiPriority w:val="99"/>
    <w:unhideWhenUsed/>
    <w:rsid w:val="00952837"/>
    <w:pPr>
      <w:tabs>
        <w:tab w:val="center" w:pos="4677"/>
        <w:tab w:val="right" w:pos="9355"/>
      </w:tabs>
    </w:pPr>
  </w:style>
  <w:style w:type="character" w:customStyle="1" w:styleId="a7">
    <w:name w:val="Нижний колонтитул Знак"/>
    <w:basedOn w:val="a1"/>
    <w:link w:val="a6"/>
    <w:uiPriority w:val="99"/>
    <w:rsid w:val="00952837"/>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952837"/>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rsid w:val="00952837"/>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952837"/>
    <w:rPr>
      <w:rFonts w:ascii="Cambria" w:eastAsia="Times New Roman" w:hAnsi="Cambria" w:cs="Times New Roman"/>
      <w:b/>
      <w:bCs/>
      <w:color w:val="4F81BD"/>
      <w:sz w:val="24"/>
      <w:szCs w:val="24"/>
      <w:lang w:eastAsia="ru-RU"/>
    </w:rPr>
  </w:style>
  <w:style w:type="character" w:customStyle="1" w:styleId="40">
    <w:name w:val="Заголовок 4 Знак"/>
    <w:basedOn w:val="a1"/>
    <w:link w:val="4"/>
    <w:uiPriority w:val="9"/>
    <w:rsid w:val="00952837"/>
    <w:rPr>
      <w:rFonts w:ascii="Cambria" w:eastAsia="Times New Roman" w:hAnsi="Cambria" w:cs="Times New Roman"/>
      <w:b/>
      <w:bCs/>
      <w:i/>
      <w:iCs/>
      <w:color w:val="4F81BD"/>
      <w:sz w:val="24"/>
      <w:szCs w:val="24"/>
      <w:lang w:eastAsia="ru-RU"/>
    </w:rPr>
  </w:style>
  <w:style w:type="character" w:customStyle="1" w:styleId="50">
    <w:name w:val="Заголовок 5 Знак"/>
    <w:basedOn w:val="a1"/>
    <w:link w:val="5"/>
    <w:uiPriority w:val="9"/>
    <w:rsid w:val="00952837"/>
    <w:rPr>
      <w:rFonts w:ascii="Cambria" w:eastAsia="Times New Roman" w:hAnsi="Cambria" w:cs="Times New Roman"/>
      <w:color w:val="243F60"/>
      <w:sz w:val="20"/>
      <w:szCs w:val="20"/>
      <w:lang w:eastAsia="ru-RU"/>
    </w:rPr>
  </w:style>
  <w:style w:type="character" w:customStyle="1" w:styleId="60">
    <w:name w:val="Заголовок 6 Знак"/>
    <w:basedOn w:val="a1"/>
    <w:link w:val="6"/>
    <w:uiPriority w:val="9"/>
    <w:semiHidden/>
    <w:rsid w:val="00952837"/>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
    <w:semiHidden/>
    <w:rsid w:val="00952837"/>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952837"/>
    <w:rPr>
      <w:rFonts w:ascii="Times New Roman" w:eastAsia="Calibri" w:hAnsi="Times New Roman" w:cs="Times New Roman"/>
      <w:i/>
      <w:iCs/>
      <w:sz w:val="24"/>
      <w:szCs w:val="24"/>
      <w:lang w:eastAsia="ru-RU"/>
    </w:rPr>
  </w:style>
  <w:style w:type="character" w:customStyle="1" w:styleId="90">
    <w:name w:val="Заголовок 9 Знак"/>
    <w:basedOn w:val="a1"/>
    <w:link w:val="9"/>
    <w:uiPriority w:val="9"/>
    <w:rsid w:val="00952837"/>
    <w:rPr>
      <w:rFonts w:ascii="Cambria" w:eastAsia="Times New Roman" w:hAnsi="Cambria" w:cs="Times New Roman"/>
      <w:i/>
      <w:iCs/>
      <w:color w:val="404040"/>
      <w:sz w:val="20"/>
      <w:szCs w:val="20"/>
      <w:lang w:eastAsia="ru-RU"/>
    </w:rPr>
  </w:style>
  <w:style w:type="paragraph" w:styleId="11">
    <w:name w:val="toc 1"/>
    <w:basedOn w:val="a0"/>
    <w:next w:val="a0"/>
    <w:autoRedefine/>
    <w:uiPriority w:val="39"/>
    <w:qFormat/>
    <w:rsid w:val="00952837"/>
    <w:pPr>
      <w:tabs>
        <w:tab w:val="right" w:leader="dot" w:pos="9639"/>
      </w:tabs>
      <w:spacing w:before="120" w:after="120"/>
      <w:jc w:val="both"/>
    </w:pPr>
    <w:rPr>
      <w:b/>
      <w:bCs/>
      <w:caps/>
      <w:noProof/>
    </w:rPr>
  </w:style>
  <w:style w:type="paragraph" w:styleId="23">
    <w:name w:val="toc 2"/>
    <w:basedOn w:val="a0"/>
    <w:next w:val="a0"/>
    <w:autoRedefine/>
    <w:uiPriority w:val="39"/>
    <w:qFormat/>
    <w:rsid w:val="00952837"/>
    <w:pPr>
      <w:tabs>
        <w:tab w:val="right" w:leader="dot" w:pos="9639"/>
      </w:tabs>
      <w:spacing w:line="360" w:lineRule="auto"/>
      <w:jc w:val="both"/>
    </w:pPr>
    <w:rPr>
      <w:smallCaps/>
      <w:sz w:val="20"/>
      <w:szCs w:val="20"/>
    </w:rPr>
  </w:style>
  <w:style w:type="paragraph" w:styleId="31">
    <w:name w:val="toc 3"/>
    <w:basedOn w:val="a0"/>
    <w:next w:val="a0"/>
    <w:autoRedefine/>
    <w:uiPriority w:val="39"/>
    <w:qFormat/>
    <w:rsid w:val="00952837"/>
    <w:pPr>
      <w:tabs>
        <w:tab w:val="right" w:leader="dot" w:pos="9639"/>
      </w:tabs>
      <w:spacing w:line="360" w:lineRule="auto"/>
      <w:ind w:left="567"/>
      <w:jc w:val="both"/>
    </w:pPr>
    <w:rPr>
      <w:i/>
      <w:iCs/>
      <w:sz w:val="20"/>
      <w:szCs w:val="20"/>
    </w:rPr>
  </w:style>
  <w:style w:type="character" w:styleId="a8">
    <w:name w:val="Hyperlink"/>
    <w:uiPriority w:val="99"/>
    <w:rsid w:val="00952837"/>
    <w:rPr>
      <w:rFonts w:cs="Times New Roman"/>
      <w:color w:val="0000FF"/>
      <w:u w:val="single"/>
    </w:rPr>
  </w:style>
  <w:style w:type="paragraph" w:styleId="a9">
    <w:name w:val="List Paragraph"/>
    <w:basedOn w:val="a0"/>
    <w:link w:val="aa"/>
    <w:uiPriority w:val="34"/>
    <w:qFormat/>
    <w:rsid w:val="00952837"/>
    <w:pPr>
      <w:ind w:left="720"/>
      <w:contextualSpacing/>
    </w:pPr>
    <w:rPr>
      <w:rFonts w:eastAsia="Calibri"/>
      <w:szCs w:val="20"/>
    </w:rPr>
  </w:style>
  <w:style w:type="character" w:customStyle="1" w:styleId="aa">
    <w:name w:val="Абзац списка Знак"/>
    <w:link w:val="a9"/>
    <w:uiPriority w:val="34"/>
    <w:locked/>
    <w:rsid w:val="00952837"/>
    <w:rPr>
      <w:rFonts w:ascii="Times New Roman" w:eastAsia="Calibri" w:hAnsi="Times New Roman" w:cs="Times New Roman"/>
      <w:sz w:val="24"/>
      <w:szCs w:val="20"/>
      <w:lang w:eastAsia="ru-RU"/>
    </w:rPr>
  </w:style>
  <w:style w:type="paragraph" w:styleId="ab">
    <w:name w:val="header"/>
    <w:basedOn w:val="a0"/>
    <w:link w:val="ac"/>
    <w:rsid w:val="00952837"/>
    <w:pPr>
      <w:tabs>
        <w:tab w:val="center" w:pos="4677"/>
        <w:tab w:val="right" w:pos="9355"/>
      </w:tabs>
    </w:pPr>
  </w:style>
  <w:style w:type="character" w:customStyle="1" w:styleId="ac">
    <w:name w:val="Верхний колонтитул Знак"/>
    <w:basedOn w:val="a1"/>
    <w:link w:val="ab"/>
    <w:rsid w:val="00952837"/>
    <w:rPr>
      <w:rFonts w:ascii="Times New Roman" w:eastAsia="Times New Roman" w:hAnsi="Times New Roman" w:cs="Times New Roman"/>
      <w:sz w:val="24"/>
      <w:szCs w:val="24"/>
      <w:lang w:eastAsia="ru-RU"/>
    </w:rPr>
  </w:style>
  <w:style w:type="table" w:styleId="ad">
    <w:name w:val="Table Grid"/>
    <w:basedOn w:val="a2"/>
    <w:uiPriority w:val="59"/>
    <w:rsid w:val="0095283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otnote reference"/>
    <w:rsid w:val="00952837"/>
    <w:rPr>
      <w:vertAlign w:val="superscript"/>
    </w:rPr>
  </w:style>
  <w:style w:type="paragraph" w:styleId="af">
    <w:name w:val="footnote text"/>
    <w:aliases w:val="F1,Знак6"/>
    <w:basedOn w:val="a0"/>
    <w:link w:val="af0"/>
    <w:rsid w:val="00952837"/>
    <w:rPr>
      <w:sz w:val="20"/>
      <w:szCs w:val="20"/>
    </w:rPr>
  </w:style>
  <w:style w:type="character" w:customStyle="1" w:styleId="af0">
    <w:name w:val="Текст сноски Знак"/>
    <w:aliases w:val="F1 Знак,Знак6 Знак"/>
    <w:basedOn w:val="a1"/>
    <w:link w:val="af"/>
    <w:rsid w:val="00952837"/>
    <w:rPr>
      <w:rFonts w:ascii="Times New Roman" w:eastAsia="Times New Roman" w:hAnsi="Times New Roman" w:cs="Times New Roman"/>
      <w:sz w:val="20"/>
      <w:szCs w:val="20"/>
      <w:lang w:eastAsia="ru-RU"/>
    </w:rPr>
  </w:style>
  <w:style w:type="paragraph" w:customStyle="1" w:styleId="a">
    <w:name w:val="перечень"/>
    <w:basedOn w:val="a0"/>
    <w:rsid w:val="00952837"/>
    <w:pPr>
      <w:numPr>
        <w:numId w:val="14"/>
      </w:numPr>
      <w:jc w:val="both"/>
    </w:pPr>
    <w:rPr>
      <w:rFonts w:eastAsia="Calibri"/>
    </w:rPr>
  </w:style>
  <w:style w:type="paragraph" w:customStyle="1" w:styleId="12">
    <w:name w:val="Абзац списка1"/>
    <w:basedOn w:val="a0"/>
    <w:link w:val="ListParagraphChar"/>
    <w:rsid w:val="00952837"/>
    <w:pPr>
      <w:ind w:left="708"/>
    </w:pPr>
    <w:rPr>
      <w:rFonts w:eastAsia="Calibri"/>
      <w:sz w:val="20"/>
      <w:szCs w:val="20"/>
    </w:rPr>
  </w:style>
  <w:style w:type="character" w:customStyle="1" w:styleId="ListParagraphChar">
    <w:name w:val="List Paragraph Char"/>
    <w:link w:val="12"/>
    <w:locked/>
    <w:rsid w:val="00952837"/>
    <w:rPr>
      <w:rFonts w:ascii="Times New Roman" w:eastAsia="Calibri" w:hAnsi="Times New Roman" w:cs="Times New Roman"/>
      <w:sz w:val="20"/>
      <w:szCs w:val="20"/>
      <w:lang w:eastAsia="ru-RU"/>
    </w:rPr>
  </w:style>
  <w:style w:type="character" w:styleId="af1">
    <w:name w:val="page number"/>
    <w:basedOn w:val="a1"/>
    <w:rsid w:val="00952837"/>
  </w:style>
  <w:style w:type="character" w:customStyle="1" w:styleId="af2">
    <w:name w:val="индекс Знак"/>
    <w:uiPriority w:val="99"/>
    <w:locked/>
    <w:rsid w:val="00952837"/>
    <w:rPr>
      <w:rFonts w:cs="Times New Roman"/>
      <w:b/>
      <w:i/>
      <w:sz w:val="24"/>
      <w:szCs w:val="24"/>
      <w:vertAlign w:val="superscript"/>
      <w:lang w:val="ru-RU" w:eastAsia="ru-RU" w:bidi="ar-SA"/>
    </w:rPr>
  </w:style>
  <w:style w:type="paragraph" w:styleId="af3">
    <w:name w:val="Body Text Indent"/>
    <w:basedOn w:val="a0"/>
    <w:link w:val="af4"/>
    <w:uiPriority w:val="99"/>
    <w:rsid w:val="00952837"/>
    <w:pPr>
      <w:spacing w:after="120" w:line="276" w:lineRule="auto"/>
      <w:ind w:left="283"/>
    </w:pPr>
    <w:rPr>
      <w:rFonts w:ascii="Calibri" w:eastAsia="Calibri" w:hAnsi="Calibri"/>
      <w:sz w:val="20"/>
      <w:szCs w:val="20"/>
    </w:rPr>
  </w:style>
  <w:style w:type="character" w:customStyle="1" w:styleId="af4">
    <w:name w:val="Основной текст с отступом Знак"/>
    <w:basedOn w:val="a1"/>
    <w:link w:val="af3"/>
    <w:uiPriority w:val="99"/>
    <w:rsid w:val="00952837"/>
    <w:rPr>
      <w:rFonts w:ascii="Calibri" w:eastAsia="Calibri" w:hAnsi="Calibri" w:cs="Times New Roman"/>
      <w:sz w:val="20"/>
      <w:szCs w:val="20"/>
      <w:lang w:eastAsia="ru-RU"/>
    </w:rPr>
  </w:style>
  <w:style w:type="paragraph" w:customStyle="1" w:styleId="13">
    <w:name w:val="çàãîëîâîê 1"/>
    <w:basedOn w:val="a0"/>
    <w:next w:val="a0"/>
    <w:rsid w:val="00952837"/>
    <w:pPr>
      <w:keepNext/>
      <w:overflowPunct w:val="0"/>
      <w:autoSpaceDE w:val="0"/>
      <w:autoSpaceDN w:val="0"/>
      <w:adjustRightInd w:val="0"/>
      <w:jc w:val="center"/>
    </w:pPr>
    <w:rPr>
      <w:rFonts w:eastAsia="Calibri"/>
      <w:b/>
      <w:sz w:val="28"/>
      <w:szCs w:val="20"/>
    </w:rPr>
  </w:style>
  <w:style w:type="paragraph" w:styleId="32">
    <w:name w:val="Body Text 3"/>
    <w:basedOn w:val="a0"/>
    <w:link w:val="33"/>
    <w:rsid w:val="00952837"/>
    <w:pPr>
      <w:spacing w:after="120" w:line="276" w:lineRule="auto"/>
    </w:pPr>
    <w:rPr>
      <w:rFonts w:ascii="Calibri" w:eastAsia="Calibri" w:hAnsi="Calibri"/>
      <w:sz w:val="16"/>
      <w:szCs w:val="16"/>
    </w:rPr>
  </w:style>
  <w:style w:type="character" w:customStyle="1" w:styleId="33">
    <w:name w:val="Основной текст 3 Знак"/>
    <w:basedOn w:val="a1"/>
    <w:link w:val="32"/>
    <w:rsid w:val="00952837"/>
    <w:rPr>
      <w:rFonts w:ascii="Calibri" w:eastAsia="Calibri" w:hAnsi="Calibri" w:cs="Times New Roman"/>
      <w:sz w:val="16"/>
      <w:szCs w:val="16"/>
      <w:lang w:eastAsia="ru-RU"/>
    </w:rPr>
  </w:style>
  <w:style w:type="paragraph" w:customStyle="1" w:styleId="Style15">
    <w:name w:val="Style15"/>
    <w:basedOn w:val="a0"/>
    <w:uiPriority w:val="99"/>
    <w:rsid w:val="00952837"/>
    <w:pPr>
      <w:widowControl w:val="0"/>
      <w:autoSpaceDE w:val="0"/>
      <w:autoSpaceDN w:val="0"/>
      <w:adjustRightInd w:val="0"/>
      <w:spacing w:line="269" w:lineRule="exact"/>
      <w:ind w:hanging="1181"/>
    </w:pPr>
    <w:rPr>
      <w:rFonts w:eastAsia="Calibri"/>
    </w:rPr>
  </w:style>
  <w:style w:type="paragraph" w:customStyle="1" w:styleId="Style16">
    <w:name w:val="Style16"/>
    <w:basedOn w:val="a0"/>
    <w:uiPriority w:val="99"/>
    <w:rsid w:val="00952837"/>
    <w:pPr>
      <w:widowControl w:val="0"/>
      <w:autoSpaceDE w:val="0"/>
      <w:autoSpaceDN w:val="0"/>
      <w:adjustRightInd w:val="0"/>
      <w:spacing w:line="274" w:lineRule="exact"/>
    </w:pPr>
    <w:rPr>
      <w:rFonts w:eastAsia="Calibri"/>
    </w:rPr>
  </w:style>
  <w:style w:type="character" w:customStyle="1" w:styleId="FontStyle31">
    <w:name w:val="Font Style31"/>
    <w:uiPriority w:val="99"/>
    <w:rsid w:val="00952837"/>
    <w:rPr>
      <w:rFonts w:ascii="Times New Roman" w:hAnsi="Times New Roman" w:cs="Times New Roman"/>
      <w:sz w:val="22"/>
      <w:szCs w:val="22"/>
    </w:rPr>
  </w:style>
  <w:style w:type="character" w:customStyle="1" w:styleId="FontStyle32">
    <w:name w:val="Font Style32"/>
    <w:uiPriority w:val="99"/>
    <w:rsid w:val="00952837"/>
    <w:rPr>
      <w:rFonts w:ascii="Times New Roman" w:hAnsi="Times New Roman" w:cs="Times New Roman"/>
      <w:b/>
      <w:bCs/>
      <w:sz w:val="22"/>
      <w:szCs w:val="22"/>
    </w:rPr>
  </w:style>
  <w:style w:type="paragraph" w:styleId="af5">
    <w:name w:val="Balloon Text"/>
    <w:basedOn w:val="a0"/>
    <w:link w:val="af6"/>
    <w:uiPriority w:val="99"/>
    <w:semiHidden/>
    <w:unhideWhenUsed/>
    <w:rsid w:val="00952837"/>
    <w:rPr>
      <w:rFonts w:ascii="Tahoma" w:hAnsi="Tahoma"/>
      <w:sz w:val="16"/>
      <w:szCs w:val="16"/>
    </w:rPr>
  </w:style>
  <w:style w:type="character" w:customStyle="1" w:styleId="af6">
    <w:name w:val="Текст выноски Знак"/>
    <w:basedOn w:val="a1"/>
    <w:link w:val="af5"/>
    <w:uiPriority w:val="99"/>
    <w:semiHidden/>
    <w:rsid w:val="00952837"/>
    <w:rPr>
      <w:rFonts w:ascii="Tahoma" w:eastAsia="Times New Roman" w:hAnsi="Tahoma" w:cs="Times New Roman"/>
      <w:sz w:val="16"/>
      <w:szCs w:val="16"/>
      <w:lang w:eastAsia="ru-RU"/>
    </w:rPr>
  </w:style>
  <w:style w:type="paragraph" w:styleId="af7">
    <w:name w:val="Body Text"/>
    <w:basedOn w:val="a0"/>
    <w:link w:val="af8"/>
    <w:uiPriority w:val="99"/>
    <w:semiHidden/>
    <w:rsid w:val="00952837"/>
    <w:pPr>
      <w:jc w:val="center"/>
    </w:pPr>
  </w:style>
  <w:style w:type="character" w:customStyle="1" w:styleId="af8">
    <w:name w:val="Основной текст Знак"/>
    <w:basedOn w:val="a1"/>
    <w:link w:val="af7"/>
    <w:uiPriority w:val="99"/>
    <w:semiHidden/>
    <w:rsid w:val="00952837"/>
    <w:rPr>
      <w:rFonts w:ascii="Times New Roman" w:eastAsia="Times New Roman" w:hAnsi="Times New Roman" w:cs="Times New Roman"/>
      <w:sz w:val="24"/>
      <w:szCs w:val="24"/>
      <w:lang w:eastAsia="ru-RU"/>
    </w:rPr>
  </w:style>
  <w:style w:type="character" w:customStyle="1" w:styleId="Zag11">
    <w:name w:val="Zag_11"/>
    <w:rsid w:val="00952837"/>
  </w:style>
  <w:style w:type="paragraph" w:customStyle="1" w:styleId="BodyText21">
    <w:name w:val="Body Text 21"/>
    <w:basedOn w:val="a0"/>
    <w:rsid w:val="00952837"/>
    <w:pPr>
      <w:jc w:val="both"/>
    </w:pPr>
    <w:rPr>
      <w:szCs w:val="20"/>
    </w:rPr>
  </w:style>
  <w:style w:type="paragraph" w:customStyle="1" w:styleId="af9">
    <w:name w:val="Новый"/>
    <w:basedOn w:val="a0"/>
    <w:rsid w:val="00952837"/>
    <w:pPr>
      <w:spacing w:line="360" w:lineRule="auto"/>
      <w:ind w:firstLine="454"/>
      <w:jc w:val="both"/>
    </w:pPr>
    <w:rPr>
      <w:sz w:val="28"/>
    </w:rPr>
  </w:style>
  <w:style w:type="paragraph" w:styleId="24">
    <w:name w:val="Body Text 2"/>
    <w:basedOn w:val="a0"/>
    <w:link w:val="25"/>
    <w:uiPriority w:val="99"/>
    <w:unhideWhenUsed/>
    <w:rsid w:val="00952837"/>
    <w:pPr>
      <w:spacing w:after="120" w:line="480" w:lineRule="auto"/>
      <w:jc w:val="both"/>
    </w:pPr>
    <w:rPr>
      <w:rFonts w:eastAsia="Calibri"/>
      <w:sz w:val="28"/>
      <w:szCs w:val="28"/>
    </w:rPr>
  </w:style>
  <w:style w:type="character" w:customStyle="1" w:styleId="25">
    <w:name w:val="Основной текст 2 Знак"/>
    <w:basedOn w:val="a1"/>
    <w:link w:val="24"/>
    <w:uiPriority w:val="99"/>
    <w:rsid w:val="00952837"/>
    <w:rPr>
      <w:rFonts w:ascii="Times New Roman" w:eastAsia="Calibri" w:hAnsi="Times New Roman" w:cs="Times New Roman"/>
      <w:sz w:val="28"/>
      <w:szCs w:val="28"/>
      <w:lang w:eastAsia="ru-RU"/>
    </w:rPr>
  </w:style>
  <w:style w:type="character" w:customStyle="1" w:styleId="dash041e0431044b0447043d044b0439char1">
    <w:name w:val="dash041e_0431_044b_0447_043d_044b_0439__char1"/>
    <w:rsid w:val="00952837"/>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952837"/>
    <w:pPr>
      <w:widowControl w:val="0"/>
      <w:autoSpaceDE w:val="0"/>
      <w:autoSpaceDN w:val="0"/>
      <w:spacing w:after="0" w:line="240" w:lineRule="auto"/>
    </w:pPr>
    <w:rPr>
      <w:rFonts w:ascii="Times New Roman" w:eastAsia="Times New Roman" w:hAnsi="Times New Roman" w:cs="Times New Roman"/>
      <w:sz w:val="24"/>
      <w:szCs w:val="20"/>
      <w:lang w:eastAsia="ru-RU"/>
    </w:rPr>
  </w:style>
  <w:style w:type="numbering" w:customStyle="1" w:styleId="14">
    <w:name w:val="Нет списка1"/>
    <w:next w:val="a3"/>
    <w:semiHidden/>
    <w:rsid w:val="00952837"/>
  </w:style>
  <w:style w:type="character" w:customStyle="1" w:styleId="FontStyle16">
    <w:name w:val="Font Style16"/>
    <w:uiPriority w:val="99"/>
    <w:rsid w:val="00952837"/>
    <w:rPr>
      <w:rFonts w:ascii="Times New Roman" w:hAnsi="Times New Roman" w:cs="Times New Roman"/>
      <w:b/>
      <w:bCs/>
      <w:color w:val="000000"/>
      <w:sz w:val="26"/>
      <w:szCs w:val="26"/>
    </w:rPr>
  </w:style>
  <w:style w:type="paragraph" w:customStyle="1" w:styleId="Style3">
    <w:name w:val="Style3"/>
    <w:basedOn w:val="a0"/>
    <w:rsid w:val="00952837"/>
    <w:pPr>
      <w:widowControl w:val="0"/>
      <w:autoSpaceDE w:val="0"/>
      <w:autoSpaceDN w:val="0"/>
      <w:adjustRightInd w:val="0"/>
      <w:spacing w:line="323" w:lineRule="exact"/>
      <w:ind w:firstLine="706"/>
      <w:jc w:val="both"/>
    </w:pPr>
  </w:style>
  <w:style w:type="paragraph" w:customStyle="1" w:styleId="Style6">
    <w:name w:val="Style6"/>
    <w:basedOn w:val="a0"/>
    <w:uiPriority w:val="99"/>
    <w:rsid w:val="00952837"/>
    <w:pPr>
      <w:widowControl w:val="0"/>
      <w:autoSpaceDE w:val="0"/>
      <w:autoSpaceDN w:val="0"/>
      <w:adjustRightInd w:val="0"/>
    </w:pPr>
  </w:style>
  <w:style w:type="paragraph" w:customStyle="1" w:styleId="Style11">
    <w:name w:val="Style11"/>
    <w:basedOn w:val="a0"/>
    <w:uiPriority w:val="99"/>
    <w:rsid w:val="00952837"/>
    <w:pPr>
      <w:widowControl w:val="0"/>
      <w:autoSpaceDE w:val="0"/>
      <w:autoSpaceDN w:val="0"/>
      <w:adjustRightInd w:val="0"/>
      <w:spacing w:line="322" w:lineRule="exact"/>
      <w:jc w:val="both"/>
    </w:pPr>
  </w:style>
  <w:style w:type="paragraph" w:customStyle="1" w:styleId="Style1">
    <w:name w:val="Style1"/>
    <w:basedOn w:val="a0"/>
    <w:uiPriority w:val="99"/>
    <w:rsid w:val="00952837"/>
    <w:pPr>
      <w:widowControl w:val="0"/>
      <w:autoSpaceDE w:val="0"/>
      <w:autoSpaceDN w:val="0"/>
      <w:adjustRightInd w:val="0"/>
      <w:spacing w:line="322" w:lineRule="exact"/>
    </w:pPr>
  </w:style>
  <w:style w:type="character" w:customStyle="1" w:styleId="FontStyle17">
    <w:name w:val="Font Style17"/>
    <w:rsid w:val="00952837"/>
    <w:rPr>
      <w:rFonts w:ascii="Times New Roman" w:hAnsi="Times New Roman" w:cs="Times New Roman"/>
      <w:color w:val="000000"/>
      <w:sz w:val="26"/>
      <w:szCs w:val="26"/>
    </w:rPr>
  </w:style>
  <w:style w:type="numbering" w:customStyle="1" w:styleId="26">
    <w:name w:val="Нет списка2"/>
    <w:next w:val="a3"/>
    <w:semiHidden/>
    <w:rsid w:val="00952837"/>
  </w:style>
  <w:style w:type="character" w:customStyle="1" w:styleId="apple-converted-space">
    <w:name w:val="apple-converted-space"/>
    <w:basedOn w:val="a1"/>
    <w:rsid w:val="00952837"/>
  </w:style>
  <w:style w:type="table" w:customStyle="1" w:styleId="15">
    <w:name w:val="Сетка таблицы1"/>
    <w:basedOn w:val="a2"/>
    <w:next w:val="ad"/>
    <w:rsid w:val="009528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12">
    <w:name w:val="Стиль Font Style16 + 12 пт"/>
    <w:rsid w:val="00952837"/>
    <w:rPr>
      <w:rFonts w:ascii="Times New Roman" w:hAnsi="Times New Roman" w:cs="Times New Roman"/>
      <w:b/>
      <w:bCs/>
      <w:color w:val="000000"/>
      <w:sz w:val="24"/>
      <w:szCs w:val="26"/>
    </w:rPr>
  </w:style>
  <w:style w:type="numbering" w:customStyle="1" w:styleId="34">
    <w:name w:val="Нет списка3"/>
    <w:next w:val="a3"/>
    <w:semiHidden/>
    <w:rsid w:val="00952837"/>
  </w:style>
  <w:style w:type="table" w:customStyle="1" w:styleId="27">
    <w:name w:val="Сетка таблицы2"/>
    <w:basedOn w:val="a2"/>
    <w:next w:val="ad"/>
    <w:rsid w:val="009528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0"/>
    <w:rsid w:val="00952837"/>
    <w:pPr>
      <w:spacing w:after="160" w:line="240" w:lineRule="exact"/>
    </w:pPr>
    <w:rPr>
      <w:rFonts w:ascii="Verdana" w:hAnsi="Verdana" w:cs="Verdana"/>
      <w:sz w:val="20"/>
      <w:szCs w:val="20"/>
      <w:lang w:val="en-US" w:eastAsia="en-US" w:bidi="pa-IN"/>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952837"/>
    <w:pPr>
      <w:spacing w:after="160" w:line="240" w:lineRule="exact"/>
    </w:pPr>
    <w:rPr>
      <w:rFonts w:ascii="Verdana" w:hAnsi="Verdana" w:cs="Verdana"/>
      <w:sz w:val="20"/>
      <w:szCs w:val="20"/>
      <w:lang w:val="en-US" w:eastAsia="en-US" w:bidi="pa-IN"/>
    </w:rPr>
  </w:style>
  <w:style w:type="paragraph" w:customStyle="1" w:styleId="distractor">
    <w:name w:val="distractor"/>
    <w:basedOn w:val="a0"/>
    <w:rsid w:val="00952837"/>
    <w:pPr>
      <w:spacing w:before="100" w:beforeAutospacing="1" w:after="100" w:afterAutospacing="1"/>
    </w:pPr>
  </w:style>
  <w:style w:type="character" w:styleId="afb">
    <w:name w:val="annotation reference"/>
    <w:semiHidden/>
    <w:rsid w:val="00952837"/>
    <w:rPr>
      <w:sz w:val="16"/>
      <w:szCs w:val="16"/>
    </w:rPr>
  </w:style>
  <w:style w:type="paragraph" w:styleId="afc">
    <w:name w:val="annotation text"/>
    <w:basedOn w:val="a0"/>
    <w:link w:val="afd"/>
    <w:semiHidden/>
    <w:rsid w:val="00952837"/>
    <w:rPr>
      <w:sz w:val="20"/>
      <w:szCs w:val="20"/>
    </w:rPr>
  </w:style>
  <w:style w:type="character" w:customStyle="1" w:styleId="afd">
    <w:name w:val="Текст примечания Знак"/>
    <w:basedOn w:val="a1"/>
    <w:link w:val="afc"/>
    <w:semiHidden/>
    <w:rsid w:val="00952837"/>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952837"/>
    <w:rPr>
      <w:b/>
      <w:bCs/>
    </w:rPr>
  </w:style>
  <w:style w:type="character" w:customStyle="1" w:styleId="aff">
    <w:name w:val="Тема примечания Знак"/>
    <w:basedOn w:val="afd"/>
    <w:link w:val="afe"/>
    <w:semiHidden/>
    <w:rsid w:val="00952837"/>
    <w:rPr>
      <w:rFonts w:ascii="Times New Roman" w:eastAsia="Times New Roman" w:hAnsi="Times New Roman" w:cs="Times New Roman"/>
      <w:b/>
      <w:bCs/>
      <w:sz w:val="20"/>
      <w:szCs w:val="20"/>
      <w:lang w:eastAsia="ru-RU"/>
    </w:rPr>
  </w:style>
  <w:style w:type="character" w:styleId="aff0">
    <w:name w:val="Emphasis"/>
    <w:qFormat/>
    <w:rsid w:val="00952837"/>
    <w:rPr>
      <w:i/>
      <w:iCs/>
    </w:rPr>
  </w:style>
  <w:style w:type="numbering" w:customStyle="1" w:styleId="41">
    <w:name w:val="Нет списка4"/>
    <w:next w:val="a3"/>
    <w:uiPriority w:val="99"/>
    <w:semiHidden/>
    <w:unhideWhenUsed/>
    <w:rsid w:val="00952837"/>
  </w:style>
  <w:style w:type="table" w:customStyle="1" w:styleId="35">
    <w:name w:val="Сетка таблицы3"/>
    <w:basedOn w:val="a2"/>
    <w:next w:val="ad"/>
    <w:uiPriority w:val="59"/>
    <w:rsid w:val="0095283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caption"/>
    <w:basedOn w:val="a0"/>
    <w:next w:val="a0"/>
    <w:qFormat/>
    <w:rsid w:val="00952837"/>
    <w:pPr>
      <w:keepNext/>
      <w:keepLines/>
      <w:tabs>
        <w:tab w:val="left" w:pos="9468"/>
      </w:tabs>
      <w:ind w:right="-57"/>
      <w:jc w:val="both"/>
    </w:pPr>
    <w:rPr>
      <w:sz w:val="28"/>
      <w:szCs w:val="16"/>
    </w:rPr>
  </w:style>
  <w:style w:type="table" w:customStyle="1" w:styleId="42">
    <w:name w:val="Сетка таблицы4"/>
    <w:basedOn w:val="a2"/>
    <w:next w:val="ad"/>
    <w:uiPriority w:val="5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283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52837"/>
    <w:pPr>
      <w:keepNext/>
      <w:keepLines/>
      <w:spacing w:before="480"/>
      <w:outlineLvl w:val="0"/>
    </w:pPr>
    <w:rPr>
      <w:rFonts w:ascii="Cambria" w:hAnsi="Cambria"/>
      <w:b/>
      <w:bCs/>
      <w:color w:val="365F91"/>
      <w:sz w:val="28"/>
      <w:szCs w:val="28"/>
    </w:rPr>
  </w:style>
  <w:style w:type="paragraph" w:styleId="2">
    <w:name w:val="heading 2"/>
    <w:basedOn w:val="a0"/>
    <w:next w:val="a0"/>
    <w:link w:val="20"/>
    <w:unhideWhenUsed/>
    <w:qFormat/>
    <w:rsid w:val="00952837"/>
    <w:pPr>
      <w:keepNext/>
      <w:keepLines/>
      <w:spacing w:before="200"/>
      <w:outlineLvl w:val="1"/>
    </w:pPr>
    <w:rPr>
      <w:rFonts w:ascii="Cambria" w:hAnsi="Cambria"/>
      <w:b/>
      <w:bCs/>
      <w:color w:val="4F81BD"/>
      <w:sz w:val="26"/>
      <w:szCs w:val="26"/>
    </w:rPr>
  </w:style>
  <w:style w:type="paragraph" w:styleId="3">
    <w:name w:val="heading 3"/>
    <w:basedOn w:val="a0"/>
    <w:next w:val="a0"/>
    <w:link w:val="30"/>
    <w:unhideWhenUsed/>
    <w:qFormat/>
    <w:rsid w:val="00952837"/>
    <w:pPr>
      <w:keepNext/>
      <w:keepLines/>
      <w:spacing w:before="200"/>
      <w:outlineLvl w:val="2"/>
    </w:pPr>
    <w:rPr>
      <w:rFonts w:ascii="Cambria" w:hAnsi="Cambria"/>
      <w:b/>
      <w:bCs/>
      <w:color w:val="4F81BD"/>
    </w:rPr>
  </w:style>
  <w:style w:type="paragraph" w:styleId="4">
    <w:name w:val="heading 4"/>
    <w:basedOn w:val="a0"/>
    <w:next w:val="a0"/>
    <w:link w:val="40"/>
    <w:uiPriority w:val="9"/>
    <w:qFormat/>
    <w:rsid w:val="00952837"/>
    <w:pPr>
      <w:keepNext/>
      <w:keepLines/>
      <w:spacing w:before="200"/>
      <w:outlineLvl w:val="3"/>
    </w:pPr>
    <w:rPr>
      <w:rFonts w:ascii="Cambria" w:hAnsi="Cambria"/>
      <w:b/>
      <w:bCs/>
      <w:i/>
      <w:iCs/>
      <w:color w:val="4F81BD"/>
    </w:rPr>
  </w:style>
  <w:style w:type="paragraph" w:styleId="5">
    <w:name w:val="heading 5"/>
    <w:basedOn w:val="a0"/>
    <w:next w:val="a0"/>
    <w:link w:val="50"/>
    <w:uiPriority w:val="9"/>
    <w:unhideWhenUsed/>
    <w:qFormat/>
    <w:rsid w:val="00952837"/>
    <w:pPr>
      <w:keepNext/>
      <w:keepLines/>
      <w:spacing w:before="200" w:line="276" w:lineRule="auto"/>
      <w:outlineLvl w:val="4"/>
    </w:pPr>
    <w:rPr>
      <w:rFonts w:ascii="Cambria" w:hAnsi="Cambria"/>
      <w:color w:val="243F60"/>
      <w:sz w:val="20"/>
      <w:szCs w:val="20"/>
    </w:rPr>
  </w:style>
  <w:style w:type="paragraph" w:styleId="6">
    <w:name w:val="heading 6"/>
    <w:basedOn w:val="a0"/>
    <w:next w:val="a0"/>
    <w:link w:val="60"/>
    <w:uiPriority w:val="9"/>
    <w:semiHidden/>
    <w:unhideWhenUsed/>
    <w:qFormat/>
    <w:rsid w:val="00952837"/>
    <w:pPr>
      <w:spacing w:before="240" w:after="60"/>
      <w:outlineLvl w:val="5"/>
    </w:pPr>
    <w:rPr>
      <w:rFonts w:ascii="Calibri" w:hAnsi="Calibri"/>
      <w:b/>
      <w:bCs/>
      <w:sz w:val="20"/>
      <w:szCs w:val="20"/>
    </w:rPr>
  </w:style>
  <w:style w:type="paragraph" w:styleId="7">
    <w:name w:val="heading 7"/>
    <w:basedOn w:val="a0"/>
    <w:next w:val="a0"/>
    <w:link w:val="70"/>
    <w:uiPriority w:val="9"/>
    <w:semiHidden/>
    <w:unhideWhenUsed/>
    <w:qFormat/>
    <w:rsid w:val="00952837"/>
    <w:pPr>
      <w:spacing w:before="240" w:after="60"/>
      <w:outlineLvl w:val="6"/>
    </w:pPr>
    <w:rPr>
      <w:rFonts w:ascii="Calibri" w:hAnsi="Calibri"/>
    </w:rPr>
  </w:style>
  <w:style w:type="paragraph" w:styleId="8">
    <w:name w:val="heading 8"/>
    <w:basedOn w:val="a0"/>
    <w:next w:val="a0"/>
    <w:link w:val="80"/>
    <w:uiPriority w:val="99"/>
    <w:qFormat/>
    <w:rsid w:val="00952837"/>
    <w:pPr>
      <w:spacing w:before="240" w:after="60" w:line="276" w:lineRule="auto"/>
      <w:outlineLvl w:val="7"/>
    </w:pPr>
    <w:rPr>
      <w:rFonts w:eastAsia="Calibri"/>
      <w:i/>
      <w:iCs/>
    </w:rPr>
  </w:style>
  <w:style w:type="paragraph" w:styleId="9">
    <w:name w:val="heading 9"/>
    <w:basedOn w:val="a0"/>
    <w:next w:val="a0"/>
    <w:link w:val="90"/>
    <w:uiPriority w:val="9"/>
    <w:unhideWhenUsed/>
    <w:qFormat/>
    <w:rsid w:val="00952837"/>
    <w:pPr>
      <w:keepNext/>
      <w:keepLines/>
      <w:spacing w:before="200" w:line="276"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952837"/>
    <w:pPr>
      <w:spacing w:before="100" w:beforeAutospacing="1" w:after="100" w:afterAutospacing="1"/>
    </w:pPr>
    <w:rPr>
      <w:rFonts w:eastAsia="Calibri"/>
    </w:rPr>
  </w:style>
  <w:style w:type="paragraph" w:styleId="21">
    <w:name w:val="Body Text Indent 2"/>
    <w:basedOn w:val="a0"/>
    <w:link w:val="22"/>
    <w:uiPriority w:val="99"/>
    <w:rsid w:val="00952837"/>
    <w:pPr>
      <w:spacing w:after="120" w:line="480" w:lineRule="auto"/>
      <w:ind w:left="283"/>
      <w:jc w:val="both"/>
    </w:pPr>
    <w:rPr>
      <w:rFonts w:ascii="Calibri" w:hAnsi="Calibri"/>
      <w:sz w:val="20"/>
      <w:szCs w:val="20"/>
    </w:rPr>
  </w:style>
  <w:style w:type="character" w:customStyle="1" w:styleId="22">
    <w:name w:val="Основной текст с отступом 2 Знак"/>
    <w:basedOn w:val="a1"/>
    <w:link w:val="21"/>
    <w:uiPriority w:val="99"/>
    <w:rsid w:val="00952837"/>
    <w:rPr>
      <w:rFonts w:ascii="Calibri" w:eastAsia="Times New Roman" w:hAnsi="Calibri" w:cs="Times New Roman"/>
      <w:sz w:val="20"/>
      <w:szCs w:val="20"/>
      <w:lang w:eastAsia="ru-RU"/>
    </w:rPr>
  </w:style>
  <w:style w:type="paragraph" w:customStyle="1" w:styleId="dash041e0431044b0447043d044b0439">
    <w:name w:val="dash041e_0431_044b_0447_043d_044b_0439"/>
    <w:basedOn w:val="a0"/>
    <w:rsid w:val="00952837"/>
  </w:style>
  <w:style w:type="paragraph" w:styleId="a5">
    <w:name w:val="No Spacing"/>
    <w:uiPriority w:val="1"/>
    <w:qFormat/>
    <w:rsid w:val="00952837"/>
    <w:pPr>
      <w:spacing w:after="0" w:line="240" w:lineRule="auto"/>
    </w:pPr>
    <w:rPr>
      <w:rFonts w:ascii="Times New Roman" w:eastAsia="Times New Roman" w:hAnsi="Times New Roman" w:cs="Times New Roman"/>
      <w:sz w:val="24"/>
      <w:szCs w:val="24"/>
      <w:lang w:eastAsia="ru-RU"/>
    </w:rPr>
  </w:style>
  <w:style w:type="paragraph" w:styleId="a6">
    <w:name w:val="footer"/>
    <w:basedOn w:val="a0"/>
    <w:link w:val="a7"/>
    <w:uiPriority w:val="99"/>
    <w:unhideWhenUsed/>
    <w:rsid w:val="00952837"/>
    <w:pPr>
      <w:tabs>
        <w:tab w:val="center" w:pos="4677"/>
        <w:tab w:val="right" w:pos="9355"/>
      </w:tabs>
    </w:pPr>
  </w:style>
  <w:style w:type="character" w:customStyle="1" w:styleId="a7">
    <w:name w:val="Нижний колонтитул Знак"/>
    <w:basedOn w:val="a1"/>
    <w:link w:val="a6"/>
    <w:uiPriority w:val="99"/>
    <w:rsid w:val="00952837"/>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952837"/>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rsid w:val="00952837"/>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952837"/>
    <w:rPr>
      <w:rFonts w:ascii="Cambria" w:eastAsia="Times New Roman" w:hAnsi="Cambria" w:cs="Times New Roman"/>
      <w:b/>
      <w:bCs/>
      <w:color w:val="4F81BD"/>
      <w:sz w:val="24"/>
      <w:szCs w:val="24"/>
      <w:lang w:eastAsia="ru-RU"/>
    </w:rPr>
  </w:style>
  <w:style w:type="character" w:customStyle="1" w:styleId="40">
    <w:name w:val="Заголовок 4 Знак"/>
    <w:basedOn w:val="a1"/>
    <w:link w:val="4"/>
    <w:uiPriority w:val="9"/>
    <w:rsid w:val="00952837"/>
    <w:rPr>
      <w:rFonts w:ascii="Cambria" w:eastAsia="Times New Roman" w:hAnsi="Cambria" w:cs="Times New Roman"/>
      <w:b/>
      <w:bCs/>
      <w:i/>
      <w:iCs/>
      <w:color w:val="4F81BD"/>
      <w:sz w:val="24"/>
      <w:szCs w:val="24"/>
      <w:lang w:eastAsia="ru-RU"/>
    </w:rPr>
  </w:style>
  <w:style w:type="character" w:customStyle="1" w:styleId="50">
    <w:name w:val="Заголовок 5 Знак"/>
    <w:basedOn w:val="a1"/>
    <w:link w:val="5"/>
    <w:uiPriority w:val="9"/>
    <w:rsid w:val="00952837"/>
    <w:rPr>
      <w:rFonts w:ascii="Cambria" w:eastAsia="Times New Roman" w:hAnsi="Cambria" w:cs="Times New Roman"/>
      <w:color w:val="243F60"/>
      <w:sz w:val="20"/>
      <w:szCs w:val="20"/>
      <w:lang w:eastAsia="ru-RU"/>
    </w:rPr>
  </w:style>
  <w:style w:type="character" w:customStyle="1" w:styleId="60">
    <w:name w:val="Заголовок 6 Знак"/>
    <w:basedOn w:val="a1"/>
    <w:link w:val="6"/>
    <w:uiPriority w:val="9"/>
    <w:semiHidden/>
    <w:rsid w:val="00952837"/>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
    <w:semiHidden/>
    <w:rsid w:val="00952837"/>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952837"/>
    <w:rPr>
      <w:rFonts w:ascii="Times New Roman" w:eastAsia="Calibri" w:hAnsi="Times New Roman" w:cs="Times New Roman"/>
      <w:i/>
      <w:iCs/>
      <w:sz w:val="24"/>
      <w:szCs w:val="24"/>
      <w:lang w:eastAsia="ru-RU"/>
    </w:rPr>
  </w:style>
  <w:style w:type="character" w:customStyle="1" w:styleId="90">
    <w:name w:val="Заголовок 9 Знак"/>
    <w:basedOn w:val="a1"/>
    <w:link w:val="9"/>
    <w:uiPriority w:val="9"/>
    <w:rsid w:val="00952837"/>
    <w:rPr>
      <w:rFonts w:ascii="Cambria" w:eastAsia="Times New Roman" w:hAnsi="Cambria" w:cs="Times New Roman"/>
      <w:i/>
      <w:iCs/>
      <w:color w:val="404040"/>
      <w:sz w:val="20"/>
      <w:szCs w:val="20"/>
      <w:lang w:eastAsia="ru-RU"/>
    </w:rPr>
  </w:style>
  <w:style w:type="paragraph" w:styleId="11">
    <w:name w:val="toc 1"/>
    <w:basedOn w:val="a0"/>
    <w:next w:val="a0"/>
    <w:autoRedefine/>
    <w:uiPriority w:val="39"/>
    <w:qFormat/>
    <w:rsid w:val="00952837"/>
    <w:pPr>
      <w:tabs>
        <w:tab w:val="right" w:leader="dot" w:pos="9639"/>
      </w:tabs>
      <w:spacing w:before="120" w:after="120"/>
      <w:jc w:val="both"/>
    </w:pPr>
    <w:rPr>
      <w:b/>
      <w:bCs/>
      <w:caps/>
      <w:noProof/>
    </w:rPr>
  </w:style>
  <w:style w:type="paragraph" w:styleId="23">
    <w:name w:val="toc 2"/>
    <w:basedOn w:val="a0"/>
    <w:next w:val="a0"/>
    <w:autoRedefine/>
    <w:uiPriority w:val="39"/>
    <w:qFormat/>
    <w:rsid w:val="00952837"/>
    <w:pPr>
      <w:tabs>
        <w:tab w:val="right" w:leader="dot" w:pos="9639"/>
      </w:tabs>
      <w:spacing w:line="360" w:lineRule="auto"/>
      <w:jc w:val="both"/>
    </w:pPr>
    <w:rPr>
      <w:smallCaps/>
      <w:sz w:val="20"/>
      <w:szCs w:val="20"/>
    </w:rPr>
  </w:style>
  <w:style w:type="paragraph" w:styleId="31">
    <w:name w:val="toc 3"/>
    <w:basedOn w:val="a0"/>
    <w:next w:val="a0"/>
    <w:autoRedefine/>
    <w:uiPriority w:val="39"/>
    <w:qFormat/>
    <w:rsid w:val="00952837"/>
    <w:pPr>
      <w:tabs>
        <w:tab w:val="right" w:leader="dot" w:pos="9639"/>
      </w:tabs>
      <w:spacing w:line="360" w:lineRule="auto"/>
      <w:ind w:left="567"/>
      <w:jc w:val="both"/>
    </w:pPr>
    <w:rPr>
      <w:i/>
      <w:iCs/>
      <w:sz w:val="20"/>
      <w:szCs w:val="20"/>
    </w:rPr>
  </w:style>
  <w:style w:type="character" w:styleId="a8">
    <w:name w:val="Hyperlink"/>
    <w:uiPriority w:val="99"/>
    <w:rsid w:val="00952837"/>
    <w:rPr>
      <w:rFonts w:cs="Times New Roman"/>
      <w:color w:val="0000FF"/>
      <w:u w:val="single"/>
    </w:rPr>
  </w:style>
  <w:style w:type="paragraph" w:styleId="a9">
    <w:name w:val="List Paragraph"/>
    <w:basedOn w:val="a0"/>
    <w:link w:val="aa"/>
    <w:uiPriority w:val="34"/>
    <w:qFormat/>
    <w:rsid w:val="00952837"/>
    <w:pPr>
      <w:ind w:left="720"/>
      <w:contextualSpacing/>
    </w:pPr>
    <w:rPr>
      <w:rFonts w:eastAsia="Calibri"/>
      <w:szCs w:val="20"/>
    </w:rPr>
  </w:style>
  <w:style w:type="character" w:customStyle="1" w:styleId="aa">
    <w:name w:val="Абзац списка Знак"/>
    <w:link w:val="a9"/>
    <w:uiPriority w:val="34"/>
    <w:locked/>
    <w:rsid w:val="00952837"/>
    <w:rPr>
      <w:rFonts w:ascii="Times New Roman" w:eastAsia="Calibri" w:hAnsi="Times New Roman" w:cs="Times New Roman"/>
      <w:sz w:val="24"/>
      <w:szCs w:val="20"/>
      <w:lang w:eastAsia="ru-RU"/>
    </w:rPr>
  </w:style>
  <w:style w:type="paragraph" w:styleId="ab">
    <w:name w:val="header"/>
    <w:basedOn w:val="a0"/>
    <w:link w:val="ac"/>
    <w:rsid w:val="00952837"/>
    <w:pPr>
      <w:tabs>
        <w:tab w:val="center" w:pos="4677"/>
        <w:tab w:val="right" w:pos="9355"/>
      </w:tabs>
    </w:pPr>
  </w:style>
  <w:style w:type="character" w:customStyle="1" w:styleId="ac">
    <w:name w:val="Верхний колонтитул Знак"/>
    <w:basedOn w:val="a1"/>
    <w:link w:val="ab"/>
    <w:rsid w:val="00952837"/>
    <w:rPr>
      <w:rFonts w:ascii="Times New Roman" w:eastAsia="Times New Roman" w:hAnsi="Times New Roman" w:cs="Times New Roman"/>
      <w:sz w:val="24"/>
      <w:szCs w:val="24"/>
      <w:lang w:eastAsia="ru-RU"/>
    </w:rPr>
  </w:style>
  <w:style w:type="table" w:styleId="ad">
    <w:name w:val="Table Grid"/>
    <w:basedOn w:val="a2"/>
    <w:uiPriority w:val="59"/>
    <w:rsid w:val="0095283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otnote reference"/>
    <w:rsid w:val="00952837"/>
    <w:rPr>
      <w:vertAlign w:val="superscript"/>
    </w:rPr>
  </w:style>
  <w:style w:type="paragraph" w:styleId="af">
    <w:name w:val="footnote text"/>
    <w:aliases w:val="F1,Знак6"/>
    <w:basedOn w:val="a0"/>
    <w:link w:val="af0"/>
    <w:rsid w:val="00952837"/>
    <w:rPr>
      <w:sz w:val="20"/>
      <w:szCs w:val="20"/>
    </w:rPr>
  </w:style>
  <w:style w:type="character" w:customStyle="1" w:styleId="af0">
    <w:name w:val="Текст сноски Знак"/>
    <w:aliases w:val="F1 Знак,Знак6 Знак"/>
    <w:basedOn w:val="a1"/>
    <w:link w:val="af"/>
    <w:rsid w:val="00952837"/>
    <w:rPr>
      <w:rFonts w:ascii="Times New Roman" w:eastAsia="Times New Roman" w:hAnsi="Times New Roman" w:cs="Times New Roman"/>
      <w:sz w:val="20"/>
      <w:szCs w:val="20"/>
      <w:lang w:eastAsia="ru-RU"/>
    </w:rPr>
  </w:style>
  <w:style w:type="paragraph" w:customStyle="1" w:styleId="a">
    <w:name w:val="перечень"/>
    <w:basedOn w:val="a0"/>
    <w:rsid w:val="00952837"/>
    <w:pPr>
      <w:numPr>
        <w:numId w:val="14"/>
      </w:numPr>
      <w:jc w:val="both"/>
    </w:pPr>
    <w:rPr>
      <w:rFonts w:eastAsia="Calibri"/>
    </w:rPr>
  </w:style>
  <w:style w:type="paragraph" w:customStyle="1" w:styleId="12">
    <w:name w:val="Абзац списка1"/>
    <w:basedOn w:val="a0"/>
    <w:link w:val="ListParagraphChar"/>
    <w:rsid w:val="00952837"/>
    <w:pPr>
      <w:ind w:left="708"/>
    </w:pPr>
    <w:rPr>
      <w:rFonts w:eastAsia="Calibri"/>
      <w:sz w:val="20"/>
      <w:szCs w:val="20"/>
    </w:rPr>
  </w:style>
  <w:style w:type="character" w:customStyle="1" w:styleId="ListParagraphChar">
    <w:name w:val="List Paragraph Char"/>
    <w:link w:val="12"/>
    <w:locked/>
    <w:rsid w:val="00952837"/>
    <w:rPr>
      <w:rFonts w:ascii="Times New Roman" w:eastAsia="Calibri" w:hAnsi="Times New Roman" w:cs="Times New Roman"/>
      <w:sz w:val="20"/>
      <w:szCs w:val="20"/>
      <w:lang w:eastAsia="ru-RU"/>
    </w:rPr>
  </w:style>
  <w:style w:type="character" w:styleId="af1">
    <w:name w:val="page number"/>
    <w:basedOn w:val="a1"/>
    <w:rsid w:val="00952837"/>
  </w:style>
  <w:style w:type="character" w:customStyle="1" w:styleId="af2">
    <w:name w:val="индекс Знак"/>
    <w:uiPriority w:val="99"/>
    <w:locked/>
    <w:rsid w:val="00952837"/>
    <w:rPr>
      <w:rFonts w:cs="Times New Roman"/>
      <w:b/>
      <w:i/>
      <w:sz w:val="24"/>
      <w:szCs w:val="24"/>
      <w:vertAlign w:val="superscript"/>
      <w:lang w:val="ru-RU" w:eastAsia="ru-RU" w:bidi="ar-SA"/>
    </w:rPr>
  </w:style>
  <w:style w:type="paragraph" w:styleId="af3">
    <w:name w:val="Body Text Indent"/>
    <w:basedOn w:val="a0"/>
    <w:link w:val="af4"/>
    <w:uiPriority w:val="99"/>
    <w:rsid w:val="00952837"/>
    <w:pPr>
      <w:spacing w:after="120" w:line="276" w:lineRule="auto"/>
      <w:ind w:left="283"/>
    </w:pPr>
    <w:rPr>
      <w:rFonts w:ascii="Calibri" w:eastAsia="Calibri" w:hAnsi="Calibri"/>
      <w:sz w:val="20"/>
      <w:szCs w:val="20"/>
    </w:rPr>
  </w:style>
  <w:style w:type="character" w:customStyle="1" w:styleId="af4">
    <w:name w:val="Основной текст с отступом Знак"/>
    <w:basedOn w:val="a1"/>
    <w:link w:val="af3"/>
    <w:uiPriority w:val="99"/>
    <w:rsid w:val="00952837"/>
    <w:rPr>
      <w:rFonts w:ascii="Calibri" w:eastAsia="Calibri" w:hAnsi="Calibri" w:cs="Times New Roman"/>
      <w:sz w:val="20"/>
      <w:szCs w:val="20"/>
      <w:lang w:eastAsia="ru-RU"/>
    </w:rPr>
  </w:style>
  <w:style w:type="paragraph" w:customStyle="1" w:styleId="13">
    <w:name w:val="çàãîëîâîê 1"/>
    <w:basedOn w:val="a0"/>
    <w:next w:val="a0"/>
    <w:rsid w:val="00952837"/>
    <w:pPr>
      <w:keepNext/>
      <w:overflowPunct w:val="0"/>
      <w:autoSpaceDE w:val="0"/>
      <w:autoSpaceDN w:val="0"/>
      <w:adjustRightInd w:val="0"/>
      <w:jc w:val="center"/>
    </w:pPr>
    <w:rPr>
      <w:rFonts w:eastAsia="Calibri"/>
      <w:b/>
      <w:sz w:val="28"/>
      <w:szCs w:val="20"/>
    </w:rPr>
  </w:style>
  <w:style w:type="paragraph" w:styleId="32">
    <w:name w:val="Body Text 3"/>
    <w:basedOn w:val="a0"/>
    <w:link w:val="33"/>
    <w:rsid w:val="00952837"/>
    <w:pPr>
      <w:spacing w:after="120" w:line="276" w:lineRule="auto"/>
    </w:pPr>
    <w:rPr>
      <w:rFonts w:ascii="Calibri" w:eastAsia="Calibri" w:hAnsi="Calibri"/>
      <w:sz w:val="16"/>
      <w:szCs w:val="16"/>
    </w:rPr>
  </w:style>
  <w:style w:type="character" w:customStyle="1" w:styleId="33">
    <w:name w:val="Основной текст 3 Знак"/>
    <w:basedOn w:val="a1"/>
    <w:link w:val="32"/>
    <w:rsid w:val="00952837"/>
    <w:rPr>
      <w:rFonts w:ascii="Calibri" w:eastAsia="Calibri" w:hAnsi="Calibri" w:cs="Times New Roman"/>
      <w:sz w:val="16"/>
      <w:szCs w:val="16"/>
      <w:lang w:eastAsia="ru-RU"/>
    </w:rPr>
  </w:style>
  <w:style w:type="paragraph" w:customStyle="1" w:styleId="Style15">
    <w:name w:val="Style15"/>
    <w:basedOn w:val="a0"/>
    <w:uiPriority w:val="99"/>
    <w:rsid w:val="00952837"/>
    <w:pPr>
      <w:widowControl w:val="0"/>
      <w:autoSpaceDE w:val="0"/>
      <w:autoSpaceDN w:val="0"/>
      <w:adjustRightInd w:val="0"/>
      <w:spacing w:line="269" w:lineRule="exact"/>
      <w:ind w:hanging="1181"/>
    </w:pPr>
    <w:rPr>
      <w:rFonts w:eastAsia="Calibri"/>
    </w:rPr>
  </w:style>
  <w:style w:type="paragraph" w:customStyle="1" w:styleId="Style16">
    <w:name w:val="Style16"/>
    <w:basedOn w:val="a0"/>
    <w:uiPriority w:val="99"/>
    <w:rsid w:val="00952837"/>
    <w:pPr>
      <w:widowControl w:val="0"/>
      <w:autoSpaceDE w:val="0"/>
      <w:autoSpaceDN w:val="0"/>
      <w:adjustRightInd w:val="0"/>
      <w:spacing w:line="274" w:lineRule="exact"/>
    </w:pPr>
    <w:rPr>
      <w:rFonts w:eastAsia="Calibri"/>
    </w:rPr>
  </w:style>
  <w:style w:type="character" w:customStyle="1" w:styleId="FontStyle31">
    <w:name w:val="Font Style31"/>
    <w:uiPriority w:val="99"/>
    <w:rsid w:val="00952837"/>
    <w:rPr>
      <w:rFonts w:ascii="Times New Roman" w:hAnsi="Times New Roman" w:cs="Times New Roman"/>
      <w:sz w:val="22"/>
      <w:szCs w:val="22"/>
    </w:rPr>
  </w:style>
  <w:style w:type="character" w:customStyle="1" w:styleId="FontStyle32">
    <w:name w:val="Font Style32"/>
    <w:uiPriority w:val="99"/>
    <w:rsid w:val="00952837"/>
    <w:rPr>
      <w:rFonts w:ascii="Times New Roman" w:hAnsi="Times New Roman" w:cs="Times New Roman"/>
      <w:b/>
      <w:bCs/>
      <w:sz w:val="22"/>
      <w:szCs w:val="22"/>
    </w:rPr>
  </w:style>
  <w:style w:type="paragraph" w:styleId="af5">
    <w:name w:val="Balloon Text"/>
    <w:basedOn w:val="a0"/>
    <w:link w:val="af6"/>
    <w:uiPriority w:val="99"/>
    <w:semiHidden/>
    <w:unhideWhenUsed/>
    <w:rsid w:val="00952837"/>
    <w:rPr>
      <w:rFonts w:ascii="Tahoma" w:hAnsi="Tahoma"/>
      <w:sz w:val="16"/>
      <w:szCs w:val="16"/>
    </w:rPr>
  </w:style>
  <w:style w:type="character" w:customStyle="1" w:styleId="af6">
    <w:name w:val="Текст выноски Знак"/>
    <w:basedOn w:val="a1"/>
    <w:link w:val="af5"/>
    <w:uiPriority w:val="99"/>
    <w:semiHidden/>
    <w:rsid w:val="00952837"/>
    <w:rPr>
      <w:rFonts w:ascii="Tahoma" w:eastAsia="Times New Roman" w:hAnsi="Tahoma" w:cs="Times New Roman"/>
      <w:sz w:val="16"/>
      <w:szCs w:val="16"/>
      <w:lang w:eastAsia="ru-RU"/>
    </w:rPr>
  </w:style>
  <w:style w:type="paragraph" w:styleId="af7">
    <w:name w:val="Body Text"/>
    <w:basedOn w:val="a0"/>
    <w:link w:val="af8"/>
    <w:uiPriority w:val="99"/>
    <w:semiHidden/>
    <w:rsid w:val="00952837"/>
    <w:pPr>
      <w:jc w:val="center"/>
    </w:pPr>
  </w:style>
  <w:style w:type="character" w:customStyle="1" w:styleId="af8">
    <w:name w:val="Основной текст Знак"/>
    <w:basedOn w:val="a1"/>
    <w:link w:val="af7"/>
    <w:uiPriority w:val="99"/>
    <w:semiHidden/>
    <w:rsid w:val="00952837"/>
    <w:rPr>
      <w:rFonts w:ascii="Times New Roman" w:eastAsia="Times New Roman" w:hAnsi="Times New Roman" w:cs="Times New Roman"/>
      <w:sz w:val="24"/>
      <w:szCs w:val="24"/>
      <w:lang w:eastAsia="ru-RU"/>
    </w:rPr>
  </w:style>
  <w:style w:type="character" w:customStyle="1" w:styleId="Zag11">
    <w:name w:val="Zag_11"/>
    <w:rsid w:val="00952837"/>
  </w:style>
  <w:style w:type="paragraph" w:customStyle="1" w:styleId="BodyText21">
    <w:name w:val="Body Text 21"/>
    <w:basedOn w:val="a0"/>
    <w:rsid w:val="00952837"/>
    <w:pPr>
      <w:jc w:val="both"/>
    </w:pPr>
    <w:rPr>
      <w:szCs w:val="20"/>
    </w:rPr>
  </w:style>
  <w:style w:type="paragraph" w:customStyle="1" w:styleId="af9">
    <w:name w:val="Новый"/>
    <w:basedOn w:val="a0"/>
    <w:rsid w:val="00952837"/>
    <w:pPr>
      <w:spacing w:line="360" w:lineRule="auto"/>
      <w:ind w:firstLine="454"/>
      <w:jc w:val="both"/>
    </w:pPr>
    <w:rPr>
      <w:sz w:val="28"/>
    </w:rPr>
  </w:style>
  <w:style w:type="paragraph" w:styleId="24">
    <w:name w:val="Body Text 2"/>
    <w:basedOn w:val="a0"/>
    <w:link w:val="25"/>
    <w:uiPriority w:val="99"/>
    <w:unhideWhenUsed/>
    <w:rsid w:val="00952837"/>
    <w:pPr>
      <w:spacing w:after="120" w:line="480" w:lineRule="auto"/>
      <w:jc w:val="both"/>
    </w:pPr>
    <w:rPr>
      <w:rFonts w:eastAsia="Calibri"/>
      <w:sz w:val="28"/>
      <w:szCs w:val="28"/>
    </w:rPr>
  </w:style>
  <w:style w:type="character" w:customStyle="1" w:styleId="25">
    <w:name w:val="Основной текст 2 Знак"/>
    <w:basedOn w:val="a1"/>
    <w:link w:val="24"/>
    <w:uiPriority w:val="99"/>
    <w:rsid w:val="00952837"/>
    <w:rPr>
      <w:rFonts w:ascii="Times New Roman" w:eastAsia="Calibri" w:hAnsi="Times New Roman" w:cs="Times New Roman"/>
      <w:sz w:val="28"/>
      <w:szCs w:val="28"/>
      <w:lang w:eastAsia="ru-RU"/>
    </w:rPr>
  </w:style>
  <w:style w:type="character" w:customStyle="1" w:styleId="dash041e0431044b0447043d044b0439char1">
    <w:name w:val="dash041e_0431_044b_0447_043d_044b_0439__char1"/>
    <w:rsid w:val="00952837"/>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952837"/>
    <w:pPr>
      <w:widowControl w:val="0"/>
      <w:autoSpaceDE w:val="0"/>
      <w:autoSpaceDN w:val="0"/>
      <w:spacing w:after="0" w:line="240" w:lineRule="auto"/>
    </w:pPr>
    <w:rPr>
      <w:rFonts w:ascii="Times New Roman" w:eastAsia="Times New Roman" w:hAnsi="Times New Roman" w:cs="Times New Roman"/>
      <w:sz w:val="24"/>
      <w:szCs w:val="20"/>
      <w:lang w:eastAsia="ru-RU"/>
    </w:rPr>
  </w:style>
  <w:style w:type="numbering" w:customStyle="1" w:styleId="14">
    <w:name w:val="Нет списка1"/>
    <w:next w:val="a3"/>
    <w:semiHidden/>
    <w:rsid w:val="00952837"/>
  </w:style>
  <w:style w:type="character" w:customStyle="1" w:styleId="FontStyle16">
    <w:name w:val="Font Style16"/>
    <w:uiPriority w:val="99"/>
    <w:rsid w:val="00952837"/>
    <w:rPr>
      <w:rFonts w:ascii="Times New Roman" w:hAnsi="Times New Roman" w:cs="Times New Roman"/>
      <w:b/>
      <w:bCs/>
      <w:color w:val="000000"/>
      <w:sz w:val="26"/>
      <w:szCs w:val="26"/>
    </w:rPr>
  </w:style>
  <w:style w:type="paragraph" w:customStyle="1" w:styleId="Style3">
    <w:name w:val="Style3"/>
    <w:basedOn w:val="a0"/>
    <w:rsid w:val="00952837"/>
    <w:pPr>
      <w:widowControl w:val="0"/>
      <w:autoSpaceDE w:val="0"/>
      <w:autoSpaceDN w:val="0"/>
      <w:adjustRightInd w:val="0"/>
      <w:spacing w:line="323" w:lineRule="exact"/>
      <w:ind w:firstLine="706"/>
      <w:jc w:val="both"/>
    </w:pPr>
  </w:style>
  <w:style w:type="paragraph" w:customStyle="1" w:styleId="Style6">
    <w:name w:val="Style6"/>
    <w:basedOn w:val="a0"/>
    <w:uiPriority w:val="99"/>
    <w:rsid w:val="00952837"/>
    <w:pPr>
      <w:widowControl w:val="0"/>
      <w:autoSpaceDE w:val="0"/>
      <w:autoSpaceDN w:val="0"/>
      <w:adjustRightInd w:val="0"/>
    </w:pPr>
  </w:style>
  <w:style w:type="paragraph" w:customStyle="1" w:styleId="Style11">
    <w:name w:val="Style11"/>
    <w:basedOn w:val="a0"/>
    <w:uiPriority w:val="99"/>
    <w:rsid w:val="00952837"/>
    <w:pPr>
      <w:widowControl w:val="0"/>
      <w:autoSpaceDE w:val="0"/>
      <w:autoSpaceDN w:val="0"/>
      <w:adjustRightInd w:val="0"/>
      <w:spacing w:line="322" w:lineRule="exact"/>
      <w:jc w:val="both"/>
    </w:pPr>
  </w:style>
  <w:style w:type="paragraph" w:customStyle="1" w:styleId="Style1">
    <w:name w:val="Style1"/>
    <w:basedOn w:val="a0"/>
    <w:uiPriority w:val="99"/>
    <w:rsid w:val="00952837"/>
    <w:pPr>
      <w:widowControl w:val="0"/>
      <w:autoSpaceDE w:val="0"/>
      <w:autoSpaceDN w:val="0"/>
      <w:adjustRightInd w:val="0"/>
      <w:spacing w:line="322" w:lineRule="exact"/>
    </w:pPr>
  </w:style>
  <w:style w:type="character" w:customStyle="1" w:styleId="FontStyle17">
    <w:name w:val="Font Style17"/>
    <w:rsid w:val="00952837"/>
    <w:rPr>
      <w:rFonts w:ascii="Times New Roman" w:hAnsi="Times New Roman" w:cs="Times New Roman"/>
      <w:color w:val="000000"/>
      <w:sz w:val="26"/>
      <w:szCs w:val="26"/>
    </w:rPr>
  </w:style>
  <w:style w:type="numbering" w:customStyle="1" w:styleId="26">
    <w:name w:val="Нет списка2"/>
    <w:next w:val="a3"/>
    <w:semiHidden/>
    <w:rsid w:val="00952837"/>
  </w:style>
  <w:style w:type="character" w:customStyle="1" w:styleId="apple-converted-space">
    <w:name w:val="apple-converted-space"/>
    <w:basedOn w:val="a1"/>
    <w:rsid w:val="00952837"/>
  </w:style>
  <w:style w:type="table" w:customStyle="1" w:styleId="15">
    <w:name w:val="Сетка таблицы1"/>
    <w:basedOn w:val="a2"/>
    <w:next w:val="ad"/>
    <w:rsid w:val="009528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12">
    <w:name w:val="Стиль Font Style16 + 12 пт"/>
    <w:rsid w:val="00952837"/>
    <w:rPr>
      <w:rFonts w:ascii="Times New Roman" w:hAnsi="Times New Roman" w:cs="Times New Roman"/>
      <w:b/>
      <w:bCs/>
      <w:color w:val="000000"/>
      <w:sz w:val="24"/>
      <w:szCs w:val="26"/>
    </w:rPr>
  </w:style>
  <w:style w:type="numbering" w:customStyle="1" w:styleId="34">
    <w:name w:val="Нет списка3"/>
    <w:next w:val="a3"/>
    <w:semiHidden/>
    <w:rsid w:val="00952837"/>
  </w:style>
  <w:style w:type="table" w:customStyle="1" w:styleId="27">
    <w:name w:val="Сетка таблицы2"/>
    <w:basedOn w:val="a2"/>
    <w:next w:val="ad"/>
    <w:rsid w:val="009528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0"/>
    <w:rsid w:val="00952837"/>
    <w:pPr>
      <w:spacing w:after="160" w:line="240" w:lineRule="exact"/>
    </w:pPr>
    <w:rPr>
      <w:rFonts w:ascii="Verdana" w:hAnsi="Verdana" w:cs="Verdana"/>
      <w:sz w:val="20"/>
      <w:szCs w:val="20"/>
      <w:lang w:val="en-US" w:eastAsia="en-US" w:bidi="pa-IN"/>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952837"/>
    <w:pPr>
      <w:spacing w:after="160" w:line="240" w:lineRule="exact"/>
    </w:pPr>
    <w:rPr>
      <w:rFonts w:ascii="Verdana" w:hAnsi="Verdana" w:cs="Verdana"/>
      <w:sz w:val="20"/>
      <w:szCs w:val="20"/>
      <w:lang w:val="en-US" w:eastAsia="en-US" w:bidi="pa-IN"/>
    </w:rPr>
  </w:style>
  <w:style w:type="paragraph" w:customStyle="1" w:styleId="distractor">
    <w:name w:val="distractor"/>
    <w:basedOn w:val="a0"/>
    <w:rsid w:val="00952837"/>
    <w:pPr>
      <w:spacing w:before="100" w:beforeAutospacing="1" w:after="100" w:afterAutospacing="1"/>
    </w:pPr>
  </w:style>
  <w:style w:type="character" w:styleId="afb">
    <w:name w:val="annotation reference"/>
    <w:semiHidden/>
    <w:rsid w:val="00952837"/>
    <w:rPr>
      <w:sz w:val="16"/>
      <w:szCs w:val="16"/>
    </w:rPr>
  </w:style>
  <w:style w:type="paragraph" w:styleId="afc">
    <w:name w:val="annotation text"/>
    <w:basedOn w:val="a0"/>
    <w:link w:val="afd"/>
    <w:semiHidden/>
    <w:rsid w:val="00952837"/>
    <w:rPr>
      <w:sz w:val="20"/>
      <w:szCs w:val="20"/>
    </w:rPr>
  </w:style>
  <w:style w:type="character" w:customStyle="1" w:styleId="afd">
    <w:name w:val="Текст примечания Знак"/>
    <w:basedOn w:val="a1"/>
    <w:link w:val="afc"/>
    <w:semiHidden/>
    <w:rsid w:val="00952837"/>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952837"/>
    <w:rPr>
      <w:b/>
      <w:bCs/>
    </w:rPr>
  </w:style>
  <w:style w:type="character" w:customStyle="1" w:styleId="aff">
    <w:name w:val="Тема примечания Знак"/>
    <w:basedOn w:val="afd"/>
    <w:link w:val="afe"/>
    <w:semiHidden/>
    <w:rsid w:val="00952837"/>
    <w:rPr>
      <w:rFonts w:ascii="Times New Roman" w:eastAsia="Times New Roman" w:hAnsi="Times New Roman" w:cs="Times New Roman"/>
      <w:b/>
      <w:bCs/>
      <w:sz w:val="20"/>
      <w:szCs w:val="20"/>
      <w:lang w:eastAsia="ru-RU"/>
    </w:rPr>
  </w:style>
  <w:style w:type="character" w:styleId="aff0">
    <w:name w:val="Emphasis"/>
    <w:qFormat/>
    <w:rsid w:val="00952837"/>
    <w:rPr>
      <w:i/>
      <w:iCs/>
    </w:rPr>
  </w:style>
  <w:style w:type="numbering" w:customStyle="1" w:styleId="41">
    <w:name w:val="Нет списка4"/>
    <w:next w:val="a3"/>
    <w:uiPriority w:val="99"/>
    <w:semiHidden/>
    <w:unhideWhenUsed/>
    <w:rsid w:val="00952837"/>
  </w:style>
  <w:style w:type="table" w:customStyle="1" w:styleId="35">
    <w:name w:val="Сетка таблицы3"/>
    <w:basedOn w:val="a2"/>
    <w:next w:val="ad"/>
    <w:uiPriority w:val="59"/>
    <w:rsid w:val="0095283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caption"/>
    <w:basedOn w:val="a0"/>
    <w:next w:val="a0"/>
    <w:qFormat/>
    <w:rsid w:val="00952837"/>
    <w:pPr>
      <w:keepNext/>
      <w:keepLines/>
      <w:tabs>
        <w:tab w:val="left" w:pos="9468"/>
      </w:tabs>
      <w:ind w:right="-57"/>
      <w:jc w:val="both"/>
    </w:pPr>
    <w:rPr>
      <w:sz w:val="28"/>
      <w:szCs w:val="16"/>
    </w:rPr>
  </w:style>
  <w:style w:type="table" w:customStyle="1" w:styleId="42">
    <w:name w:val="Сетка таблицы4"/>
    <w:basedOn w:val="a2"/>
    <w:next w:val="ad"/>
    <w:uiPriority w:val="5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d"/>
    <w:uiPriority w:val="39"/>
    <w:rsid w:val="009528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63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zvestia.ru/news/572254"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fipschool22.ru/biblioteka" TargetMode="Externa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ru-RU"/>
              <a:t>Распределение групп баллов</a:t>
            </a:r>
            <a:endParaRPr lang="en-US"/>
          </a:p>
        </c:rich>
      </c:tx>
      <c:overlay val="0"/>
    </c:title>
    <c:autoTitleDeleted val="0"/>
    <c:plotArea>
      <c:layout/>
      <c:barChart>
        <c:barDir val="col"/>
        <c:grouping val="clustered"/>
        <c:varyColors val="0"/>
        <c:ser>
          <c:idx val="0"/>
          <c:order val="0"/>
          <c:tx>
            <c:v>%</c:v>
          </c:tx>
          <c:invertIfNegative val="0"/>
          <c:cat>
            <c:numLit>
              <c:formatCode>General</c:formatCode>
              <c:ptCount val="4"/>
              <c:pt idx="0">
                <c:v>1</c:v>
              </c:pt>
              <c:pt idx="1">
                <c:v>2</c:v>
              </c:pt>
              <c:pt idx="2">
                <c:v>3</c:v>
              </c:pt>
              <c:pt idx="3">
                <c:v>4</c:v>
              </c:pt>
            </c:numLit>
          </c:cat>
          <c:val>
            <c:numLit>
              <c:formatCode>General</c:formatCode>
              <c:ptCount val="4"/>
              <c:pt idx="0">
                <c:v>5</c:v>
              </c:pt>
              <c:pt idx="1">
                <c:v>32.9</c:v>
              </c:pt>
              <c:pt idx="2">
                <c:v>28.7</c:v>
              </c:pt>
              <c:pt idx="3">
                <c:v>33.4</c:v>
              </c:pt>
            </c:numLit>
          </c:val>
        </c:ser>
        <c:dLbls>
          <c:showLegendKey val="0"/>
          <c:showVal val="0"/>
          <c:showCatName val="0"/>
          <c:showSerName val="0"/>
          <c:showPercent val="0"/>
          <c:showBubbleSize val="0"/>
        </c:dLbls>
        <c:gapWidth val="150"/>
        <c:axId val="194317824"/>
        <c:axId val="48650432"/>
      </c:barChart>
      <c:catAx>
        <c:axId val="194317824"/>
        <c:scaling>
          <c:orientation val="minMax"/>
        </c:scaling>
        <c:delete val="0"/>
        <c:axPos val="b"/>
        <c:numFmt formatCode="General" sourceLinked="1"/>
        <c:majorTickMark val="out"/>
        <c:minorTickMark val="none"/>
        <c:tickLblPos val="nextTo"/>
        <c:crossAx val="48650432"/>
        <c:crosses val="autoZero"/>
        <c:auto val="1"/>
        <c:lblAlgn val="ctr"/>
        <c:lblOffset val="100"/>
        <c:noMultiLvlLbl val="0"/>
      </c:catAx>
      <c:valAx>
        <c:axId val="48650432"/>
        <c:scaling>
          <c:orientation val="minMax"/>
        </c:scaling>
        <c:delete val="0"/>
        <c:axPos val="l"/>
        <c:majorGridlines/>
        <c:numFmt formatCode="General" sourceLinked="1"/>
        <c:majorTickMark val="out"/>
        <c:minorTickMark val="none"/>
        <c:tickLblPos val="nextTo"/>
        <c:crossAx val="194317824"/>
        <c:crosses val="autoZero"/>
        <c:crossBetween val="between"/>
      </c:valAx>
      <c:dTable>
        <c:showHorzBorder val="1"/>
        <c:showVertBorder val="1"/>
        <c:showOutline val="1"/>
        <c:showKeys val="1"/>
      </c:dTable>
      <c:spPr>
        <a:noFill/>
        <a:ln w="25371">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0" i="0" u="none" strike="noStrike" baseline="0">
                <a:solidFill>
                  <a:srgbClr val="000000"/>
                </a:solidFill>
                <a:latin typeface="Arial Cyr"/>
                <a:ea typeface="Arial Cyr"/>
                <a:cs typeface="Arial Cyr"/>
              </a:defRPr>
            </a:pPr>
            <a:r>
              <a:rPr lang="ru-RU"/>
              <a:t>Распределение отметок</a:t>
            </a:r>
          </a:p>
        </c:rich>
      </c:tx>
      <c:layout>
        <c:manualLayout>
          <c:xMode val="edge"/>
          <c:yMode val="edge"/>
          <c:x val="0.27654393833682184"/>
          <c:y val="4.6153933461020077E-2"/>
        </c:manualLayout>
      </c:layout>
      <c:overlay val="0"/>
      <c:spPr>
        <a:noFill/>
        <a:ln w="25357">
          <a:noFill/>
        </a:ln>
      </c:spPr>
    </c:title>
    <c:autoTitleDeleted val="0"/>
    <c:plotArea>
      <c:layout>
        <c:manualLayout>
          <c:layoutTarget val="inner"/>
          <c:xMode val="edge"/>
          <c:yMode val="edge"/>
          <c:x val="0.1086422372739137"/>
          <c:y val="0.29743738700614486"/>
          <c:w val="0.77531051145474461"/>
          <c:h val="0.41538669564651426"/>
        </c:manualLayout>
      </c:layout>
      <c:barChart>
        <c:barDir val="col"/>
        <c:grouping val="clustered"/>
        <c:varyColors val="0"/>
        <c:ser>
          <c:idx val="0"/>
          <c:order val="0"/>
          <c:tx>
            <c:v>%</c:v>
          </c:tx>
          <c:spPr>
            <a:solidFill>
              <a:srgbClr val="9999FF"/>
            </a:solidFill>
            <a:ln w="12678">
              <a:solidFill>
                <a:srgbClr val="000000"/>
              </a:solidFill>
              <a:prstDash val="solid"/>
            </a:ln>
          </c:spPr>
          <c:invertIfNegative val="0"/>
          <c:cat>
            <c:numLit>
              <c:formatCode>General</c:formatCode>
              <c:ptCount val="4"/>
              <c:pt idx="0">
                <c:v>2</c:v>
              </c:pt>
              <c:pt idx="1">
                <c:v>3</c:v>
              </c:pt>
              <c:pt idx="2">
                <c:v>4</c:v>
              </c:pt>
              <c:pt idx="3">
                <c:v>5</c:v>
              </c:pt>
            </c:numLit>
          </c:cat>
          <c:val>
            <c:numLit>
              <c:formatCode>General</c:formatCode>
              <c:ptCount val="4"/>
              <c:pt idx="0">
                <c:v>21.3</c:v>
              </c:pt>
              <c:pt idx="1">
                <c:v>54</c:v>
              </c:pt>
              <c:pt idx="2">
                <c:v>19.2</c:v>
              </c:pt>
              <c:pt idx="3">
                <c:v>5.5</c:v>
              </c:pt>
            </c:numLit>
          </c:val>
        </c:ser>
        <c:dLbls>
          <c:showLegendKey val="0"/>
          <c:showVal val="0"/>
          <c:showCatName val="0"/>
          <c:showSerName val="0"/>
          <c:showPercent val="0"/>
          <c:showBubbleSize val="0"/>
        </c:dLbls>
        <c:gapWidth val="150"/>
        <c:axId val="176294400"/>
        <c:axId val="48651584"/>
      </c:barChart>
      <c:catAx>
        <c:axId val="176294400"/>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8651584"/>
        <c:crosses val="autoZero"/>
        <c:auto val="1"/>
        <c:lblAlgn val="ctr"/>
        <c:lblOffset val="100"/>
        <c:tickMarkSkip val="1"/>
        <c:noMultiLvlLbl val="0"/>
      </c:catAx>
      <c:valAx>
        <c:axId val="4865158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76294400"/>
        <c:crosses val="autoZero"/>
        <c:crossBetween val="between"/>
      </c:valAx>
      <c:dTable>
        <c:showHorzBorder val="1"/>
        <c:showVertBorder val="1"/>
        <c:showOutline val="1"/>
        <c:showKeys val="1"/>
        <c:spPr>
          <a:ln w="3169">
            <a:solidFill>
              <a:srgbClr val="000000"/>
            </a:solidFill>
            <a:prstDash val="solid"/>
          </a:ln>
        </c:spPr>
        <c:txPr>
          <a:bodyPr/>
          <a:lstStyle/>
          <a:p>
            <a:pPr rtl="0">
              <a:defRPr sz="800" b="0" i="0" u="none" strike="noStrike" baseline="0">
                <a:solidFill>
                  <a:srgbClr val="000000"/>
                </a:solidFill>
                <a:latin typeface="Arial Cyr"/>
                <a:ea typeface="Arial Cyr"/>
                <a:cs typeface="Arial Cyr"/>
              </a:defRPr>
            </a:pPr>
            <a:endParaRPr lang="ru-RU"/>
          </a:p>
        </c:txPr>
      </c:dTable>
      <c:spPr>
        <a:noFill/>
        <a:ln w="12678">
          <a:solidFill>
            <a:srgbClr val="808080"/>
          </a:solidFill>
          <a:prstDash val="solid"/>
        </a:ln>
      </c:spPr>
    </c:plotArea>
    <c:legend>
      <c:legendPos val="r"/>
      <c:layout>
        <c:manualLayout>
          <c:xMode val="edge"/>
          <c:yMode val="edge"/>
          <c:x val="0.91111332602412043"/>
          <c:y val="0.45641257005036623"/>
          <c:w val="6.9135851689424918E-2"/>
          <c:h val="0.10256480102149412"/>
        </c:manualLayout>
      </c:layout>
      <c:overlay val="0"/>
      <c:spPr>
        <a:solidFill>
          <a:srgbClr val="FFFFFF"/>
        </a:solidFill>
        <a:ln w="3169">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69">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745F5-0315-461A-833E-5457B125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47590</Words>
  <Characters>271268</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318222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Guest RON</cp:lastModifiedBy>
  <cp:revision>2</cp:revision>
  <cp:lastPrinted>2016-11-03T11:29:00Z</cp:lastPrinted>
  <dcterms:created xsi:type="dcterms:W3CDTF">2017-01-19T06:40:00Z</dcterms:created>
  <dcterms:modified xsi:type="dcterms:W3CDTF">2017-01-19T06:40:00Z</dcterms:modified>
</cp:coreProperties>
</file>