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11" w:rsidRPr="0082726E" w:rsidRDefault="005B2A54" w:rsidP="008272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2726E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582511" w:rsidRPr="0082726E" w:rsidRDefault="005B2A54" w:rsidP="008272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726E">
        <w:rPr>
          <w:rFonts w:ascii="Times New Roman" w:eastAsia="Calibri" w:hAnsi="Times New Roman" w:cs="Times New Roman"/>
          <w:b/>
          <w:sz w:val="28"/>
          <w:szCs w:val="28"/>
        </w:rPr>
        <w:t xml:space="preserve">о выполнении </w:t>
      </w:r>
      <w:r w:rsidR="005D3124" w:rsidRPr="0082726E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 w:rsidRPr="0082726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D3124" w:rsidRPr="0082726E">
        <w:rPr>
          <w:rFonts w:ascii="Times New Roman" w:eastAsia="Calibri" w:hAnsi="Times New Roman" w:cs="Times New Roman"/>
          <w:b/>
          <w:sz w:val="28"/>
          <w:szCs w:val="28"/>
        </w:rPr>
        <w:t xml:space="preserve"> противодействия коррупци</w:t>
      </w:r>
      <w:r w:rsidRPr="0082726E">
        <w:rPr>
          <w:rFonts w:ascii="Times New Roman" w:eastAsia="Calibri" w:hAnsi="Times New Roman" w:cs="Times New Roman"/>
          <w:b/>
          <w:sz w:val="28"/>
          <w:szCs w:val="28"/>
        </w:rPr>
        <w:t>и</w:t>
      </w:r>
    </w:p>
    <w:p w:rsidR="005D3124" w:rsidRPr="0082726E" w:rsidRDefault="005D3124" w:rsidP="008272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726E">
        <w:rPr>
          <w:rFonts w:ascii="Times New Roman" w:eastAsia="Calibri" w:hAnsi="Times New Roman" w:cs="Times New Roman"/>
          <w:b/>
          <w:sz w:val="28"/>
          <w:szCs w:val="28"/>
        </w:rPr>
        <w:t>федеральн</w:t>
      </w:r>
      <w:r w:rsidR="004A16E5">
        <w:rPr>
          <w:rFonts w:ascii="Times New Roman" w:eastAsia="Calibri" w:hAnsi="Times New Roman" w:cs="Times New Roman"/>
          <w:b/>
          <w:sz w:val="28"/>
          <w:szCs w:val="28"/>
        </w:rPr>
        <w:t>ым</w:t>
      </w:r>
      <w:r w:rsidRPr="0082726E"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государственн</w:t>
      </w:r>
      <w:r w:rsidR="004A16E5">
        <w:rPr>
          <w:rFonts w:ascii="Times New Roman" w:eastAsia="Calibri" w:hAnsi="Times New Roman" w:cs="Times New Roman"/>
          <w:b/>
          <w:sz w:val="28"/>
          <w:szCs w:val="28"/>
        </w:rPr>
        <w:t>ым</w:t>
      </w:r>
      <w:r w:rsidRPr="0082726E">
        <w:rPr>
          <w:rFonts w:ascii="Times New Roman" w:eastAsia="Calibri" w:hAnsi="Times New Roman" w:cs="Times New Roman"/>
          <w:b/>
          <w:sz w:val="28"/>
          <w:szCs w:val="28"/>
        </w:rPr>
        <w:t xml:space="preserve"> бюджетн</w:t>
      </w:r>
      <w:r w:rsidR="004A16E5">
        <w:rPr>
          <w:rFonts w:ascii="Times New Roman" w:eastAsia="Calibri" w:hAnsi="Times New Roman" w:cs="Times New Roman"/>
          <w:b/>
          <w:sz w:val="28"/>
          <w:szCs w:val="28"/>
        </w:rPr>
        <w:t>ым</w:t>
      </w:r>
      <w:r w:rsidRPr="0082726E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</w:t>
      </w:r>
      <w:r w:rsidR="004A16E5">
        <w:rPr>
          <w:rFonts w:ascii="Times New Roman" w:eastAsia="Calibri" w:hAnsi="Times New Roman" w:cs="Times New Roman"/>
          <w:b/>
          <w:sz w:val="28"/>
          <w:szCs w:val="28"/>
        </w:rPr>
        <w:t>ем</w:t>
      </w:r>
    </w:p>
    <w:p w:rsidR="005B2A54" w:rsidRPr="0082726E" w:rsidRDefault="005D3124" w:rsidP="008272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726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22217" w:rsidRPr="0082726E">
        <w:rPr>
          <w:rFonts w:ascii="Times New Roman" w:eastAsia="Calibri" w:hAnsi="Times New Roman" w:cs="Times New Roman"/>
          <w:b/>
          <w:sz w:val="28"/>
          <w:szCs w:val="28"/>
        </w:rPr>
        <w:t>Федеральный институт оценки качества образования</w:t>
      </w:r>
      <w:r w:rsidRPr="0082726E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5B2A54" w:rsidRPr="008272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7A4D" w:rsidRPr="0082726E">
        <w:rPr>
          <w:rFonts w:ascii="Times New Roman" w:eastAsia="Calibri" w:hAnsi="Times New Roman" w:cs="Times New Roman"/>
          <w:b/>
          <w:sz w:val="28"/>
          <w:szCs w:val="28"/>
        </w:rPr>
        <w:t>(далее – учреждение)</w:t>
      </w:r>
    </w:p>
    <w:p w:rsidR="005D3124" w:rsidRDefault="005D3124" w:rsidP="008272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72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B2A54" w:rsidRPr="0082726E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4A7A4D" w:rsidRPr="0082726E">
        <w:rPr>
          <w:rFonts w:ascii="Times New Roman" w:eastAsia="Calibri" w:hAnsi="Times New Roman" w:cs="Times New Roman"/>
          <w:b/>
          <w:sz w:val="28"/>
          <w:szCs w:val="28"/>
        </w:rPr>
        <w:t xml:space="preserve">второе </w:t>
      </w:r>
      <w:r w:rsidR="00426557" w:rsidRPr="0082726E">
        <w:rPr>
          <w:rFonts w:ascii="Times New Roman" w:eastAsia="Calibri" w:hAnsi="Times New Roman" w:cs="Times New Roman"/>
          <w:b/>
          <w:sz w:val="28"/>
          <w:szCs w:val="28"/>
        </w:rPr>
        <w:t>полугодие</w:t>
      </w:r>
      <w:r w:rsidRPr="0082726E">
        <w:rPr>
          <w:rFonts w:ascii="Times New Roman" w:eastAsia="Calibri" w:hAnsi="Times New Roman" w:cs="Times New Roman"/>
          <w:b/>
          <w:sz w:val="28"/>
          <w:szCs w:val="28"/>
        </w:rPr>
        <w:t xml:space="preserve"> 2015 г</w:t>
      </w:r>
      <w:r w:rsidR="00582511" w:rsidRPr="0082726E">
        <w:rPr>
          <w:rFonts w:ascii="Times New Roman" w:eastAsia="Calibri" w:hAnsi="Times New Roman" w:cs="Times New Roman"/>
          <w:b/>
          <w:sz w:val="28"/>
          <w:szCs w:val="28"/>
        </w:rPr>
        <w:t>од</w:t>
      </w:r>
      <w:r w:rsidR="00686D65" w:rsidRPr="0082726E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483698" w:rsidRDefault="00483698" w:rsidP="008272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3698" w:rsidRDefault="00483698" w:rsidP="008272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567"/>
        <w:gridCol w:w="3119"/>
        <w:gridCol w:w="2410"/>
        <w:gridCol w:w="2409"/>
        <w:gridCol w:w="7371"/>
      </w:tblGrid>
      <w:tr w:rsidR="00272CAD" w:rsidTr="0082726E">
        <w:trPr>
          <w:trHeight w:val="192"/>
        </w:trPr>
        <w:tc>
          <w:tcPr>
            <w:tcW w:w="567" w:type="dxa"/>
          </w:tcPr>
          <w:p w:rsidR="00272CAD" w:rsidRDefault="00272CAD" w:rsidP="0082726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2CAD" w:rsidRPr="00495F32" w:rsidRDefault="00272CAD" w:rsidP="0082726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95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  <w:p w:rsidR="00272CAD" w:rsidRPr="00495F32" w:rsidRDefault="00272CAD" w:rsidP="00827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72CAD" w:rsidRDefault="00272CAD" w:rsidP="008272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2CAD" w:rsidRPr="00495F32" w:rsidRDefault="00272CAD" w:rsidP="008272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272CAD" w:rsidRPr="00495F32" w:rsidRDefault="00272CAD" w:rsidP="008272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72CAD" w:rsidRDefault="00272CAD" w:rsidP="008272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2CAD" w:rsidRPr="00495F32" w:rsidRDefault="00272CAD" w:rsidP="008272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  <w:p w:rsidR="00272CAD" w:rsidRPr="00495F32" w:rsidRDefault="00272CAD" w:rsidP="008272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72CAD" w:rsidRDefault="00272CAD" w:rsidP="008272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2CAD" w:rsidRPr="00495F32" w:rsidRDefault="00272CAD" w:rsidP="008272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  <w:p w:rsidR="00272CAD" w:rsidRPr="00495F32" w:rsidRDefault="00272CAD" w:rsidP="008272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272CAD" w:rsidRPr="004A7A4D" w:rsidRDefault="00272CAD" w:rsidP="008272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2CAD" w:rsidRPr="004A7A4D" w:rsidRDefault="00272CAD" w:rsidP="008272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Полученный результат</w:t>
            </w:r>
          </w:p>
          <w:p w:rsidR="004A7A4D" w:rsidRPr="004A7A4D" w:rsidRDefault="004A7A4D" w:rsidP="00827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(за второе полугодие 2015 года)</w:t>
            </w:r>
          </w:p>
          <w:p w:rsidR="004A7A4D" w:rsidRPr="00495F32" w:rsidRDefault="004A7A4D" w:rsidP="008272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2CAD" w:rsidRPr="00322217" w:rsidTr="00483698">
        <w:trPr>
          <w:trHeight w:val="3530"/>
        </w:trPr>
        <w:tc>
          <w:tcPr>
            <w:tcW w:w="567" w:type="dxa"/>
          </w:tcPr>
          <w:p w:rsidR="0082726E" w:rsidRDefault="0082726E" w:rsidP="0082726E">
            <w:p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4A7A4D" w:rsidRDefault="00272CAD" w:rsidP="0082726E">
            <w:p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15E4" w:rsidRPr="004A7A4D" w:rsidRDefault="008215E4" w:rsidP="0082726E">
            <w:p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3698" w:rsidRDefault="00483698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4A7A4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4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работниками ограничений, запретов и по исполнению обязанностей, установленных в целях противодействия коррупции</w:t>
            </w:r>
          </w:p>
          <w:p w:rsidR="00272CAD" w:rsidRPr="004A7A4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4A7A4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4A7A4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4A7A4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4A7A4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4A7A4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4A7A4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4A7A4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4A7A4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4A7A4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4A7A4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4A7A4D" w:rsidRDefault="00272CAD" w:rsidP="0082726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83698" w:rsidRDefault="00483698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4A7A4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инспектор по кадрам </w:t>
            </w:r>
          </w:p>
          <w:p w:rsidR="00272CAD" w:rsidRPr="004A7A4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4D">
              <w:rPr>
                <w:rFonts w:ascii="Times New Roman" w:eastAsia="Calibri" w:hAnsi="Times New Roman" w:cs="Times New Roman"/>
                <w:sz w:val="24"/>
                <w:szCs w:val="24"/>
              </w:rPr>
              <w:t>Е.В. Матвеева</w:t>
            </w:r>
          </w:p>
          <w:p w:rsidR="00272CAD" w:rsidRPr="004A7A4D" w:rsidRDefault="00272CAD" w:rsidP="0082726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83698" w:rsidRDefault="00483698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4A7A4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ежегодно, </w:t>
            </w:r>
          </w:p>
          <w:p w:rsidR="00272CAD" w:rsidRPr="004A7A4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4D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                   30 апреля;</w:t>
            </w:r>
          </w:p>
          <w:p w:rsidR="00272CAD" w:rsidRPr="004A7A4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4D">
              <w:rPr>
                <w:rFonts w:ascii="Times New Roman" w:eastAsia="Calibri" w:hAnsi="Times New Roman" w:cs="Times New Roman"/>
                <w:sz w:val="24"/>
                <w:szCs w:val="24"/>
              </w:rPr>
              <w:t>при оформлении заявления о рассмотрении возможности приема на работу</w:t>
            </w:r>
          </w:p>
        </w:tc>
        <w:tc>
          <w:tcPr>
            <w:tcW w:w="7371" w:type="dxa"/>
          </w:tcPr>
          <w:p w:rsidR="00483698" w:rsidRDefault="00483698" w:rsidP="0082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698" w:rsidRDefault="00272CAD" w:rsidP="0082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A4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</w:t>
            </w:r>
            <w:r w:rsidR="004A7A4D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Рособрнадзора от 24.02.2014 № 172 </w:t>
            </w:r>
            <w:r w:rsidR="009469A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7A4D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Pr="004A7A4D">
              <w:rPr>
                <w:rFonts w:ascii="Times New Roman" w:hAnsi="Times New Roman" w:cs="Times New Roman"/>
                <w:sz w:val="24"/>
                <w:szCs w:val="24"/>
              </w:rPr>
              <w:t>Перечн</w:t>
            </w:r>
            <w:r w:rsidR="004A7A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7A4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в организациях, созданных для выполнения задач, поставленных перед Федеральной службой по надзору в сфере образования и науки,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 несовершеннолетних 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Порядка представления </w:t>
            </w:r>
            <w:r w:rsidR="00483698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гражданами, претендующими на </w:t>
            </w:r>
            <w:r w:rsidRPr="004A7A4D">
              <w:rPr>
                <w:rFonts w:ascii="Times New Roman" w:hAnsi="Times New Roman" w:cs="Times New Roman"/>
                <w:sz w:val="24"/>
                <w:szCs w:val="24"/>
              </w:rPr>
              <w:t>замещение</w:t>
            </w:r>
          </w:p>
          <w:p w:rsidR="00483698" w:rsidRDefault="00483698" w:rsidP="0082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698" w:rsidRDefault="00483698" w:rsidP="0082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698" w:rsidRDefault="00272CAD" w:rsidP="0082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  на основании трудового договора в организациях,</w:t>
            </w:r>
          </w:p>
          <w:p w:rsidR="00272CAD" w:rsidRPr="004A7A4D" w:rsidRDefault="00272CAD" w:rsidP="008272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A4D">
              <w:rPr>
                <w:rFonts w:ascii="Times New Roman" w:hAnsi="Times New Roman" w:cs="Times New Roman"/>
                <w:sz w:val="24"/>
                <w:szCs w:val="24"/>
              </w:rPr>
              <w:t>созданных для выполнения задач, поставленных перед Федеральной службой по надзору в сфере образования и</w:t>
            </w:r>
            <w:r w:rsidR="0048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A4D">
              <w:rPr>
                <w:rFonts w:ascii="Times New Roman" w:hAnsi="Times New Roman" w:cs="Times New Roman"/>
                <w:sz w:val="24"/>
                <w:szCs w:val="24"/>
              </w:rPr>
              <w:t>науки, сведений о доходах, об имуществе и обязательствах имущественного характера и работниками, замещающими эти должности, сведений о доходах, расходах, об имуществе и обязательствах имущественного характера, Положения об осуществлении проверки достоверности и полноты сведений, предоставляемых гражданами, претендующими на замещение должностей на основании трудового договора в организациях,</w:t>
            </w:r>
            <w:r w:rsidR="0094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A4D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созданных для выполнения задач, поставленных перед </w:t>
            </w:r>
            <w:r w:rsidR="008272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7A4D">
              <w:rPr>
                <w:rFonts w:ascii="Times New Roman" w:hAnsi="Times New Roman" w:cs="Times New Roman"/>
                <w:sz w:val="24"/>
                <w:szCs w:val="24"/>
              </w:rPr>
              <w:t>Федеральной службой по надзору в сфере образования и науки, и работниками, замещающими должности в этих организациях</w:t>
            </w:r>
            <w:r w:rsidR="004A7A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7A4D">
              <w:rPr>
                <w:rFonts w:ascii="Times New Roman" w:hAnsi="Times New Roman" w:cs="Times New Roman"/>
                <w:sz w:val="24"/>
                <w:szCs w:val="24"/>
              </w:rPr>
              <w:t xml:space="preserve">, при оформлении заявления о рассмотрении возможности приема на работу гражданина,   справки о доходах, расходах, об имуществе и обязательствах имущественного характера ответственным исполнителем своевременно были представлены </w:t>
            </w:r>
            <w:r w:rsidRPr="004A7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4A7A4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Федеральную службу по надзору в сфере образования и науки.</w:t>
            </w:r>
          </w:p>
          <w:p w:rsidR="00272CAD" w:rsidRPr="004A7A4D" w:rsidRDefault="00272CAD" w:rsidP="00827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CAD" w:rsidTr="00483698">
        <w:trPr>
          <w:trHeight w:val="3199"/>
        </w:trPr>
        <w:tc>
          <w:tcPr>
            <w:tcW w:w="567" w:type="dxa"/>
          </w:tcPr>
          <w:p w:rsidR="00272CAD" w:rsidRPr="00513196" w:rsidRDefault="00272CAD" w:rsidP="0082726E">
            <w:p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1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</w:tcPr>
          <w:p w:rsidR="00483698" w:rsidRDefault="00483698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1D2C21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Pr="001D2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антикорру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пционной экспертизы в отношении документов в сфере закупок товаров (работ и услуг) в целях возможного выявления коррупционных факторов и их последующего устранения</w:t>
            </w:r>
          </w:p>
        </w:tc>
        <w:tc>
          <w:tcPr>
            <w:tcW w:w="2410" w:type="dxa"/>
          </w:tcPr>
          <w:p w:rsidR="00483698" w:rsidRDefault="00483698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Е.Е. Позикун</w:t>
            </w: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6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тарший инспектор по кадрам </w:t>
            </w: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Е.В. Матвеева</w:t>
            </w:r>
          </w:p>
          <w:p w:rsidR="00272CAD" w:rsidRPr="00416EA8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16EA8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отдела планирования, учета и обеспечения</w:t>
            </w:r>
          </w:p>
          <w:p w:rsidR="00272CAD" w:rsidRPr="001D2C21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EA8">
              <w:rPr>
                <w:rFonts w:ascii="Times New Roman" w:eastAsia="Calibri" w:hAnsi="Times New Roman" w:cs="Times New Roman"/>
                <w:sz w:val="24"/>
                <w:szCs w:val="24"/>
              </w:rPr>
              <w:t>А.Ю. Акаемов</w:t>
            </w:r>
          </w:p>
        </w:tc>
        <w:tc>
          <w:tcPr>
            <w:tcW w:w="2409" w:type="dxa"/>
          </w:tcPr>
          <w:p w:rsidR="00483698" w:rsidRDefault="00483698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272CAD" w:rsidP="0082726E">
            <w:pPr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D2C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2C21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систематической основе</w:t>
            </w:r>
          </w:p>
        </w:tc>
        <w:tc>
          <w:tcPr>
            <w:tcW w:w="7371" w:type="dxa"/>
          </w:tcPr>
          <w:p w:rsidR="00483698" w:rsidRDefault="00483698" w:rsidP="008272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272CAD" w:rsidP="00827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отчетный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закупке товаров, работ, услуг документов, свидетельствующих о коррупционных факторах не выявлено</w:t>
            </w:r>
            <w:r w:rsidR="00483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CAD" w:rsidRPr="001D2C21" w:rsidRDefault="00272CAD" w:rsidP="008272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CAD" w:rsidRPr="00B966C3" w:rsidTr="00483698">
        <w:trPr>
          <w:trHeight w:val="1262"/>
        </w:trPr>
        <w:tc>
          <w:tcPr>
            <w:tcW w:w="567" w:type="dxa"/>
          </w:tcPr>
          <w:p w:rsidR="00272CAD" w:rsidRDefault="00272CAD" w:rsidP="0082726E">
            <w:p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272CAD" w:rsidP="0082726E">
            <w:p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83698" w:rsidRDefault="00483698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B056A2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утверждение локальных актов и иных документов </w:t>
            </w:r>
            <w:r w:rsidR="00B056A2" w:rsidRPr="00B056A2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  <w:r w:rsidRPr="00B05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B056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реализации законодательства Российской Федерации в целях противодействия коррупции, </w:t>
            </w:r>
          </w:p>
          <w:p w:rsidR="00272CAD" w:rsidRPr="00E02DAA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6A2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работников с новыми нормативными правовыми актами в сфере противодействия коррупции</w:t>
            </w:r>
          </w:p>
        </w:tc>
        <w:tc>
          <w:tcPr>
            <w:tcW w:w="2410" w:type="dxa"/>
          </w:tcPr>
          <w:p w:rsidR="00483698" w:rsidRDefault="00483698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6A2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Е.Е. Позикун</w:t>
            </w:r>
          </w:p>
          <w:p w:rsidR="009469A4" w:rsidRDefault="009469A4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9A4" w:rsidRDefault="009469A4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9A4" w:rsidRDefault="009469A4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6A2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6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тарший инспектор по кадрам </w:t>
            </w: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Е.В. Матвеева</w:t>
            </w:r>
          </w:p>
          <w:p w:rsidR="009469A4" w:rsidRDefault="009469A4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9A4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</w:t>
            </w:r>
          </w:p>
          <w:p w:rsidR="009469A4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отдела сетевого администрирования</w:t>
            </w:r>
            <w:r w:rsidR="00B05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формирования и ведения баз данных </w:t>
            </w: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К.Н. Водников</w:t>
            </w:r>
          </w:p>
          <w:p w:rsidR="009469A4" w:rsidRDefault="009469A4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591617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1617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отдела планирования, учета и обеспечения</w:t>
            </w:r>
          </w:p>
          <w:p w:rsidR="00272CAD" w:rsidRPr="00E02DAA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17">
              <w:rPr>
                <w:rFonts w:ascii="Times New Roman" w:eastAsia="Calibri" w:hAnsi="Times New Roman" w:cs="Times New Roman"/>
                <w:sz w:val="24"/>
                <w:szCs w:val="24"/>
              </w:rPr>
              <w:t>А.Ю. Акаемов</w:t>
            </w:r>
          </w:p>
        </w:tc>
        <w:tc>
          <w:tcPr>
            <w:tcW w:w="2409" w:type="dxa"/>
          </w:tcPr>
          <w:p w:rsidR="00483698" w:rsidRDefault="00483698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1D2C21" w:rsidRDefault="009469A4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72CAD" w:rsidRPr="001D2C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7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2CAD" w:rsidRPr="001D2C21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систематической основе</w:t>
            </w:r>
          </w:p>
        </w:tc>
        <w:tc>
          <w:tcPr>
            <w:tcW w:w="7371" w:type="dxa"/>
          </w:tcPr>
          <w:p w:rsidR="00483698" w:rsidRDefault="00483698" w:rsidP="00110C7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272CAD" w:rsidP="0082726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 разработаны и утверждены:</w:t>
            </w:r>
          </w:p>
          <w:p w:rsidR="00272CAD" w:rsidRDefault="00272CAD" w:rsidP="0082726E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 уведомления работодателя (его представителя) работниками, замещающих отдельные должности на основании  </w:t>
            </w:r>
            <w:r w:rsidRPr="001E10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трудовых договоров в федеральном государственном бюджетном учреждении «Информационно-методический центр анализа» о возникновении личной заинтересованности, которая приводит или может привести к конфликту интересов</w:t>
            </w:r>
            <w:r w:rsidR="00946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(приказ от 03.08.2015             № 36-О/Д)</w:t>
            </w:r>
            <w:r w:rsidRPr="001E10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10C78" w:rsidRDefault="00110C78" w:rsidP="00110C78">
            <w:pPr>
              <w:pStyle w:val="a7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272CAD" w:rsidP="0082726E">
            <w:pPr>
              <w:pStyle w:val="a7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07C">
              <w:rPr>
                <w:rFonts w:ascii="Times New Roman" w:eastAsia="Calibri" w:hAnsi="Times New Roman" w:cs="Times New Roman"/>
                <w:sz w:val="24"/>
                <w:szCs w:val="24"/>
              </w:rPr>
              <w:t>Порядок  уведомления работодателя (его представителя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E1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фактах обращения в целях склонения работников, замещающих отдельные должности на основании  трудовых договоров в федеральном государственном бюджетном учреждении «Информационно-методический центр анализа» к совершени</w:t>
            </w:r>
            <w:r w:rsidR="00B056A2">
              <w:rPr>
                <w:rFonts w:ascii="Times New Roman" w:eastAsia="Calibri" w:hAnsi="Times New Roman" w:cs="Times New Roman"/>
                <w:sz w:val="24"/>
                <w:szCs w:val="24"/>
              </w:rPr>
              <w:t>ю коррупционных правонарушений</w:t>
            </w:r>
            <w:r w:rsidR="00946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(приказ от 08.09.2015 № 40-О/Д)</w:t>
            </w:r>
            <w:r w:rsidR="00B056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10C78" w:rsidRPr="00110C78" w:rsidRDefault="00110C78" w:rsidP="00110C78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0C78" w:rsidRDefault="00110C78" w:rsidP="00110C78">
            <w:pPr>
              <w:pStyle w:val="a7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272CAD" w:rsidP="0082726E">
            <w:pPr>
              <w:pStyle w:val="a7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Порядок сообщения работниками федерального государственного бюджетного учреждения «Федеральный институт оценки качества образования»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      </w:r>
            <w:r w:rsidR="00946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(приказ от 16.12.2015 № 58-О/Д)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10C78" w:rsidRDefault="00110C78" w:rsidP="00110C78">
            <w:pPr>
              <w:pStyle w:val="a7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272CAD" w:rsidP="0082726E">
            <w:pPr>
              <w:pStyle w:val="a7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противодействия коррупции за отчетный период работники </w:t>
            </w:r>
            <w:r w:rsidR="00B056A2" w:rsidRPr="0082726E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были ознакомлены со следующими документами</w:t>
            </w:r>
            <w:r w:rsidR="00B056A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2726E" w:rsidRDefault="00272CAD" w:rsidP="008272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приказом Рособрнадзора от 30.06.2015 № 1044 </w:t>
            </w:r>
            <w:r w:rsidR="00B05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 утверждении порядка уведомления работодателя (его </w:t>
            </w:r>
          </w:p>
          <w:p w:rsidR="00272CAD" w:rsidRDefault="00272CAD" w:rsidP="008272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представителя) о фактах обращения в целях склонения работников, замещающих отдельные должности на основании трудовых договоров в организациях, созданных для выполнения задач,</w:t>
            </w:r>
            <w:r w:rsidR="00AA6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поставленных перед Федеральной службой по надзору в сфере образования и науки, к совершению коррупционных правонарушений»;</w:t>
            </w:r>
          </w:p>
          <w:p w:rsidR="00483698" w:rsidRDefault="00483698" w:rsidP="008272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0C78" w:rsidRDefault="00110C78" w:rsidP="008272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272CAD" w:rsidP="008272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приказом Рособрнадзора от 30.06.2 № 1045 </w:t>
            </w:r>
            <w:r w:rsidR="00B05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Федеральной службой по надзору в сфере образования и науки, ограничений, запретов и обязанностей»;</w:t>
            </w:r>
          </w:p>
          <w:p w:rsidR="00110C78" w:rsidRDefault="00110C78" w:rsidP="008272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272CAD" w:rsidP="008272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приказом Рособрнадзора от 30.06.2015 № 1046 </w:t>
            </w:r>
            <w:r w:rsidR="00B05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Положения о комиссии по соблюдению к служебному поведению федеральных государственных гражданских служащих Федеральной службы по надзору в сфере образования и науки,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Федеральной службой по надзору в сфере образования и науки, и урегулированию конфликта интересов»;</w:t>
            </w:r>
            <w:r w:rsidR="00B05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110C78" w:rsidRDefault="00110C78" w:rsidP="008272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272CAD" w:rsidP="008272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приказом Рособрнадзора от 30.06.2015 № 1048 </w:t>
            </w:r>
            <w:r w:rsidR="00B05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Порядка уведомления работодателя (его представителя) работниками, замещающими отдельные должности на основании трудовых договоров в организациях, созданных для выполнения задач, поставленных перед Федеральной службой по надзору в сфере образования и науки, о возникновении личной заинтересованности, которая приводит или может привести к конфликту интересов</w:t>
            </w:r>
            <w:r w:rsidR="00B056A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10C78" w:rsidRDefault="00110C78" w:rsidP="008272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0C78" w:rsidRDefault="00272CAD" w:rsidP="008272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постановлением Правительства Российской Федерации от                    05 июля 2013 г</w:t>
            </w:r>
            <w:r w:rsidR="00B05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№ 568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</w:t>
            </w:r>
          </w:p>
          <w:p w:rsidR="00272CAD" w:rsidRDefault="00272CAD" w:rsidP="008272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федеральными законами в целях противодействия коррупции»;</w:t>
            </w:r>
          </w:p>
          <w:p w:rsidR="00110C78" w:rsidRDefault="00110C78" w:rsidP="008272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0C78" w:rsidRDefault="00272CAD" w:rsidP="008272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Федеральным законом от 05.10.2015 № 285-ФЗ «О внесении некоторых изменений в отдельные законодательные акты </w:t>
            </w:r>
          </w:p>
          <w:p w:rsidR="00272CAD" w:rsidRDefault="00272CAD" w:rsidP="008272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Российской Федерации в части установления обязанности лиц, замещающих государственные </w:t>
            </w:r>
            <w:r w:rsidR="00827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должности, и иных лиц сообщать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возникновении личной заинтересованности, которая приводит или может привести к конфликту интересов, и принимать меры по </w:t>
            </w:r>
            <w:r w:rsidR="00110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предотвращению или урегулированию конфликта интересов»;</w:t>
            </w:r>
          </w:p>
          <w:p w:rsidR="00483698" w:rsidRDefault="00483698" w:rsidP="008272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272CAD" w:rsidP="008272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постановлением Правительства от 12.10.2015 № 1089 </w:t>
            </w:r>
            <w:r w:rsidR="00827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внесении изменений в постановление Правительства Российской Федерации от 09.01.2014 </w:t>
            </w:r>
            <w:r w:rsidR="00827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10».   </w:t>
            </w:r>
          </w:p>
          <w:p w:rsidR="004F4FC2" w:rsidRDefault="004F4FC2" w:rsidP="008272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4FC2" w:rsidRDefault="004F4FC2" w:rsidP="008272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Копии листов об ознакомлении направлены в Рособрнадзор письмами </w:t>
            </w:r>
            <w:r w:rsidR="001E7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11.08.2015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исх. № 02-15/224, от 08.09.2015 </w:t>
            </w:r>
            <w:r w:rsidR="001E7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исх.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7B1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02-15/258, от 05.11.2015 </w:t>
            </w:r>
            <w:r w:rsidR="001E7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исх.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02-15/317, </w:t>
            </w:r>
            <w:r w:rsidR="001E7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27.11.2015 </w:t>
            </w:r>
            <w:r w:rsidR="007B1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исх.</w:t>
            </w:r>
            <w:r w:rsidR="001E7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02-15/333.</w:t>
            </w:r>
          </w:p>
          <w:p w:rsidR="00483698" w:rsidRPr="00416EA8" w:rsidRDefault="00483698" w:rsidP="008272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CAD" w:rsidRPr="00B966C3" w:rsidTr="00AA68E7">
        <w:trPr>
          <w:trHeight w:val="273"/>
        </w:trPr>
        <w:tc>
          <w:tcPr>
            <w:tcW w:w="567" w:type="dxa"/>
          </w:tcPr>
          <w:p w:rsidR="00272CAD" w:rsidRDefault="00272CAD" w:rsidP="0082726E">
            <w:p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E02DAA" w:rsidRDefault="00272CAD" w:rsidP="0082726E">
            <w:p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215E4" w:rsidRDefault="008215E4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E02DAA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r w:rsidRPr="00E02D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должностных лиц, ответственных за работу по профилактике коррупционных правонарушений </w:t>
            </w:r>
            <w:r w:rsidRPr="00E02D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совещаниях (</w:t>
            </w:r>
            <w:r w:rsidRPr="00E02DAA">
              <w:rPr>
                <w:rFonts w:ascii="Times New Roman" w:eastAsia="Calibri" w:hAnsi="Times New Roman" w:cs="Times New Roman"/>
                <w:sz w:val="24"/>
                <w:szCs w:val="24"/>
              </w:rPr>
              <w:t>семинарах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лекциях, </w:t>
            </w:r>
            <w:r w:rsidRPr="00E02DAA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Рособрнадзора по антикоррупционной тематике</w:t>
            </w:r>
          </w:p>
        </w:tc>
        <w:tc>
          <w:tcPr>
            <w:tcW w:w="2410" w:type="dxa"/>
          </w:tcPr>
          <w:p w:rsidR="008215E4" w:rsidRDefault="008215E4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9A4" w:rsidRDefault="0082726E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7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рисконсульт </w:t>
            </w: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Е.Е. Позикун</w:t>
            </w:r>
          </w:p>
          <w:p w:rsidR="009469A4" w:rsidRDefault="009469A4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82726E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72CAD" w:rsidRPr="00A16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тарший инспектор по кадрам </w:t>
            </w: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Е.В. Матвеева</w:t>
            </w:r>
          </w:p>
          <w:p w:rsidR="009469A4" w:rsidRDefault="009469A4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9A4" w:rsidRDefault="0082726E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7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оветник </w:t>
            </w: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отдела сетевого администрирования</w:t>
            </w:r>
            <w:r w:rsidR="0082726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726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 и ведения баз данных</w:t>
            </w: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К.Н. Водников</w:t>
            </w:r>
          </w:p>
          <w:p w:rsidR="009469A4" w:rsidRDefault="009469A4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591617" w:rsidRDefault="0082726E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72CAD" w:rsidRPr="00591617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отдела планирования, учета и обеспечения</w:t>
            </w:r>
          </w:p>
          <w:p w:rsidR="00272CAD" w:rsidRPr="00E02DAA" w:rsidRDefault="00272CAD" w:rsidP="001E7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17">
              <w:rPr>
                <w:rFonts w:ascii="Times New Roman" w:eastAsia="Calibri" w:hAnsi="Times New Roman" w:cs="Times New Roman"/>
                <w:sz w:val="24"/>
                <w:szCs w:val="24"/>
              </w:rPr>
              <w:t>А.Ю. Акаемов</w:t>
            </w:r>
          </w:p>
        </w:tc>
        <w:tc>
          <w:tcPr>
            <w:tcW w:w="2409" w:type="dxa"/>
          </w:tcPr>
          <w:p w:rsidR="008215E4" w:rsidRDefault="008215E4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E02DAA" w:rsidRDefault="009469A4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72CAD" w:rsidRPr="001D2C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7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2CAD" w:rsidRPr="001D2C21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систематической основе</w:t>
            </w:r>
          </w:p>
        </w:tc>
        <w:tc>
          <w:tcPr>
            <w:tcW w:w="7371" w:type="dxa"/>
          </w:tcPr>
          <w:p w:rsidR="008215E4" w:rsidRDefault="008215E4" w:rsidP="008272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8E7" w:rsidRDefault="00272CAD" w:rsidP="008272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письмами (поручениями, приглашениями) Рособрнадзора, ответственные исполнители в отчетном периоде принимали участие в указанных мероприятиях</w:t>
            </w:r>
            <w:r w:rsidR="004836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68E7" w:rsidRPr="00AA68E7" w:rsidRDefault="00AA68E7" w:rsidP="00AA6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8E7" w:rsidRPr="00AA68E7" w:rsidRDefault="00AA68E7" w:rsidP="00AA6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8E7" w:rsidRPr="00AA68E7" w:rsidRDefault="00AA68E7" w:rsidP="00AA6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8E7" w:rsidRPr="00AA68E7" w:rsidRDefault="00AA68E7" w:rsidP="00AA6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8E7" w:rsidRPr="00AA68E7" w:rsidRDefault="00AA68E7" w:rsidP="00AA6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8E7" w:rsidRDefault="00AA68E7" w:rsidP="00AA6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8E7" w:rsidRPr="00AA68E7" w:rsidRDefault="00AA68E7" w:rsidP="00AA6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8E7" w:rsidRPr="00AA68E7" w:rsidRDefault="00AA68E7" w:rsidP="00AA6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8E7" w:rsidRDefault="00AA68E7" w:rsidP="00AA6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8E7" w:rsidRDefault="00AA68E7" w:rsidP="00AA6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8E7" w:rsidRDefault="00AA68E7" w:rsidP="00AA6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AA68E7" w:rsidRDefault="00AA68E7" w:rsidP="00AA68E7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272CAD" w:rsidTr="0082726E">
        <w:trPr>
          <w:trHeight w:val="3963"/>
        </w:trPr>
        <w:tc>
          <w:tcPr>
            <w:tcW w:w="567" w:type="dxa"/>
          </w:tcPr>
          <w:p w:rsidR="00272CAD" w:rsidRDefault="00272CAD" w:rsidP="0082726E">
            <w:p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E02DAA" w:rsidRDefault="00272CAD" w:rsidP="0082726E">
            <w:p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повышения квалификации работников </w:t>
            </w:r>
            <w:r w:rsidR="0048369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</w:t>
            </w:r>
            <w:r w:rsidR="004A1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коррупции</w:t>
            </w:r>
            <w:r w:rsidR="004A1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профилактики коррупционных правонарушений</w:t>
            </w: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E02DAA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272CAD" w:rsidRPr="00E02DAA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С.Н. Пономаренко</w:t>
            </w:r>
          </w:p>
        </w:tc>
        <w:tc>
          <w:tcPr>
            <w:tcW w:w="2409" w:type="dxa"/>
          </w:tcPr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E02DAA" w:rsidRDefault="009469A4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272CAD" w:rsidRPr="00B9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рамках средств, предусмотренных за счет</w:t>
            </w:r>
            <w:r w:rsidR="0027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бюджетных</w:t>
            </w:r>
            <w:r w:rsidR="00272CAD" w:rsidRPr="00B9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ассигнований</w:t>
            </w:r>
          </w:p>
        </w:tc>
        <w:tc>
          <w:tcPr>
            <w:tcW w:w="7371" w:type="dxa"/>
          </w:tcPr>
          <w:p w:rsidR="00272CAD" w:rsidRDefault="00272CAD" w:rsidP="008272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272CAD" w:rsidP="008272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 организация повышения квалификации ответственн</w:t>
            </w:r>
            <w:r w:rsidR="004A16E5">
              <w:rPr>
                <w:rFonts w:ascii="Times New Roman" w:eastAsia="Calibri" w:hAnsi="Times New Roman" w:cs="Times New Roman"/>
                <w:sz w:val="24"/>
                <w:szCs w:val="24"/>
              </w:rPr>
              <w:t>ых исполнителей не проводилась.</w:t>
            </w:r>
          </w:p>
          <w:p w:rsidR="00272CAD" w:rsidRPr="00416EA8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416EA8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416EA8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416EA8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CAD" w:rsidTr="00AA68E7">
        <w:trPr>
          <w:trHeight w:val="70"/>
        </w:trPr>
        <w:tc>
          <w:tcPr>
            <w:tcW w:w="567" w:type="dxa"/>
          </w:tcPr>
          <w:p w:rsidR="00272CAD" w:rsidRDefault="00272CAD" w:rsidP="0082726E">
            <w:p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E02DAA" w:rsidRDefault="00272CAD" w:rsidP="0082726E">
            <w:p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119" w:type="dxa"/>
          </w:tcPr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условий, процедур и механизмов закупок товаров (работ и услуг),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режима гласности и прозрачности размещения заказов</w:t>
            </w: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E02DAA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9469A4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72CAD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отдела планирования, учета и обеспечения</w:t>
            </w: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 Дадаянц</w:t>
            </w: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9469A4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72CAD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отдела планирования, учета и обеспечения</w:t>
            </w: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А.Ю. Акаемов</w:t>
            </w:r>
          </w:p>
          <w:p w:rsidR="00AA68E7" w:rsidRDefault="00AA68E7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8E7" w:rsidRPr="00AA68E7" w:rsidRDefault="00AA68E7" w:rsidP="00AA6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8E7" w:rsidRDefault="00AA68E7" w:rsidP="00AA6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8E7" w:rsidRDefault="00AA68E7" w:rsidP="00AA6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AA68E7" w:rsidRDefault="00272CAD" w:rsidP="00AA68E7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C10D18" w:rsidRDefault="009469A4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72CAD" w:rsidRPr="001D2C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7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2CAD" w:rsidRPr="001D2C21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систематической основе</w:t>
            </w:r>
            <w:r w:rsidR="00AA6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371" w:type="dxa"/>
          </w:tcPr>
          <w:p w:rsidR="00272CAD" w:rsidRDefault="00272CAD" w:rsidP="00827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72CAD" w:rsidRDefault="00272CAD" w:rsidP="00827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98">
              <w:rPr>
                <w:rFonts w:ascii="Times New Roman" w:hAnsi="Times New Roman" w:cs="Times New Roman"/>
                <w:sz w:val="24"/>
                <w:szCs w:val="24"/>
              </w:rPr>
              <w:t xml:space="preserve">Закупочная деятельность осуществляется в соответствии с  требованиям законодательства Российской Федерации о закупках. Коррупционные проявления и (или) иные злоупотребления в сфере размещения заказов </w:t>
            </w:r>
            <w:r w:rsidRPr="00483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стороны работников </w:t>
            </w:r>
            <w:r w:rsidR="00483698" w:rsidRPr="0048369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  <w:r w:rsidRPr="00483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отчетный период не выявлялись и не</w:t>
            </w:r>
            <w:r w:rsidRPr="00483698">
              <w:rPr>
                <w:rFonts w:ascii="Times New Roman" w:hAnsi="Times New Roman" w:cs="Times New Roman"/>
                <w:sz w:val="24"/>
                <w:szCs w:val="24"/>
              </w:rPr>
              <w:t xml:space="preserve"> устранялись</w:t>
            </w:r>
            <w:r w:rsidR="00483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CAD" w:rsidRDefault="00272CAD" w:rsidP="00827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CAD" w:rsidTr="0082726E">
        <w:tc>
          <w:tcPr>
            <w:tcW w:w="567" w:type="dxa"/>
          </w:tcPr>
          <w:p w:rsidR="00272CAD" w:rsidRDefault="00272CAD" w:rsidP="0082726E">
            <w:p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E02DAA" w:rsidRDefault="00272CAD" w:rsidP="0082726E">
            <w:p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E02DAA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полученных в разных формах обращений граждан и организаций по фактам проявления коррупции</w:t>
            </w:r>
          </w:p>
        </w:tc>
        <w:tc>
          <w:tcPr>
            <w:tcW w:w="2410" w:type="dxa"/>
          </w:tcPr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483698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7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рисконсульт </w:t>
            </w: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Е.Е. Позикун</w:t>
            </w:r>
          </w:p>
          <w:p w:rsidR="009469A4" w:rsidRDefault="009469A4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483698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7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оветник </w:t>
            </w:r>
            <w:r w:rsidR="00946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="00272CAD">
              <w:rPr>
                <w:rFonts w:ascii="Times New Roman" w:eastAsia="Calibri" w:hAnsi="Times New Roman" w:cs="Times New Roman"/>
                <w:sz w:val="24"/>
                <w:szCs w:val="24"/>
              </w:rPr>
              <w:t>отдела сетевого администрирования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7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 и ведения баз данных</w:t>
            </w: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К.Н. Водников</w:t>
            </w:r>
          </w:p>
          <w:p w:rsidR="009469A4" w:rsidRDefault="009469A4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591617" w:rsidRDefault="00483698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72CAD" w:rsidRPr="00591617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отдела планирования, учета и обеспечения</w:t>
            </w:r>
          </w:p>
          <w:p w:rsidR="00272CAD" w:rsidRPr="00A16924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17">
              <w:rPr>
                <w:rFonts w:ascii="Times New Roman" w:eastAsia="Calibri" w:hAnsi="Times New Roman" w:cs="Times New Roman"/>
                <w:sz w:val="24"/>
                <w:szCs w:val="24"/>
              </w:rPr>
              <w:t>А.Ю. Акаемов</w:t>
            </w:r>
          </w:p>
          <w:p w:rsidR="00272CAD" w:rsidRPr="00E02DAA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E02DAA" w:rsidRDefault="009469A4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72CAD" w:rsidRPr="001D2C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7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2CAD" w:rsidRPr="001D2C21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систематической основе</w:t>
            </w:r>
          </w:p>
        </w:tc>
        <w:tc>
          <w:tcPr>
            <w:tcW w:w="7371" w:type="dxa"/>
          </w:tcPr>
          <w:p w:rsidR="00272CAD" w:rsidRDefault="00272CAD" w:rsidP="008272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272CAD" w:rsidRDefault="00272CAD" w:rsidP="008272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отчетный период обращений граждан и организаций, свидетельствующих о коррупционных проявлениях со стороны работников </w:t>
            </w:r>
            <w:r w:rsidR="00483698" w:rsidRPr="0048369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  <w:r w:rsidRPr="00483698">
              <w:rPr>
                <w:rFonts w:ascii="Times New Roman" w:eastAsia="Calibri" w:hAnsi="Times New Roman" w:cs="Times New Roman"/>
                <w:sz w:val="24"/>
                <w:szCs w:val="24"/>
              </w:rPr>
              <w:t>, не поступало</w:t>
            </w:r>
            <w:r w:rsidR="004836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72CAD" w:rsidRDefault="00272CAD" w:rsidP="008272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CAD" w:rsidTr="0082726E">
        <w:trPr>
          <w:trHeight w:val="1441"/>
        </w:trPr>
        <w:tc>
          <w:tcPr>
            <w:tcW w:w="567" w:type="dxa"/>
          </w:tcPr>
          <w:p w:rsidR="00272CAD" w:rsidRDefault="00272CAD" w:rsidP="0082726E">
            <w:p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272CAD" w:rsidP="0082726E">
            <w:p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взаимодействия с подразделениями Рособрнадзора, правоохранительных и иных государственных органов, занимающимися вопросами противодействия коррупции, профилактикой коррупционных и иных правонарушений</w:t>
            </w:r>
          </w:p>
        </w:tc>
        <w:tc>
          <w:tcPr>
            <w:tcW w:w="2410" w:type="dxa"/>
          </w:tcPr>
          <w:p w:rsidR="00272CAD" w:rsidRDefault="00483698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72CAD">
              <w:rPr>
                <w:rFonts w:ascii="Times New Roman" w:eastAsia="Calibri" w:hAnsi="Times New Roman" w:cs="Times New Roman"/>
                <w:sz w:val="24"/>
                <w:szCs w:val="24"/>
              </w:rPr>
              <w:t>рисконсульт</w:t>
            </w:r>
            <w:r w:rsidR="00946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27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Е.Е. Позикун</w:t>
            </w:r>
          </w:p>
          <w:p w:rsidR="009469A4" w:rsidRDefault="009469A4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698" w:rsidRDefault="00483698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72CAD" w:rsidRPr="00A16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тарший инспектор по кадрам </w:t>
            </w: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Е.В. Матвеева</w:t>
            </w:r>
          </w:p>
          <w:p w:rsidR="009469A4" w:rsidRDefault="009469A4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483698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7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оветник </w:t>
            </w:r>
            <w:r w:rsidR="00946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="00272CAD">
              <w:rPr>
                <w:rFonts w:ascii="Times New Roman" w:eastAsia="Calibri" w:hAnsi="Times New Roman" w:cs="Times New Roman"/>
                <w:sz w:val="24"/>
                <w:szCs w:val="24"/>
              </w:rPr>
              <w:t>отдела сетевого администрирования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7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 и ведения баз данных</w:t>
            </w: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К.Н. Водников</w:t>
            </w:r>
          </w:p>
          <w:p w:rsidR="009469A4" w:rsidRDefault="009469A4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591617" w:rsidRDefault="00483698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72CAD" w:rsidRPr="00591617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отдела планирования, учета и обеспечения</w:t>
            </w:r>
          </w:p>
          <w:p w:rsidR="00483698" w:rsidRPr="00E02DAA" w:rsidRDefault="00272CAD" w:rsidP="00AA6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17">
              <w:rPr>
                <w:rFonts w:ascii="Times New Roman" w:eastAsia="Calibri" w:hAnsi="Times New Roman" w:cs="Times New Roman"/>
                <w:sz w:val="24"/>
                <w:szCs w:val="24"/>
              </w:rPr>
              <w:t>А.Ю. Акаемов</w:t>
            </w:r>
            <w:r w:rsidR="00AA6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E02DAA" w:rsidRDefault="009469A4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72CAD" w:rsidRPr="001D2C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7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2CAD" w:rsidRPr="001D2C21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систематической основе</w:t>
            </w:r>
          </w:p>
        </w:tc>
        <w:tc>
          <w:tcPr>
            <w:tcW w:w="7371" w:type="dxa"/>
          </w:tcPr>
          <w:p w:rsidR="00483698" w:rsidRDefault="00483698" w:rsidP="008272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272CAD" w:rsidRDefault="00272CAD" w:rsidP="004836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отчетный период фактов проявления коррупции в </w:t>
            </w:r>
            <w:r w:rsidR="00483698" w:rsidRPr="0048369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учреждении</w:t>
            </w:r>
            <w:r w:rsidRPr="00483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зафиксировано</w:t>
            </w:r>
            <w:r w:rsidR="004836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72CAD" w:rsidTr="0082726E">
        <w:trPr>
          <w:trHeight w:val="70"/>
        </w:trPr>
        <w:tc>
          <w:tcPr>
            <w:tcW w:w="567" w:type="dxa"/>
          </w:tcPr>
          <w:p w:rsidR="00483698" w:rsidRDefault="00483698" w:rsidP="0082726E">
            <w:p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272CAD" w:rsidP="0082726E">
            <w:p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8215E4" w:rsidRDefault="008215E4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5D3124" w:rsidRDefault="00272CAD" w:rsidP="0082726E">
            <w:pPr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размещения на официальном сайте </w:t>
            </w:r>
            <w:r w:rsidR="0048369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информации об антикоррупционной деятельности</w:t>
            </w: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5E4" w:rsidRDefault="008215E4" w:rsidP="00110C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483698" w:rsidP="00110C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</w:t>
            </w:r>
            <w:r w:rsidR="0027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аналитического и методического обеспечения</w:t>
            </w:r>
          </w:p>
          <w:p w:rsidR="00272CAD" w:rsidRDefault="00272CAD" w:rsidP="00110C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Ю.В. Сергеева</w:t>
            </w:r>
          </w:p>
          <w:p w:rsidR="009469A4" w:rsidRDefault="009469A4" w:rsidP="00110C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483698" w:rsidP="00110C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7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налитик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r w:rsidR="00272C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="00272CAD" w:rsidRPr="00D37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2CAD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="0027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</w:t>
            </w:r>
            <w:r w:rsidR="00272CAD" w:rsidRPr="00591617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аналитического и методического обеспечения</w:t>
            </w:r>
          </w:p>
          <w:p w:rsidR="00272CAD" w:rsidRDefault="00272CAD" w:rsidP="00110C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Е.А. Хмелева</w:t>
            </w:r>
          </w:p>
          <w:p w:rsidR="00272CAD" w:rsidRPr="00D3784A" w:rsidRDefault="00272CAD" w:rsidP="00110C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215E4" w:rsidRDefault="008215E4" w:rsidP="00110C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E02DAA" w:rsidRDefault="009469A4" w:rsidP="00110C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72CAD" w:rsidRPr="001D2C2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7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2CAD" w:rsidRPr="001D2C21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систематической основе</w:t>
            </w:r>
          </w:p>
        </w:tc>
        <w:tc>
          <w:tcPr>
            <w:tcW w:w="7371" w:type="dxa"/>
          </w:tcPr>
          <w:p w:rsidR="008215E4" w:rsidRDefault="008215E4" w:rsidP="00110C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698" w:rsidRDefault="00272CAD" w:rsidP="00110C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EA8">
              <w:rPr>
                <w:rFonts w:ascii="Times New Roman" w:eastAsia="Calibri" w:hAnsi="Times New Roman" w:cs="Times New Roman"/>
                <w:sz w:val="24"/>
                <w:szCs w:val="24"/>
              </w:rPr>
              <w:t>На официальном сайте федерального государственного бюджетного учреждения «Федеральный институт оценки качества образования» в</w:t>
            </w:r>
          </w:p>
          <w:p w:rsidR="00272CAD" w:rsidRPr="0078583E" w:rsidRDefault="00272CAD" w:rsidP="00110C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EA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информационно-телекоммуникационной сети «Интернет»  указана контактная информация (телефон, адрес), по которой, в том числе и по вопросам антикоррупционной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6EA8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</w:t>
            </w:r>
            <w:r w:rsidR="0075267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16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связаться с ответственными исполнителями, а также опубликованы документы и информация об антикоррупционной деятельности федерального государственного бюджетного учреждения «Федеральный институт оценки качества образования» в подразделе «Противодействи</w:t>
            </w:r>
            <w:r w:rsidR="0075267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16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коррупции» (нормативные правовые и иные акты в сфере противодействия коррупции</w:t>
            </w:r>
            <w:r w:rsidRPr="0078583E">
              <w:rPr>
                <w:rFonts w:ascii="Times New Roman" w:eastAsia="Calibri" w:hAnsi="Times New Roman" w:cs="Times New Roman"/>
                <w:sz w:val="24"/>
                <w:szCs w:val="24"/>
              </w:rPr>
              <w:t>, формы и бланки (</w:t>
            </w:r>
            <w:r w:rsidRPr="00785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78583E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785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7858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85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fioco</w:t>
            </w:r>
            <w:r w:rsidRPr="007858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858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78583E">
              <w:rPr>
                <w:rFonts w:ascii="Times New Roman" w:eastAsia="Calibri" w:hAnsi="Times New Roman" w:cs="Times New Roman"/>
                <w:sz w:val="24"/>
                <w:szCs w:val="24"/>
              </w:rPr>
              <w:t>/)</w:t>
            </w:r>
            <w:r w:rsidR="00110C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72CAD" w:rsidRDefault="00272CAD" w:rsidP="00110C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CAD" w:rsidTr="0082726E">
        <w:tc>
          <w:tcPr>
            <w:tcW w:w="567" w:type="dxa"/>
          </w:tcPr>
          <w:p w:rsidR="00483698" w:rsidRDefault="00483698" w:rsidP="0082726E">
            <w:p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272CAD" w:rsidP="0082726E">
            <w:p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83698" w:rsidRDefault="00483698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направления в Рособрнадзор итогов выполнения плана противодействия коррупции</w:t>
            </w:r>
          </w:p>
        </w:tc>
        <w:tc>
          <w:tcPr>
            <w:tcW w:w="2410" w:type="dxa"/>
          </w:tcPr>
          <w:p w:rsidR="00110C78" w:rsidRDefault="00110C78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110C78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72CAD" w:rsidRPr="00A16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тарший инспектор по кадрам </w:t>
            </w: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Е.В. Матвеева</w:t>
            </w:r>
          </w:p>
          <w:p w:rsidR="00F32313" w:rsidRDefault="00F32313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313" w:rsidRDefault="00110C78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7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оветник </w:t>
            </w: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отдела сетевого администрирования</w:t>
            </w:r>
            <w:r w:rsidR="00110C78">
              <w:rPr>
                <w:rFonts w:ascii="Times New Roman" w:eastAsia="Calibri" w:hAnsi="Times New Roman" w:cs="Times New Roman"/>
                <w:sz w:val="24"/>
                <w:szCs w:val="24"/>
              </w:rPr>
              <w:t>, фо</w:t>
            </w:r>
            <w:r w:rsidR="00F32313">
              <w:rPr>
                <w:rFonts w:ascii="Times New Roman" w:eastAsia="Calibri" w:hAnsi="Times New Roman" w:cs="Times New Roman"/>
                <w:sz w:val="24"/>
                <w:szCs w:val="24"/>
              </w:rPr>
              <w:t>рмирования и ведения баз данных</w:t>
            </w: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К.Н. Водников</w:t>
            </w:r>
          </w:p>
          <w:p w:rsidR="00F32313" w:rsidRDefault="00F32313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Pr="00416EA8" w:rsidRDefault="00110C78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72CAD" w:rsidRPr="00416EA8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отдела планирования, учета и обеспечения</w:t>
            </w:r>
          </w:p>
          <w:p w:rsidR="00272CAD" w:rsidRPr="00A16924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EA8">
              <w:rPr>
                <w:rFonts w:ascii="Times New Roman" w:eastAsia="Calibri" w:hAnsi="Times New Roman" w:cs="Times New Roman"/>
                <w:sz w:val="24"/>
                <w:szCs w:val="24"/>
              </w:rPr>
              <w:t>А.Ю. Акаемов</w:t>
            </w:r>
          </w:p>
          <w:p w:rsidR="00272CAD" w:rsidRPr="00E02DAA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3698" w:rsidRDefault="00483698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110C78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72CAD">
              <w:rPr>
                <w:rFonts w:ascii="Times New Roman" w:eastAsia="Calibri" w:hAnsi="Times New Roman" w:cs="Times New Roman"/>
                <w:sz w:val="24"/>
                <w:szCs w:val="24"/>
              </w:rPr>
              <w:t>дин раз в полугодие</w:t>
            </w:r>
          </w:p>
          <w:p w:rsidR="00110C78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срок до </w:t>
            </w:r>
          </w:p>
          <w:p w:rsidR="00110C78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01.07.2015 </w:t>
            </w:r>
          </w:p>
          <w:p w:rsidR="00272CAD" w:rsidRDefault="00272CAD" w:rsidP="00827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30.12.2015)</w:t>
            </w:r>
          </w:p>
        </w:tc>
        <w:tc>
          <w:tcPr>
            <w:tcW w:w="7371" w:type="dxa"/>
          </w:tcPr>
          <w:p w:rsidR="00483698" w:rsidRDefault="00483698" w:rsidP="008272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4A16E5" w:rsidP="008272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Обеспечено с</w:t>
            </w:r>
            <w:r w:rsidR="00272CAD">
              <w:rPr>
                <w:rFonts w:ascii="Times New Roman" w:eastAsia="Calibri" w:hAnsi="Times New Roman" w:cs="Times New Roman"/>
                <w:sz w:val="24"/>
                <w:szCs w:val="24"/>
              </w:rPr>
              <w:t>воевременное направление отчета о выполнении плана противодействия коррупции, отражающего анализ и результаты работы по выполнению плана</w:t>
            </w:r>
            <w:r w:rsidR="00110C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72CAD" w:rsidRDefault="00272CAD" w:rsidP="008272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CAD" w:rsidRDefault="00272CAD" w:rsidP="008272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47383" w:rsidRDefault="00D47383" w:rsidP="0082726E">
      <w:pPr>
        <w:pStyle w:val="ConsPlusNonformat"/>
      </w:pPr>
    </w:p>
    <w:p w:rsidR="00B93A0A" w:rsidRPr="005D3124" w:rsidRDefault="00B93A0A" w:rsidP="0082726E">
      <w:pPr>
        <w:spacing w:line="240" w:lineRule="auto"/>
        <w:rPr>
          <w:sz w:val="28"/>
          <w:szCs w:val="28"/>
        </w:rPr>
      </w:pPr>
    </w:p>
    <w:sectPr w:rsidR="00B93A0A" w:rsidRPr="005D3124" w:rsidSect="00110C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76" w:rsidRDefault="00003F76" w:rsidP="0093506F">
      <w:pPr>
        <w:spacing w:after="0" w:line="240" w:lineRule="auto"/>
      </w:pPr>
      <w:r>
        <w:separator/>
      </w:r>
    </w:p>
  </w:endnote>
  <w:endnote w:type="continuationSeparator" w:id="0">
    <w:p w:rsidR="00003F76" w:rsidRDefault="00003F76" w:rsidP="0093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06F" w:rsidRDefault="0093506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367656"/>
      <w:docPartObj>
        <w:docPartGallery w:val="Page Numbers (Bottom of Page)"/>
        <w:docPartUnique/>
      </w:docPartObj>
    </w:sdtPr>
    <w:sdtEndPr/>
    <w:sdtContent>
      <w:p w:rsidR="0093506F" w:rsidRDefault="0093506F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1AF">
          <w:rPr>
            <w:noProof/>
          </w:rPr>
          <w:t>5</w:t>
        </w:r>
        <w:r>
          <w:fldChar w:fldCharType="end"/>
        </w:r>
      </w:p>
    </w:sdtContent>
  </w:sdt>
  <w:p w:rsidR="0093506F" w:rsidRDefault="0093506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756605"/>
      <w:docPartObj>
        <w:docPartGallery w:val="Page Numbers (Bottom of Page)"/>
        <w:docPartUnique/>
      </w:docPartObj>
    </w:sdtPr>
    <w:sdtEndPr/>
    <w:sdtContent>
      <w:p w:rsidR="0093506F" w:rsidRDefault="0093506F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1AF">
          <w:rPr>
            <w:noProof/>
          </w:rPr>
          <w:t>1</w:t>
        </w:r>
        <w:r>
          <w:fldChar w:fldCharType="end"/>
        </w:r>
      </w:p>
    </w:sdtContent>
  </w:sdt>
  <w:p w:rsidR="0093506F" w:rsidRDefault="009350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76" w:rsidRDefault="00003F76" w:rsidP="0093506F">
      <w:pPr>
        <w:spacing w:after="0" w:line="240" w:lineRule="auto"/>
      </w:pPr>
      <w:r>
        <w:separator/>
      </w:r>
    </w:p>
  </w:footnote>
  <w:footnote w:type="continuationSeparator" w:id="0">
    <w:p w:rsidR="00003F76" w:rsidRDefault="00003F76" w:rsidP="0093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06F" w:rsidRDefault="0093506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06F" w:rsidRDefault="0093506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06F" w:rsidRDefault="009350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237F7"/>
    <w:multiLevelType w:val="hybridMultilevel"/>
    <w:tmpl w:val="AE3E1814"/>
    <w:lvl w:ilvl="0" w:tplc="9CB693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B133C69"/>
    <w:multiLevelType w:val="hybridMultilevel"/>
    <w:tmpl w:val="29E6DE66"/>
    <w:lvl w:ilvl="0" w:tplc="A8B816D4">
      <w:start w:val="1"/>
      <w:numFmt w:val="decimal"/>
      <w:suff w:val="nothing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27"/>
    <w:rsid w:val="00003F76"/>
    <w:rsid w:val="000401AF"/>
    <w:rsid w:val="0008589C"/>
    <w:rsid w:val="000E12E0"/>
    <w:rsid w:val="00110C78"/>
    <w:rsid w:val="001728BF"/>
    <w:rsid w:val="001A0B0F"/>
    <w:rsid w:val="001D2C21"/>
    <w:rsid w:val="001E107C"/>
    <w:rsid w:val="001E7DA3"/>
    <w:rsid w:val="002044EB"/>
    <w:rsid w:val="002710C4"/>
    <w:rsid w:val="00272CAD"/>
    <w:rsid w:val="002E08CC"/>
    <w:rsid w:val="002E5C29"/>
    <w:rsid w:val="003115ED"/>
    <w:rsid w:val="00322217"/>
    <w:rsid w:val="00346CDC"/>
    <w:rsid w:val="00382707"/>
    <w:rsid w:val="003D645D"/>
    <w:rsid w:val="00416EA8"/>
    <w:rsid w:val="00426557"/>
    <w:rsid w:val="00427AF3"/>
    <w:rsid w:val="004667F4"/>
    <w:rsid w:val="00483698"/>
    <w:rsid w:val="00494907"/>
    <w:rsid w:val="00495F32"/>
    <w:rsid w:val="004A16E5"/>
    <w:rsid w:val="004A5D78"/>
    <w:rsid w:val="004A7732"/>
    <w:rsid w:val="004A7A4D"/>
    <w:rsid w:val="004E2F27"/>
    <w:rsid w:val="004F4FC2"/>
    <w:rsid w:val="00503A8B"/>
    <w:rsid w:val="00513196"/>
    <w:rsid w:val="00582511"/>
    <w:rsid w:val="00584422"/>
    <w:rsid w:val="00591617"/>
    <w:rsid w:val="005A2C78"/>
    <w:rsid w:val="005A44E2"/>
    <w:rsid w:val="005B2A54"/>
    <w:rsid w:val="005D3124"/>
    <w:rsid w:val="005E060A"/>
    <w:rsid w:val="005F526E"/>
    <w:rsid w:val="00613088"/>
    <w:rsid w:val="00617A11"/>
    <w:rsid w:val="006227AE"/>
    <w:rsid w:val="00623197"/>
    <w:rsid w:val="00686D65"/>
    <w:rsid w:val="006E2D36"/>
    <w:rsid w:val="00752672"/>
    <w:rsid w:val="0078583E"/>
    <w:rsid w:val="00792032"/>
    <w:rsid w:val="007A7A66"/>
    <w:rsid w:val="007B1B7A"/>
    <w:rsid w:val="007C6837"/>
    <w:rsid w:val="007D02FF"/>
    <w:rsid w:val="007D14B9"/>
    <w:rsid w:val="007D2194"/>
    <w:rsid w:val="007F3657"/>
    <w:rsid w:val="008215E4"/>
    <w:rsid w:val="00821E23"/>
    <w:rsid w:val="0082726E"/>
    <w:rsid w:val="00897A22"/>
    <w:rsid w:val="009235EC"/>
    <w:rsid w:val="0093506F"/>
    <w:rsid w:val="009469A4"/>
    <w:rsid w:val="0098726D"/>
    <w:rsid w:val="00991296"/>
    <w:rsid w:val="009A042D"/>
    <w:rsid w:val="00A16924"/>
    <w:rsid w:val="00A51596"/>
    <w:rsid w:val="00A76C30"/>
    <w:rsid w:val="00AA68E7"/>
    <w:rsid w:val="00AB346B"/>
    <w:rsid w:val="00AC7339"/>
    <w:rsid w:val="00AD7224"/>
    <w:rsid w:val="00B056A2"/>
    <w:rsid w:val="00B25A4B"/>
    <w:rsid w:val="00B9391A"/>
    <w:rsid w:val="00B93A0A"/>
    <w:rsid w:val="00B966C3"/>
    <w:rsid w:val="00BA4FA5"/>
    <w:rsid w:val="00BA6C3B"/>
    <w:rsid w:val="00BB3F17"/>
    <w:rsid w:val="00C10D18"/>
    <w:rsid w:val="00C13658"/>
    <w:rsid w:val="00C31025"/>
    <w:rsid w:val="00C545C8"/>
    <w:rsid w:val="00C95092"/>
    <w:rsid w:val="00CC194E"/>
    <w:rsid w:val="00CC71CA"/>
    <w:rsid w:val="00CF2AB2"/>
    <w:rsid w:val="00D17C3A"/>
    <w:rsid w:val="00D3784A"/>
    <w:rsid w:val="00D47383"/>
    <w:rsid w:val="00DA64DC"/>
    <w:rsid w:val="00DF5F07"/>
    <w:rsid w:val="00E02250"/>
    <w:rsid w:val="00E02DAA"/>
    <w:rsid w:val="00E20F24"/>
    <w:rsid w:val="00E56A7A"/>
    <w:rsid w:val="00EC49FD"/>
    <w:rsid w:val="00F217F0"/>
    <w:rsid w:val="00F21C11"/>
    <w:rsid w:val="00F26478"/>
    <w:rsid w:val="00F32313"/>
    <w:rsid w:val="00F96A27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31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8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51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9129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E10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3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506F"/>
  </w:style>
  <w:style w:type="paragraph" w:styleId="aa">
    <w:name w:val="footer"/>
    <w:basedOn w:val="a"/>
    <w:link w:val="ab"/>
    <w:uiPriority w:val="99"/>
    <w:unhideWhenUsed/>
    <w:rsid w:val="0093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5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31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8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51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9129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E10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3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506F"/>
  </w:style>
  <w:style w:type="paragraph" w:styleId="aa">
    <w:name w:val="footer"/>
    <w:basedOn w:val="a"/>
    <w:link w:val="ab"/>
    <w:uiPriority w:val="99"/>
    <w:unhideWhenUsed/>
    <w:rsid w:val="0093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5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18DC-3E5B-492F-BA87-59E144BB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"ИМЦА"</Company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Полилова Ольга Петровна</dc:creator>
  <cp:lastModifiedBy>Матвеева Елена Владимировна</cp:lastModifiedBy>
  <cp:revision>2</cp:revision>
  <cp:lastPrinted>2015-12-24T07:44:00Z</cp:lastPrinted>
  <dcterms:created xsi:type="dcterms:W3CDTF">2016-06-21T11:24:00Z</dcterms:created>
  <dcterms:modified xsi:type="dcterms:W3CDTF">2016-06-21T11:24:00Z</dcterms:modified>
</cp:coreProperties>
</file>