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4" w:rsidRPr="00F2775F" w:rsidRDefault="00A35D64" w:rsidP="00A35D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75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AA428C">
        <w:rPr>
          <w:rFonts w:ascii="Times New Roman" w:hAnsi="Times New Roman" w:cs="Times New Roman"/>
          <w:b/>
          <w:bCs/>
          <w:sz w:val="28"/>
          <w:szCs w:val="28"/>
        </w:rPr>
        <w:t xml:space="preserve"> - СХЕМА</w:t>
      </w:r>
    </w:p>
    <w:p w:rsidR="00A35D64" w:rsidRPr="00275314" w:rsidRDefault="005C64BA" w:rsidP="00A35D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A35D64"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62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43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федеральными </w:t>
      </w:r>
      <w:r w:rsidR="00A35D64"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гражданскими служащими </w:t>
      </w:r>
      <w:r w:rsidR="00061434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r w:rsidR="00A35D64"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 </w:t>
      </w:r>
      <w:r w:rsidR="00061434" w:rsidRPr="00061434">
        <w:rPr>
          <w:rFonts w:ascii="Times New Roman" w:hAnsi="Times New Roman" w:cs="Times New Roman"/>
          <w:b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61434" w:rsidRPr="00061434">
        <w:rPr>
          <w:rFonts w:ascii="Times New Roman" w:hAnsi="Times New Roman" w:cs="Times New Roman"/>
          <w:b/>
          <w:bCs/>
          <w:sz w:val="24"/>
          <w:szCs w:val="24"/>
        </w:rPr>
        <w:t>) и зачислении средств,</w:t>
      </w:r>
      <w:r w:rsidR="00061434" w:rsidRPr="00061434">
        <w:rPr>
          <w:rFonts w:ascii="Times New Roman" w:hAnsi="Times New Roman" w:cs="Times New Roman"/>
          <w:b/>
          <w:bCs/>
          <w:sz w:val="24"/>
          <w:szCs w:val="24"/>
        </w:rPr>
        <w:br/>
        <w:t>вырученных от его реализации</w:t>
      </w:r>
    </w:p>
    <w:p w:rsidR="00123F4B" w:rsidRPr="006B2E7B" w:rsidRDefault="00A629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257810</wp:posOffset>
                </wp:positionV>
                <wp:extent cx="3452495" cy="3465195"/>
                <wp:effectExtent l="0" t="0" r="14605" b="20955"/>
                <wp:wrapNone/>
                <wp:docPr id="46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2495" cy="3465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2D" w:rsidRPr="00A35D64" w:rsidRDefault="005C64BA" w:rsidP="00491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ПОЛУЧЕНИЕ ПОДАРКА</w:t>
                            </w:r>
                          </w:p>
                          <w:p w:rsidR="00A35D64" w:rsidRPr="00275314" w:rsidRDefault="00A35D64" w:rsidP="00677446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5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связи с </w:t>
                            </w:r>
                            <w:r w:rsidR="00677446" w:rsidRPr="006774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                </w:r>
                            <w:r w:rsidR="004560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628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получение </w:t>
                            </w:r>
                            <w:r w:rsidR="005C64BA" w:rsidRPr="005C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гражданским служащим  Рособрнадзора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</w:t>
                            </w:r>
                            <w:r w:rsidR="00677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иными нормативными актами, определяющими особенности правового положения и специфику профессиональной служебной деятельности </w:t>
                            </w:r>
                            <w:r w:rsidR="005C64BA" w:rsidRPr="005C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граждански</w:t>
                            </w:r>
                            <w:r w:rsidR="00677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5C64BA" w:rsidRPr="005C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служащи</w:t>
                            </w:r>
                            <w:r w:rsidR="00677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62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4BA" w:rsidRPr="005C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Рособрнадзора</w:t>
                            </w:r>
                          </w:p>
                          <w:p w:rsidR="00491E2D" w:rsidRDefault="00491E2D" w:rsidP="00A35D6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19.45pt;margin-top:20.3pt;width:271.85pt;height:27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" fillcolor="white [3201]" strokecolor="#c0504d [3205]" strokeweight="2pt">
                <v:path arrowok="t"/>
                <v:textbox inset="1mm,1mm,1mm,1mm">
                  <w:txbxContent>
                    <w:p w:rsidR="00491E2D" w:rsidRPr="00A35D64" w:rsidRDefault="005C64BA" w:rsidP="00491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ПОЛУЧЕНИЕ ПОДАРКА</w:t>
                      </w:r>
                    </w:p>
                    <w:p w:rsidR="00A35D64" w:rsidRPr="00275314" w:rsidRDefault="00A35D64" w:rsidP="00677446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5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связи с </w:t>
                      </w:r>
                      <w:r w:rsidR="00677446" w:rsidRPr="006774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          </w:r>
                      <w:r w:rsidR="004560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E628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получение </w:t>
                      </w:r>
                      <w:r w:rsidR="005C64BA" w:rsidRPr="005C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гражданским служащим  Рособрнадзора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</w:t>
                      </w:r>
                      <w:r w:rsidR="00677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иными нормативными актами, определяющими особенности правового положения и специфику профессиональной служебной деятельности </w:t>
                      </w:r>
                      <w:r w:rsidR="005C64BA" w:rsidRPr="005C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граждански</w:t>
                      </w:r>
                      <w:r w:rsidR="00677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5C64BA" w:rsidRPr="005C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служащи</w:t>
                      </w:r>
                      <w:r w:rsidR="00677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62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64BA" w:rsidRPr="005C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Рособрнадзора</w:t>
                      </w:r>
                    </w:p>
                    <w:p w:rsidR="00491E2D" w:rsidRDefault="00491E2D" w:rsidP="00A35D6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247015</wp:posOffset>
                </wp:positionV>
                <wp:extent cx="3481705" cy="3474720"/>
                <wp:effectExtent l="0" t="0" r="23495" b="11430"/>
                <wp:wrapNone/>
                <wp:docPr id="46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1705" cy="3474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2D" w:rsidRPr="00A35D64" w:rsidRDefault="00491E2D" w:rsidP="00491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5C64BA" w:rsidRPr="00A35D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ОДАРОК</w:t>
                            </w:r>
                            <w:r w:rsidR="00A35D64" w:rsidRPr="00A35D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1E2D" w:rsidRDefault="00A35D64" w:rsidP="00491E2D">
                            <w:pPr>
                              <w:spacing w:after="0" w:line="240" w:lineRule="auto"/>
                              <w:jc w:val="both"/>
                            </w:pPr>
                            <w:r w:rsidRPr="00275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полученный в связи с протокольными мероприятиями, служебными командировками и другими официальными мероприятиями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- подарок, полученный </w:t>
                            </w:r>
                            <w:r w:rsidR="005C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гражданским служащим Рособрнадзора</w:t>
                            </w:r>
                            <w:r w:rsidR="00E62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60.3pt;margin-top:19.45pt;width:274.15pt;height:27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" fillcolor="white [3201]" strokecolor="#c0504d [3205]" strokeweight="2pt">
                <v:path arrowok="t"/>
                <v:textbox inset="1mm,1mm,1mm,1mm">
                  <w:txbxContent>
                    <w:p w:rsidR="00491E2D" w:rsidRPr="00A35D64" w:rsidRDefault="00491E2D" w:rsidP="00491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="005C64BA" w:rsidRPr="00A35D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ОДАРОК</w:t>
                      </w:r>
                      <w:r w:rsidR="00A35D64" w:rsidRPr="00A35D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491E2D" w:rsidRDefault="00A35D64" w:rsidP="00491E2D">
                      <w:pPr>
                        <w:spacing w:after="0" w:line="240" w:lineRule="auto"/>
                        <w:jc w:val="both"/>
                      </w:pPr>
                      <w:r w:rsidRPr="00275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полученный в связи с протокольными мероприятиями, служебными командировками и другими официальными мероприятиями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- подарок, полученный </w:t>
                      </w:r>
                      <w:r w:rsidR="005C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гражданским служащим Рособрнадзора</w:t>
                      </w:r>
                      <w:r w:rsidR="00E62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                </w:r>
                    </w:p>
                  </w:txbxContent>
                </v:textbox>
              </v:shape>
            </w:pict>
          </mc:Fallback>
        </mc:AlternateContent>
      </w:r>
    </w:p>
    <w:p w:rsidR="00A13DB9" w:rsidRPr="006B2E7B" w:rsidRDefault="00A13DB9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CD13BC" w:rsidRDefault="00A6290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152400</wp:posOffset>
                </wp:positionV>
                <wp:extent cx="6958965" cy="4324350"/>
                <wp:effectExtent l="19050" t="19050" r="13335" b="19050"/>
                <wp:wrapNone/>
                <wp:docPr id="1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4324350"/>
                          <a:chOff x="-3063" y="-821"/>
                          <a:chExt cx="67907" cy="38509"/>
                        </a:xfrm>
                      </wpg:grpSpPr>
                      <wps:wsp>
                        <wps:cNvPr id="25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-821"/>
                            <a:ext cx="57968" cy="218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E2D" w:rsidRPr="002D46D2" w:rsidRDefault="00A35D64" w:rsidP="00E628F4">
                              <w:pPr>
                                <w:jc w:val="center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b/>
                                  <w:color w:val="4F81BD" w:themeColor="accent1"/>
                                </w:rPr>
                                <w:t xml:space="preserve">В соответствии с 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>п</w:t>
                              </w:r>
                              <w:r w:rsidR="005C64BA">
                                <w:rPr>
                                  <w:b/>
                                  <w:color w:val="4F81BD" w:themeColor="accent1"/>
                                </w:rPr>
                                <w:t>остановлением Правительства Российской Федерации от 09.01.2014 № 10 «</w:t>
                              </w:r>
                              <w:r w:rsidR="005C64BA" w:rsidRPr="005C64BA">
                                <w:rPr>
                                  <w:b/>
                                  <w:color w:val="4F81BD" w:themeColor="accent1"/>
                                </w:rPr>
                  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                  </w:r>
                              <w:r w:rsidR="005C64BA">
                                <w:rPr>
                                  <w:b/>
                                  <w:color w:val="4F81BD" w:themeColor="accent1"/>
                                </w:rPr>
                                <w:t xml:space="preserve">», распоряжением Рособрнадзора от </w:t>
                              </w:r>
                              <w:r w:rsidR="00B258CD">
                                <w:rPr>
                                  <w:b/>
                                  <w:color w:val="4F81BD" w:themeColor="accent1"/>
                                </w:rPr>
                                <w:t xml:space="preserve">01.04.2014 № 562-09 </w:t>
                              </w:r>
                              <w:r w:rsidR="005C64BA">
                                <w:rPr>
                                  <w:b/>
                                  <w:color w:val="4F81BD" w:themeColor="accent1"/>
                                </w:rPr>
                                <w:t>«</w:t>
                              </w:r>
                              <w:r w:rsidR="005C64BA" w:rsidRPr="005C64BA">
                                <w:rPr>
                                  <w:b/>
                                  <w:color w:val="4F81BD" w:themeColor="accent1"/>
                                </w:rPr>
                                <w:t>О</w:t>
                              </w:r>
                              <w:r w:rsidR="00491049">
                                <w:rPr>
                                  <w:b/>
                                  <w:color w:val="4F81BD" w:themeColor="accent1"/>
                                </w:rPr>
                                <w:t>б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утверждении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положения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о сообщении федеральными государственными гражданскими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служащими федеральной службы по надзору в сфере образования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и науки о получении подарка в связи с их должностным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положением или исполнением ими служебных (должностных)</w:t>
                              </w:r>
                              <w:r w:rsidR="004560CC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491049" w:rsidRPr="005C64BA">
                                <w:rPr>
                                  <w:b/>
                                  <w:color w:val="4F81BD" w:themeColor="accent1"/>
                                </w:rPr>
                                <w:t>обязанностей, сдаче и оценке подарка, реализации (выкупе)и зачислении средств, вырученных от его реализации</w:t>
                              </w:r>
                              <w:r w:rsidR="005C64BA">
                                <w:rPr>
                                  <w:b/>
                                  <w:color w:val="4F81BD" w:themeColor="accent1"/>
                                </w:rPr>
                                <w:t>»</w:t>
                              </w:r>
                              <w:r w:rsidR="00A62902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5C64BA">
                                <w:rPr>
                                  <w:b/>
                                  <w:color w:val="4F81BD" w:themeColor="accent1"/>
                                </w:rPr>
                                <w:t xml:space="preserve">и </w:t>
                              </w:r>
                              <w:r>
                                <w:rPr>
                                  <w:b/>
                                  <w:color w:val="4F81BD" w:themeColor="accent1"/>
                                </w:rPr>
                                <w:t xml:space="preserve"> статьёй 575 Гражданского кодекса Р</w:t>
                              </w:r>
                              <w:r w:rsidR="00677446">
                                <w:rPr>
                                  <w:b/>
                                  <w:color w:val="4F81BD" w:themeColor="accent1"/>
                                </w:rPr>
                                <w:t xml:space="preserve">оссийской </w:t>
                              </w:r>
                              <w:r>
                                <w:rPr>
                                  <w:b/>
                                  <w:color w:val="4F81BD" w:themeColor="accent1"/>
                                </w:rPr>
                                <w:t>Ф</w:t>
                              </w:r>
                              <w:r w:rsidR="00677446">
                                <w:rPr>
                                  <w:b/>
                                  <w:color w:val="4F81BD" w:themeColor="accent1"/>
                                </w:rPr>
                                <w:t xml:space="preserve">едерации </w:t>
                              </w:r>
                              <w:r>
                                <w:rPr>
                                  <w:b/>
                                  <w:color w:val="4F81BD" w:themeColor="accent1"/>
                                </w:rPr>
                                <w:t xml:space="preserve"> гражданские служащие</w:t>
                              </w:r>
                              <w:r w:rsidR="00E628F4">
                                <w:rPr>
                                  <w:b/>
                                  <w:color w:val="4F81BD" w:themeColor="accent1"/>
                                </w:rPr>
                                <w:t xml:space="preserve"> Рособрнадзора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-3063" y="23861"/>
                            <a:ext cx="41733" cy="1382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E2D" w:rsidRPr="00A35D64" w:rsidRDefault="00E628F4" w:rsidP="00491E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491E2D" w:rsidRPr="00A35D6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вправе получать подарки</w:t>
                              </w:r>
                              <w:r w:rsidR="00491E2D" w:rsidRPr="00A35D6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 физических (юридических) лиц в связи с их должностным положением или исполнением ими служебных (должностных) обязанностей</w:t>
                              </w:r>
                              <w:r w:rsidR="004910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за исключением</w:t>
                              </w:r>
                              <w:r w:rsidR="004560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0A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91049" w:rsidRPr="004910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подарков</w:t>
                              </w:r>
                              <w:r w:rsidR="00491049">
                                <w:t xml:space="preserve">, </w:t>
                              </w:r>
                              <w:r w:rsidR="00491049" w:rsidRPr="004910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" y="23861"/>
                            <a:ext cx="24966" cy="1382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D64" w:rsidRPr="00275314" w:rsidRDefault="00E628F4" w:rsidP="00E628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B01425" w:rsidRPr="00B0171C">
                                <w:rPr>
                                  <w:b/>
                                </w:rPr>
                                <w:t xml:space="preserve">бязаны </w:t>
                              </w:r>
                              <w:r w:rsidR="00A35D64" w:rsidRPr="00A35D6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уведомлять обо всех случаях</w:t>
                              </w:r>
                              <w:r w:rsidR="00A35D64" w:rsidRPr="002753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получения подарка в связи с их </w:t>
                              </w:r>
                              <w:r w:rsidR="00491049" w:rsidRPr="004910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служебным (должностным) положением или исполнением ими должностных обязанностей </w:t>
                              </w:r>
                            </w:p>
                            <w:p w:rsidR="00491E2D" w:rsidRDefault="00491E2D" w:rsidP="00B01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Прямая со стрелкой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42" y="21058"/>
                            <a:ext cx="16501" cy="2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33164" y="21058"/>
                            <a:ext cx="17775" cy="2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8" style="position:absolute;margin-left:-49.05pt;margin-top:12pt;width:547.95pt;height:340.5pt;z-index:251668480;mso-width-relative:margin;mso-height-relative:margin" coordorigin="-3063,-821" coordsize="67907,3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">
                <v:shape id="Поле 4" o:spid="_x0000_s1029" type="#_x0000_t202" style="position:absolute;left:2842;top:-821;width:57968;height:2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AiL8A&#10;AADbAAAADwAAAGRycy9kb3ducmV2LnhtbESPzQrCMBCE74LvEFbwpqmCItUoUhQ9Cf7geW3Wtths&#10;ShNrfXsjCB6HmfmGWaxaU4qGaldYVjAaRiCIU6sLzhRcztvBDITzyBpLy6TgTQ5Wy25ngbG2Lz5S&#10;c/KZCBB2MSrIva9iKV2ak0E3tBVx8O62NuiDrDOpa3wFuCnlOIqm0mDBYSHHipKc0sfpaRQkUbJ1&#10;zW50m75t8bjONnyo0p1S/V67noPw1Pp/+NfeawX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0CIvwAAANsAAAAPAAAAAAAAAAAAAAAAAJgCAABkcnMvZG93bnJl&#10;di54bWxQSwUGAAAAAAQABAD1AAAAhAMAAAAA&#10;" fillcolor="white [3201]" strokecolor="#4f81bd [3204]" strokeweight="2pt">
                  <v:textbox>
                    <w:txbxContent>
                      <w:p w:rsidR="00491E2D" w:rsidRPr="002D46D2" w:rsidRDefault="00A35D64" w:rsidP="00E628F4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 xml:space="preserve">В соответствии с 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>п</w:t>
                        </w:r>
                        <w:r w:rsidR="005C64BA">
                          <w:rPr>
                            <w:b/>
                            <w:color w:val="4F81BD" w:themeColor="accent1"/>
                          </w:rPr>
                          <w:t>остановлением Правительства Российской Федерации от 09.01.2014 № 10 «</w:t>
                        </w:r>
                        <w:r w:rsidR="005C64BA" w:rsidRPr="005C64BA">
                          <w:rPr>
                            <w:b/>
                            <w:color w:val="4F81BD" w:themeColor="accent1"/>
                          </w:rPr>
            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            </w:r>
                        <w:r w:rsidR="005C64BA">
                          <w:rPr>
                            <w:b/>
                            <w:color w:val="4F81BD" w:themeColor="accent1"/>
                          </w:rPr>
                          <w:t xml:space="preserve">», распоряжением Рособрнадзора от </w:t>
                        </w:r>
                        <w:r w:rsidR="00B258CD">
                          <w:rPr>
                            <w:b/>
                            <w:color w:val="4F81BD" w:themeColor="accent1"/>
                          </w:rPr>
                          <w:t xml:space="preserve">01.04.2014 № 562-09 </w:t>
                        </w:r>
                        <w:r w:rsidR="005C64BA">
                          <w:rPr>
                            <w:b/>
                            <w:color w:val="4F81BD" w:themeColor="accent1"/>
                          </w:rPr>
                          <w:t>«</w:t>
                        </w:r>
                        <w:r w:rsidR="005C64BA" w:rsidRPr="005C64BA">
                          <w:rPr>
                            <w:b/>
                            <w:color w:val="4F81BD" w:themeColor="accent1"/>
                          </w:rPr>
                          <w:t>О</w:t>
                        </w:r>
                        <w:r w:rsidR="00491049">
                          <w:rPr>
                            <w:b/>
                            <w:color w:val="4F81BD" w:themeColor="accent1"/>
                          </w:rPr>
                          <w:t>б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утверждении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положения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о сообщении федеральными государственными гражданскими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служащими федеральной службы по надзору в сфере образования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и науки о получении подарка в связи с их должностным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положением или исполнением ими служебных (должностных)</w:t>
                        </w:r>
                        <w:r w:rsidR="004560CC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491049" w:rsidRPr="005C64BA">
                          <w:rPr>
                            <w:b/>
                            <w:color w:val="4F81BD" w:themeColor="accent1"/>
                          </w:rPr>
                          <w:t>обязанностей, сдаче и оценке подарка, реализации (выкупе)и зачислении средств, вырученных от его реализации</w:t>
                        </w:r>
                        <w:r w:rsidR="005C64BA">
                          <w:rPr>
                            <w:b/>
                            <w:color w:val="4F81BD" w:themeColor="accent1"/>
                          </w:rPr>
                          <w:t>»</w:t>
                        </w:r>
                        <w:r w:rsidR="00A62902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C64BA">
                          <w:rPr>
                            <w:b/>
                            <w:color w:val="4F81BD" w:themeColor="accent1"/>
                          </w:rPr>
                          <w:t xml:space="preserve">и </w:t>
                        </w:r>
                        <w:r>
                          <w:rPr>
                            <w:b/>
                            <w:color w:val="4F81BD" w:themeColor="accent1"/>
                          </w:rPr>
                          <w:t xml:space="preserve"> статьёй 575 Гражданского кодекса Р</w:t>
                        </w:r>
                        <w:r w:rsidR="00677446">
                          <w:rPr>
                            <w:b/>
                            <w:color w:val="4F81BD" w:themeColor="accent1"/>
                          </w:rPr>
                          <w:t xml:space="preserve">оссийской 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Ф</w:t>
                        </w:r>
                        <w:r w:rsidR="00677446">
                          <w:rPr>
                            <w:b/>
                            <w:color w:val="4F81BD" w:themeColor="accent1"/>
                          </w:rPr>
                          <w:t xml:space="preserve">едерации </w:t>
                        </w:r>
                        <w:r>
                          <w:rPr>
                            <w:b/>
                            <w:color w:val="4F81BD" w:themeColor="accent1"/>
                          </w:rPr>
                          <w:t xml:space="preserve"> гражданские служащие</w:t>
                        </w:r>
                        <w:r w:rsidR="00E628F4">
                          <w:rPr>
                            <w:b/>
                            <w:color w:val="4F81BD" w:themeColor="accent1"/>
                          </w:rPr>
                          <w:t xml:space="preserve"> Рособрнадзора</w:t>
                        </w:r>
                      </w:p>
                    </w:txbxContent>
                  </v:textbox>
                </v:shape>
                <v:shape id="Поле 5" o:spid="_x0000_s1030" type="#_x0000_t202" style="position:absolute;left:-3063;top:23861;width:41733;height:13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+dcUA&#10;AADcAAAADwAAAGRycy9kb3ducmV2LnhtbESP0WrCQBRE34X+w3ILfdNNS6qSuooWhFIpEvUDLtlr&#10;EszeDbtrEv36bqHg4zAzZ5jFajCN6Mj52rKC10kCgriwuuZSwem4Hc9B+ICssbFMCm7kYbV8Gi0w&#10;07bnnLpDKEWEsM9QQRVCm0npi4oM+oltiaN3ts5giNKVUjvsI9w08i1JptJgzXGhwpY+Kyouh6tR&#10;0KUhN5f97pjk501x/5G7U/PtlHp5HtYfIAIN4RH+b39pBen7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L51xQAAANwAAAAPAAAAAAAAAAAAAAAAAJgCAABkcnMv&#10;ZG93bnJldi54bWxQSwUGAAAAAAQABAD1AAAAigMAAAAA&#10;" fillcolor="white [3201]" strokecolor="#8064a2 [3207]" strokeweight="2pt">
                  <v:textbox>
                    <w:txbxContent>
                      <w:p w:rsidR="00491E2D" w:rsidRPr="00A35D64" w:rsidRDefault="00E628F4" w:rsidP="00491E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</w:t>
                        </w:r>
                        <w:r w:rsidR="00491E2D" w:rsidRPr="00A35D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вправе получать подарки</w:t>
                        </w:r>
                        <w:r w:rsidR="00491E2D" w:rsidRPr="00A35D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 физических (юридических) лиц в связи с их должностным положением или исполнением ими служебных (должностных) обязанностей</w:t>
                        </w:r>
                        <w:r w:rsidR="004910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за исключением</w:t>
                        </w:r>
                        <w:r w:rsidR="004560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30A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491049" w:rsidRPr="004910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подарков</w:t>
                        </w:r>
                        <w:r w:rsidR="00491049">
                          <w:t xml:space="preserve">, </w:t>
                        </w:r>
                        <w:r w:rsidR="00491049" w:rsidRPr="004910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            </w:r>
                      </w:p>
                    </w:txbxContent>
                  </v:textbox>
                </v:shape>
                <v:shape id="Поле 6" o:spid="_x0000_s1031" type="#_x0000_t202" style="position:absolute;left:39878;top:23861;width:24966;height:13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qB8IA&#10;AADcAAAADwAAAGRycy9kb3ducmV2LnhtbERP3WrCMBS+H/gO4QjeranDDanGooOBTGTU+gCH5tiW&#10;NiclyWq3p18uBl5+fP/bfDK9GMn51rKCZZKCIK6sbrlWcC0/ntcgfEDW2FsmBT/kId/NnraYaXvn&#10;gsZLqEUMYZ+hgiaEIZPSVw0Z9IkdiCN3s85giNDVUju8x3DTy5c0fZMGW44NDQ703lDVXb6NgnEV&#10;CtN9ncq0uB2q37M8XftPp9RiPu03IAJN4SH+dx+1gtVr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yoHwgAAANwAAAAPAAAAAAAAAAAAAAAAAJgCAABkcnMvZG93&#10;bnJldi54bWxQSwUGAAAAAAQABAD1AAAAhwMAAAAA&#10;" fillcolor="white [3201]" strokecolor="#8064a2 [3207]" strokeweight="2pt">
                  <v:textbox>
                    <w:txbxContent>
                      <w:p w:rsidR="00A35D64" w:rsidRPr="00275314" w:rsidRDefault="00E628F4" w:rsidP="00E628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О</w:t>
                        </w:r>
                        <w:r w:rsidR="00B01425" w:rsidRPr="00B0171C">
                          <w:rPr>
                            <w:b/>
                          </w:rPr>
                          <w:t xml:space="preserve">бязаны </w:t>
                        </w:r>
                        <w:r w:rsidR="00A35D64" w:rsidRPr="00A35D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уведомлять обо всех случаях</w:t>
                        </w:r>
                        <w:r w:rsidR="00A35D64" w:rsidRPr="002753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получения подарка в связи с их </w:t>
                        </w:r>
                        <w:r w:rsidR="00491049" w:rsidRPr="004910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служебным (должностным) положением или исполнением ими должностных обязанностей </w:t>
                        </w:r>
                      </w:p>
                      <w:p w:rsidR="00491E2D" w:rsidRDefault="00491E2D" w:rsidP="00B0142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32" type="#_x0000_t32" style="position:absolute;left:10042;top:21058;width:16501;height:2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TB+8UAAADcAAAADwAAAGRycy9kb3ducmV2LnhtbESPX2vCMBTF3wd+h3AHe5vppI7ZGUUc&#10;gw1BqQri27W5a4vNTUkyW7+9EQZ7PJw/P8503ptGXMj52rKCl2ECgriwuuZSwX73+fwGwgdkjY1l&#10;UnAlD/PZ4GGKmbYd53TZhlLEEfYZKqhCaDMpfVGRQT+0LXH0fqwzGKJ0pdQOuzhuGjlKkldpsOZI&#10;qLClZUXFeftrIuQjzcerw+qUUr7YdKfv4zq4o1JPj/3iHUSgPvyH/9pfWkE6ns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TB+8UAAADcAAAADwAAAAAAAAAA&#10;AAAAAAChAgAAZHJzL2Rvd25yZXYueG1sUEsFBgAAAAAEAAQA+QAAAJMDAAAAAA==&#10;" strokecolor="#4579b8 [3044]">
                  <v:stroke endarrow="open"/>
                </v:shape>
                <v:shape id="Прямая со стрелкой 18" o:spid="_x0000_s1033" type="#_x0000_t32" style="position:absolute;left:33164;top:21058;width:17775;height:2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t5PsIAAADcAAAADwAAAGRycy9kb3ducmV2LnhtbERPTWuDQBC9F/oflin01qxpYxCTjUhA&#10;2mtNC8lt4k5U4s6Ku0b777uHQI6P973NZtOJGw2utaxguYhAEFdWt1wr+DkUbwkI55E1dpZJwR85&#10;yHbPT1tMtZ34m26lr0UIYZeigsb7PpXSVQ0ZdAvbEwfuYgeDPsChlnrAKYSbTr5H0VoabDk0NNjT&#10;vqHqWo5GwcflPH8mPpdJcbT7cYzj+Lc4KfX6MucbEJ5m/xDf3V9awWod5ocz4Qj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t5PsIAAADc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123F4B" w:rsidRPr="006B2E7B" w:rsidRDefault="00123F4B"/>
    <w:p w:rsidR="00B57DB4" w:rsidRDefault="00B57DB4">
      <w:r>
        <w:br w:type="page"/>
      </w:r>
    </w:p>
    <w:p w:rsidR="00123F4B" w:rsidRPr="006B2E7B" w:rsidRDefault="00123F4B"/>
    <w:p w:rsidR="00123F4B" w:rsidRPr="006B2E7B" w:rsidRDefault="00123F4B"/>
    <w:p w:rsidR="00123F4B" w:rsidRPr="006B2E7B" w:rsidRDefault="00A6290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35560</wp:posOffset>
                </wp:positionV>
                <wp:extent cx="6892925" cy="7322185"/>
                <wp:effectExtent l="0" t="0" r="22225" b="12065"/>
                <wp:wrapNone/>
                <wp:docPr id="13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7322185"/>
                          <a:chOff x="-272" y="0"/>
                          <a:chExt cx="68930" cy="73220"/>
                        </a:xfrm>
                      </wpg:grpSpPr>
                      <wpg:grpSp>
                        <wpg:cNvPr id="14" name="Группа 23"/>
                        <wpg:cNvGrpSpPr>
                          <a:grpSpLocks/>
                        </wpg:cNvGrpSpPr>
                        <wpg:grpSpPr bwMode="auto">
                          <a:xfrm>
                            <a:off x="-272" y="0"/>
                            <a:ext cx="68157" cy="25043"/>
                            <a:chOff x="-272" y="0"/>
                            <a:chExt cx="68158" cy="25043"/>
                          </a:xfrm>
                        </wpg:grpSpPr>
                        <wps:wsp>
                          <wps:cNvPr id="15" name="Поле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69" y="0"/>
                              <a:ext cx="30027" cy="293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F4B" w:rsidRPr="003E02B0" w:rsidRDefault="00123F4B" w:rsidP="006B2E7B">
                                <w:pPr>
                                  <w:spacing w:after="0" w:line="20" w:lineRule="atLeast"/>
                                  <w:jc w:val="center"/>
                                  <w:rPr>
                                    <w:b/>
                                    <w:color w:val="4F81BD" w:themeColor="accent1"/>
                                  </w:rPr>
                                </w:pPr>
                                <w:r w:rsidRPr="003E02B0">
                                  <w:rPr>
                                    <w:b/>
                                    <w:color w:val="4F81BD" w:themeColor="accent1"/>
                                  </w:rPr>
                                  <w:t>Уведомление о получении подарка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" y="5389"/>
                              <a:ext cx="19146" cy="1965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23F4B" w:rsidRPr="006B2E7B" w:rsidRDefault="00B258CD" w:rsidP="006B2E7B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 xml:space="preserve">Представляется </w:t>
                                </w:r>
                                <w:r w:rsidR="00123F4B"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 xml:space="preserve">не позднее 3 рабочих дней со дня получения подарка </w:t>
                                </w:r>
                                <w:r w:rsidRPr="009737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в отдел по профилактике коррупционных и иных правонарушений Административного управления Рособрнадзора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Поле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01" y="5389"/>
                              <a:ext cx="26291" cy="1965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02AAA" w:rsidRPr="006B2E7B" w:rsidRDefault="00B258CD" w:rsidP="006B2E7B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eastAsiaTheme="minorEastAsia" w:cs="Arial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 xml:space="preserve">Представляется  </w:t>
                                </w:r>
                                <w:r w:rsidR="00302AAA" w:rsidRPr="006B2E7B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 xml:space="preserve">не позднее 3 рабочих дней со дня возвращения </w:t>
                                </w:r>
                                <w:r w:rsidRPr="00B258CD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гражданск</w:t>
                                </w:r>
                                <w:r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ого</w:t>
                                </w:r>
                                <w:r w:rsidRPr="00B258CD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 xml:space="preserve"> служащ</w:t>
                                </w:r>
                                <w:r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его</w:t>
                                </w:r>
                                <w:r w:rsidR="00E628F4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 xml:space="preserve"> </w:t>
                                </w:r>
                                <w:r w:rsidRPr="00B258CD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Рособрнадзора</w:t>
                                </w:r>
                                <w:r w:rsidR="00302AAA" w:rsidRPr="006B2E7B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, получившего подарок, из служебной командировки</w:t>
                                </w:r>
                                <w:r w:rsidR="00302AAA" w:rsidRPr="006B2E7B">
                                  <w:rPr>
                                    <w:rFonts w:eastAsiaTheme="minorEastAsia" w:cs="Arial"/>
                                    <w:lang w:eastAsia="ru-RU"/>
                                  </w:rPr>
                                  <w:t>, в случае если подарок получен во время служебной командировки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26" y="5462"/>
                              <a:ext cx="19960" cy="1958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02AAA" w:rsidRPr="006B2E7B" w:rsidRDefault="00E628F4" w:rsidP="006B2E7B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П</w:t>
                                </w:r>
                                <w:r w:rsidR="00302AAA" w:rsidRPr="006B2E7B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ри невозможности подачи уведомления в </w:t>
                                </w:r>
                                <w:r w:rsid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указанные </w:t>
                                </w:r>
                                <w:r w:rsidR="00302AAA" w:rsidRPr="006B2E7B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сроки, по причине, не зависящей от </w:t>
                                </w:r>
                                <w:r w:rsidR="00B258CD" w:rsidRP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гражданск</w:t>
                                </w:r>
                                <w:r w:rsid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ого</w:t>
                                </w:r>
                                <w:r w:rsidR="00B258CD" w:rsidRP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служащ</w:t>
                                </w:r>
                                <w:r w:rsid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его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258CD" w:rsidRPr="00B258CD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Рособрнадзора</w:t>
                                </w:r>
                                <w:r w:rsidR="00A35D64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 w:rsidR="00302AAA"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представляется не</w:t>
                                </w:r>
                                <w:r w:rsidR="00BD17FD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позднее следующего дня после </w:t>
                                </w:r>
                                <w:r w:rsidR="00302AAA"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устранения</w:t>
                                </w:r>
                                <w:r w:rsidR="00BD17FD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причины</w:t>
                                </w:r>
                              </w:p>
                              <w:p w:rsidR="00302AAA" w:rsidRPr="006B2E7B" w:rsidRDefault="00302AAA" w:rsidP="006B2E7B">
                                <w:pPr>
                                  <w:spacing w:after="0" w:line="20" w:lineRule="atLeas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06" y="2934"/>
                              <a:ext cx="22877" cy="2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 стрелкой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3" y="2934"/>
                              <a:ext cx="46" cy="2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 стрелкой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3" y="2934"/>
                              <a:ext cx="19838" cy="2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Группа 38"/>
                        <wpg:cNvGrpSpPr>
                          <a:grpSpLocks/>
                        </wpg:cNvGrpSpPr>
                        <wpg:grpSpPr bwMode="auto">
                          <a:xfrm>
                            <a:off x="268" y="25043"/>
                            <a:ext cx="68390" cy="48177"/>
                            <a:chOff x="-682" y="-4582"/>
                            <a:chExt cx="68389" cy="48176"/>
                          </a:xfrm>
                        </wpg:grpSpPr>
                        <wpg:grpSp>
                          <wpg:cNvPr id="24" name="Группа 30"/>
                          <wpg:cNvGrpSpPr>
                            <a:grpSpLocks/>
                          </wpg:cNvGrpSpPr>
                          <wpg:grpSpPr bwMode="auto">
                            <a:xfrm>
                              <a:off x="-682" y="-4582"/>
                              <a:ext cx="68389" cy="25719"/>
                              <a:chOff x="-682" y="-4582"/>
                              <a:chExt cx="68389" cy="25720"/>
                            </a:xfrm>
                          </wpg:grpSpPr>
                          <wps:wsp>
                            <wps:cNvPr id="26" name="Поле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2" y="15950"/>
                                <a:ext cx="60858" cy="5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AAA" w:rsidRPr="006B2E7B" w:rsidRDefault="00973742" w:rsidP="006B2E7B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r w:rsidR="00302AAA" w:rsidRPr="006B2E7B">
                                    <w:rPr>
                                      <w:b/>
                                    </w:rPr>
                                    <w:t xml:space="preserve">рилагаются документы (при их наличии), подтверждающие стоимость подарка </w:t>
                                  </w:r>
                                </w:p>
                                <w:p w:rsidR="00302AAA" w:rsidRPr="006B2E7B" w:rsidRDefault="00302AAA" w:rsidP="006B2E7B">
                                  <w:pPr>
                                    <w:spacing w:after="0" w:line="20" w:lineRule="atLeast"/>
                                    <w:jc w:val="center"/>
                                  </w:pPr>
                                  <w:r w:rsidRPr="006B2E7B">
                                    <w:t>(кассовый чек, товарный чек, иной документ об оплате (приобретении) подарка)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Группа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82" y="-782"/>
                                <a:ext cx="68389" cy="12780"/>
                                <a:chOff x="-682" y="-4367"/>
                                <a:chExt cx="68389" cy="12781"/>
                              </a:xfrm>
                            </wpg:grpSpPr>
                            <wps:wsp>
                              <wps:cNvPr id="28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82" y="-4367"/>
                                  <a:ext cx="68389" cy="12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2AAA" w:rsidRPr="003E02B0" w:rsidRDefault="00302AAA" w:rsidP="006B2E7B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b/>
                                        <w:color w:val="C0504D" w:themeColor="accent2"/>
                                      </w:rPr>
                                    </w:pPr>
                                    <w:r w:rsidRPr="003E02B0">
                                      <w:rPr>
                                        <w:b/>
                                        <w:color w:val="C0504D" w:themeColor="accent2"/>
                                      </w:rPr>
                                      <w:t>составляется в 2</w:t>
                                    </w:r>
                                    <w:r w:rsidR="00BD17FD">
                                      <w:rPr>
                                        <w:b/>
                                        <w:color w:val="C0504D" w:themeColor="accent2"/>
                                      </w:rPr>
                                      <w:t>-х</w:t>
                                    </w:r>
                                    <w:r w:rsidRPr="003E02B0">
                                      <w:rPr>
                                        <w:b/>
                                        <w:color w:val="C0504D" w:themeColor="accent2"/>
                                      </w:rPr>
                                      <w:t xml:space="preserve"> экземплярах</w:t>
                                    </w:r>
                                  </w:p>
                                  <w:p w:rsidR="00302AAA" w:rsidRPr="006B2E7B" w:rsidRDefault="00302AAA" w:rsidP="006B2E7B">
                                    <w:pPr>
                                      <w:spacing w:after="0" w:line="20" w:lineRule="atLeas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Поле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" y="-1797"/>
                                  <a:ext cx="33153" cy="9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2AAA" w:rsidRPr="00BA109B" w:rsidRDefault="00973742" w:rsidP="00BA109B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  <w:r w:rsidR="00302AAA" w:rsidRPr="006B2E7B">
                                      <w:rPr>
                                        <w:b/>
                                      </w:rPr>
                                      <w:t>дин</w:t>
                                    </w:r>
                                    <w:r w:rsidR="00302AAA" w:rsidRPr="006B2E7B">
                                      <w:t xml:space="preserve"> из которых </w:t>
                                    </w:r>
                                    <w:r w:rsidR="00302AAA" w:rsidRPr="006B2E7B">
                                      <w:rPr>
                                        <w:b/>
                                      </w:rPr>
                                      <w:t xml:space="preserve">возвращается </w:t>
                                    </w:r>
                                    <w:r w:rsidR="00B258CD" w:rsidRPr="00B258CD">
                                      <w:rPr>
                                        <w:b/>
                                      </w:rPr>
                                      <w:t xml:space="preserve"> гражданск</w:t>
                                    </w:r>
                                    <w:r w:rsidR="00B258CD">
                                      <w:rPr>
                                        <w:b/>
                                      </w:rPr>
                                      <w:t>о</w:t>
                                    </w:r>
                                    <w:r w:rsidR="00B258CD" w:rsidRPr="00B258CD">
                                      <w:rPr>
                                        <w:b/>
                                      </w:rPr>
                                      <w:t>м</w:t>
                                    </w:r>
                                    <w:r w:rsidR="00B258CD">
                                      <w:rPr>
                                        <w:b/>
                                      </w:rPr>
                                      <w:t>у</w:t>
                                    </w:r>
                                    <w:r w:rsidR="00B258CD" w:rsidRPr="00B258CD">
                                      <w:rPr>
                                        <w:b/>
                                      </w:rPr>
                                      <w:t xml:space="preserve"> служащ</w:t>
                                    </w:r>
                                    <w:r w:rsidR="00B258CD">
                                      <w:rPr>
                                        <w:b/>
                                      </w:rPr>
                                      <w:t>е</w:t>
                                    </w:r>
                                    <w:r w:rsidR="00B258CD" w:rsidRPr="00B258CD">
                                      <w:rPr>
                                        <w:b/>
                                      </w:rPr>
                                      <w:t>м</w:t>
                                    </w:r>
                                    <w:r w:rsidR="00B258CD">
                                      <w:rPr>
                                        <w:b/>
                                      </w:rPr>
                                      <w:t>у</w:t>
                                    </w:r>
                                    <w:r w:rsidR="00E628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B258CD" w:rsidRPr="00B258CD">
                                      <w:rPr>
                                        <w:b/>
                                      </w:rPr>
                                      <w:t>Рособрнадзора</w:t>
                                    </w:r>
                                    <w:r w:rsidR="00302AAA" w:rsidRPr="006B2E7B">
                                      <w:t>, представившему уведомление, с отметкой о регистрации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Поле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9" y="-1797"/>
                                  <a:ext cx="31022" cy="9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2AAA" w:rsidRPr="006B2E7B" w:rsidRDefault="00973742" w:rsidP="006B2E7B">
                                    <w:pPr>
                                      <w:spacing w:after="0" w:line="20" w:lineRule="atLeast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  <w:r w:rsidR="00302AAA" w:rsidRPr="006B2E7B">
                                      <w:rPr>
                                        <w:b/>
                                      </w:rPr>
                                      <w:t xml:space="preserve">ругой </w:t>
                                    </w:r>
                                    <w:r w:rsidR="00302AAA" w:rsidRPr="006B2E7B">
                                      <w:t xml:space="preserve">экземпляр </w:t>
                                    </w:r>
                                    <w:r w:rsidR="00DE391B">
                                      <w:t xml:space="preserve">остается в </w:t>
                                    </w:r>
                                    <w:r w:rsidR="00DE391B" w:rsidRPr="00DE391B">
                                      <w:rPr>
                                        <w:b/>
                                      </w:rPr>
                                      <w:t>отдел</w:t>
                                    </w:r>
                                    <w:r w:rsidR="00DE391B">
                                      <w:rPr>
                                        <w:b/>
                                      </w:rPr>
                                      <w:t>е</w:t>
                                    </w:r>
                                    <w:r w:rsidR="00DE391B" w:rsidRPr="00DE391B">
                                      <w:rPr>
                                        <w:b/>
                                      </w:rPr>
                                      <w:t xml:space="preserve"> по профилактике коррупционных  и иных правонарушений Административного управления Рособрнадзора</w:t>
                                    </w:r>
                                  </w:p>
                                  <w:p w:rsidR="00302AAA" w:rsidRPr="006B2E7B" w:rsidRDefault="00302AAA" w:rsidP="006B2E7B">
                                    <w:pPr>
                                      <w:spacing w:after="0" w:line="2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8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55" y="-4582"/>
                                <a:ext cx="20557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Прямая со стрелкой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10" y="-4582"/>
                                <a:ext cx="0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Прямая со стрелкой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512" y="-4582"/>
                                <a:ext cx="22158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Плюс 29"/>
                            <wps:cNvSpPr>
                              <a:spLocks/>
                            </wps:cNvSpPr>
                            <wps:spPr bwMode="auto">
                              <a:xfrm>
                                <a:off x="31865" y="12636"/>
                                <a:ext cx="2413" cy="2195"/>
                              </a:xfrm>
                              <a:custGeom>
                                <a:avLst/>
                                <a:gdLst>
                                  <a:gd name="T0" fmla="*/ 31991 w 241348"/>
                                  <a:gd name="T1" fmla="*/ 83920 h 219456"/>
                                  <a:gd name="T2" fmla="*/ 94866 w 241348"/>
                                  <a:gd name="T3" fmla="*/ 83920 h 219456"/>
                                  <a:gd name="T4" fmla="*/ 94866 w 241348"/>
                                  <a:gd name="T5" fmla="*/ 29089 h 219456"/>
                                  <a:gd name="T6" fmla="*/ 146482 w 241348"/>
                                  <a:gd name="T7" fmla="*/ 29089 h 219456"/>
                                  <a:gd name="T8" fmla="*/ 146482 w 241348"/>
                                  <a:gd name="T9" fmla="*/ 83920 h 219456"/>
                                  <a:gd name="T10" fmla="*/ 209357 w 241348"/>
                                  <a:gd name="T11" fmla="*/ 83920 h 219456"/>
                                  <a:gd name="T12" fmla="*/ 209357 w 241348"/>
                                  <a:gd name="T13" fmla="*/ 135536 h 219456"/>
                                  <a:gd name="T14" fmla="*/ 146482 w 241348"/>
                                  <a:gd name="T15" fmla="*/ 135536 h 219456"/>
                                  <a:gd name="T16" fmla="*/ 146482 w 241348"/>
                                  <a:gd name="T17" fmla="*/ 190367 h 219456"/>
                                  <a:gd name="T18" fmla="*/ 94866 w 241348"/>
                                  <a:gd name="T19" fmla="*/ 190367 h 219456"/>
                                  <a:gd name="T20" fmla="*/ 94866 w 241348"/>
                                  <a:gd name="T21" fmla="*/ 135536 h 219456"/>
                                  <a:gd name="T22" fmla="*/ 31991 w 241348"/>
                                  <a:gd name="T23" fmla="*/ 135536 h 219456"/>
                                  <a:gd name="T24" fmla="*/ 31991 w 241348"/>
                                  <a:gd name="T25" fmla="*/ 83920 h 21945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1348" h="219456">
                                    <a:moveTo>
                                      <a:pt x="31991" y="83920"/>
                                    </a:moveTo>
                                    <a:lnTo>
                                      <a:pt x="94866" y="83920"/>
                                    </a:lnTo>
                                    <a:lnTo>
                                      <a:pt x="94866" y="29089"/>
                                    </a:lnTo>
                                    <a:lnTo>
                                      <a:pt x="146482" y="29089"/>
                                    </a:lnTo>
                                    <a:lnTo>
                                      <a:pt x="146482" y="83920"/>
                                    </a:lnTo>
                                    <a:lnTo>
                                      <a:pt x="209357" y="83920"/>
                                    </a:lnTo>
                                    <a:lnTo>
                                      <a:pt x="209357" y="135536"/>
                                    </a:lnTo>
                                    <a:lnTo>
                                      <a:pt x="146482" y="135536"/>
                                    </a:lnTo>
                                    <a:lnTo>
                                      <a:pt x="146482" y="190367"/>
                                    </a:lnTo>
                                    <a:lnTo>
                                      <a:pt x="94866" y="190367"/>
                                    </a:lnTo>
                                    <a:lnTo>
                                      <a:pt x="94866" y="135536"/>
                                    </a:lnTo>
                                    <a:lnTo>
                                      <a:pt x="31991" y="135536"/>
                                    </a:lnTo>
                                    <a:lnTo>
                                      <a:pt x="31991" y="83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2" name="Поле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1" y="33895"/>
                              <a:ext cx="30144" cy="969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49CB" w:rsidRPr="006B2E7B" w:rsidRDefault="004849CB" w:rsidP="006B2E7B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До передачи подарка</w:t>
                                </w:r>
                                <w:r w:rsidRPr="006B2E7B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по акту приема-передачи </w:t>
                                </w:r>
                                <w:r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ответственность за утрату или повреждение</w:t>
                                </w:r>
                                <w:r w:rsidRPr="006B2E7B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подарка </w:t>
                                </w:r>
                                <w:r w:rsidRPr="006B2E7B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несет лицо, получившее подарок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Поле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" y="33900"/>
                              <a:ext cx="29991" cy="969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49CB" w:rsidRPr="006B2E7B" w:rsidRDefault="004849CB" w:rsidP="006B2E7B">
                                <w:pPr>
                                  <w:spacing w:after="0" w:line="20" w:lineRule="atLeast"/>
                                  <w:jc w:val="center"/>
                                </w:pPr>
                                <w:r w:rsidRPr="006B2E7B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Подарок, независимо от его стоимости</w:t>
                                </w:r>
                                <w:r w:rsidRPr="006B2E7B">
                                  <w:rPr>
                                    <w:rFonts w:eastAsiaTheme="minorEastAsia" w:cs="Arial"/>
                                    <w:lang w:eastAsia="ru-RU"/>
                                  </w:rPr>
                                  <w:t xml:space="preserve">, </w:t>
                                </w:r>
                                <w:r w:rsidRPr="006B2E7B">
                                  <w:rPr>
                                    <w:rFonts w:eastAsiaTheme="minorEastAsia" w:cs="Arial"/>
                                    <w:b/>
                                    <w:lang w:eastAsia="ru-RU"/>
                                  </w:rPr>
                                  <w:t>подлежит передаче на</w:t>
                                </w:r>
                                <w:r w:rsidRPr="006B2E7B">
                                  <w:rPr>
                                    <w:b/>
                                  </w:rPr>
                                  <w:t xml:space="preserve"> хранение</w:t>
                                </w:r>
                                <w:r w:rsidRPr="006B2E7B">
                                  <w:t>.</w:t>
                                </w:r>
                              </w:p>
                              <w:p w:rsidR="004849CB" w:rsidRPr="006B2E7B" w:rsidRDefault="004849CB" w:rsidP="006B2E7B">
                                <w:pPr>
                                  <w:spacing w:after="0" w:line="20" w:lineRule="atLeast"/>
                                  <w:jc w:val="center"/>
                                </w:pPr>
                                <w:r w:rsidRPr="006B2E7B">
                                  <w:t xml:space="preserve">(особенно, если </w:t>
                                </w:r>
                                <w:r w:rsidR="00BD17FD">
                                  <w:t xml:space="preserve">его стоимость </w:t>
                                </w:r>
                                <w:r w:rsidRPr="006B2E7B">
                                  <w:t>превышает</w:t>
                                </w:r>
                                <w:r w:rsidR="00973742">
                                  <w:t xml:space="preserve">                   </w:t>
                                </w:r>
                                <w:r w:rsidRPr="006B2E7B">
                                  <w:t xml:space="preserve"> 3 тыс. рублей</w:t>
                                </w:r>
                                <w:r w:rsidR="008E62EB">
                                  <w:t>,</w:t>
                                </w:r>
                                <w:r w:rsidRPr="006B2E7B">
                                  <w:t xml:space="preserve"> л</w:t>
                                </w:r>
                                <w:r w:rsidR="00BD17FD">
                                  <w:t>ибо стоимость которого получившему его служащему</w:t>
                                </w:r>
                                <w:r w:rsidRPr="006B2E7B">
                                  <w:t xml:space="preserve"> неизвестна)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Поле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" y="23174"/>
                              <a:ext cx="60858" cy="772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49CB" w:rsidRPr="00BA109B" w:rsidRDefault="00973742" w:rsidP="006B2E7B">
                                <w:pPr>
                                  <w:spacing w:after="0" w:line="20" w:lineRule="atLeast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Н</w:t>
                                </w:r>
                                <w:r w:rsidR="004849CB" w:rsidRPr="00973742">
                                  <w:rPr>
                                    <w:b/>
                                  </w:rPr>
                                  <w:t>е позднее 5 рабочих дней со дня регистрации уведомления</w:t>
                                </w:r>
                                <w:r w:rsidR="004849CB" w:rsidRPr="00BA109B">
                                  <w:t xml:space="preserve"> в соответствующем журнале регистрации, </w:t>
                                </w:r>
                                <w:r w:rsidR="004849CB" w:rsidRPr="00973742">
                                  <w:rPr>
                                    <w:b/>
                                  </w:rPr>
                                  <w:t>подарок сдается</w:t>
                                </w:r>
                                <w:r w:rsidR="004849CB" w:rsidRPr="00BA109B">
                                  <w:t xml:space="preserve"> ответственному лицу, которое принимает его </w:t>
                                </w:r>
                                <w:r w:rsidR="004849CB" w:rsidRPr="00973742">
                                  <w:rPr>
                                    <w:b/>
                                  </w:rPr>
                                  <w:t>на хранение</w:t>
                                </w:r>
                                <w:r w:rsidR="004849CB" w:rsidRPr="00BA109B">
                                  <w:t xml:space="preserve"> по акту приема-передачи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Стрелка вниз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5" y="21411"/>
                              <a:ext cx="2276" cy="153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Стрелка вниз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8" y="31355"/>
                              <a:ext cx="2905" cy="2268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34" style="position:absolute;margin-left:-64.8pt;margin-top:2.8pt;width:542.75pt;height:576.55pt;z-index:251684864;mso-width-relative:margin;mso-height-relative:margin" coordorigin="-272" coordsize="68930,7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">
                <v:group id="Группа 23" o:spid="_x0000_s1035" style="position:absolute;left:-272;width:68157;height:25043" coordorigin="-272" coordsize="68158,25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Поле 7" o:spid="_x0000_s1036" type="#_x0000_t202" style="position:absolute;left:21769;width:3002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KNbwA&#10;AADbAAAADwAAAGRycy9kb3ducmV2LnhtbERPSwrCMBDdC94hjOBOUwVF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p4o1vAAAANsAAAAPAAAAAAAAAAAAAAAAAJgCAABkcnMvZG93bnJldi54&#10;bWxQSwUGAAAAAAQABAD1AAAAgQMAAAAA&#10;" fillcolor="white [3201]" strokecolor="#4f81bd [3204]" strokeweight="2pt">
                    <v:textbox>
                      <w:txbxContent>
                        <w:p w:rsidR="00123F4B" w:rsidRPr="003E02B0" w:rsidRDefault="00123F4B" w:rsidP="006B2E7B">
                          <w:pPr>
                            <w:spacing w:after="0" w:line="20" w:lineRule="atLeast"/>
                            <w:jc w:val="center"/>
                            <w:rPr>
                              <w:b/>
                              <w:color w:val="4F81BD" w:themeColor="accent1"/>
                            </w:rPr>
                          </w:pPr>
                          <w:r w:rsidRPr="003E02B0">
                            <w:rPr>
                              <w:b/>
                              <w:color w:val="4F81BD" w:themeColor="accent1"/>
                            </w:rPr>
                            <w:t>Уведомление о получении подарка</w:t>
                          </w:r>
                        </w:p>
                      </w:txbxContent>
                    </v:textbox>
                  </v:shape>
                  <v:shape id="Поле 8" o:spid="_x0000_s1037" type="#_x0000_t202" style="position:absolute;left:-272;top:5389;width:19146;height:19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jvL0A&#10;AADbAAAADwAAAGRycy9kb3ducmV2LnhtbERPy6rCMBDdC/5DGMGdpio+qEYRUXDhpuoHjM3YFptJ&#10;SaLWvzfChbubw3nOatOaWrzI+cqygtEwAUGcW11xoeB6OQwWIHxA1lhbJgUf8rBZdzsrTLV9c0av&#10;cyhEDGGfooIyhCaV0uclGfRD2xBH7m6dwRChK6R2+I7hppbjJJlJgxXHhhIb2pWUP85Po2Aqsz0e&#10;ZtleuvEOpzg5TW7FQql+r90uQQRqw7/4z33Ucf4cfr/E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UzjvL0AAADbAAAADwAAAAAAAAAAAAAAAACYAgAAZHJzL2Rvd25yZXYu&#10;eG1sUEsFBgAAAAAEAAQA9QAAAIIDAAAAAA==&#10;" fillcolor="#a3c4ff" strokecolor="#4579b8 [3044]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123F4B" w:rsidRPr="006B2E7B" w:rsidRDefault="00B258CD" w:rsidP="006B2E7B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Представляется </w:t>
                          </w:r>
                          <w:r w:rsidR="00123F4B"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не позднее 3 рабочих дней со дня получения подарка </w:t>
                          </w:r>
                          <w:r w:rsidRPr="0097374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в отдел по профилактике коррупционных и иных правонарушений Административного управления Рособрнадзора</w:t>
                          </w:r>
                        </w:p>
                      </w:txbxContent>
                    </v:textbox>
                  </v:shape>
                  <v:shape id="Поле 10" o:spid="_x0000_s1038" type="#_x0000_t202" style="position:absolute;left:20301;top:5389;width:26291;height:19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3zsIA&#10;AADbAAAADwAAAGRycy9kb3ducmV2LnhtbESPQYvCMBCF7wv+hzDC3tZURSldo4goeNhL1R8wNrNt&#10;sZmUJGr99zuHBW8zvDfvfbPaDK5TDwqx9WxgOslAEVfetlwbuJwPXzmomJAtdp7JwIsibNajjxUW&#10;1j+5pMcp1UpCOBZooEmpL7SOVUMO48T3xKL9+uAwyRpqbQM+Jdx1epZlS+2wZWlosKddQ9XtdHcG&#10;Frrc42FZ7nWY7XCB85/5tc6N+RwP229QiYb0Nv9fH63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3fOwgAAANsAAAAPAAAAAAAAAAAAAAAAAJgCAABkcnMvZG93&#10;bnJldi54bWxQSwUGAAAAAAQABAD1AAAAhwMAAAAA&#10;" fillcolor="#a3c4ff" strokecolor="#4579b8 [3044]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02AAA" w:rsidRPr="006B2E7B" w:rsidRDefault="00B258CD" w:rsidP="006B2E7B">
                          <w:pPr>
                            <w:spacing w:after="0" w:line="20" w:lineRule="atLeast"/>
                            <w:jc w:val="center"/>
                            <w:rPr>
                              <w:rFonts w:eastAsiaTheme="minorEastAsia" w:cs="Arial"/>
                              <w:lang w:eastAsia="ru-RU"/>
                            </w:rPr>
                          </w:pPr>
                          <w:r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 xml:space="preserve">Представляется  </w:t>
                          </w:r>
                          <w:r w:rsidR="00302AAA" w:rsidRPr="006B2E7B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 xml:space="preserve">не позднее 3 рабочих дней со дня возвращения </w:t>
                          </w:r>
                          <w:r w:rsidRPr="00B258CD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гражданск</w:t>
                          </w:r>
                          <w:r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ого</w:t>
                          </w:r>
                          <w:r w:rsidRPr="00B258CD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 xml:space="preserve"> служащ</w:t>
                          </w:r>
                          <w:r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его</w:t>
                          </w:r>
                          <w:r w:rsidR="00E628F4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 xml:space="preserve"> </w:t>
                          </w:r>
                          <w:r w:rsidRPr="00B258CD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Рособрнадзора</w:t>
                          </w:r>
                          <w:r w:rsidR="00302AAA" w:rsidRPr="006B2E7B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, получившего подарок, из служебной командировки</w:t>
                          </w:r>
                          <w:r w:rsidR="00302AAA" w:rsidRPr="006B2E7B">
                            <w:rPr>
                              <w:rFonts w:eastAsiaTheme="minorEastAsia" w:cs="Arial"/>
                              <w:lang w:eastAsia="ru-RU"/>
                            </w:rPr>
                            <w:t>, в случае если подарок получен во время служебной командировки</w:t>
                          </w:r>
                        </w:p>
                      </w:txbxContent>
                    </v:textbox>
                  </v:shape>
                  <v:shape id="Поле 12" o:spid="_x0000_s1039" type="#_x0000_t202" style="position:absolute;left:47926;top:5462;width:19960;height:19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SVb0A&#10;AADbAAAADwAAAGRycy9kb3ducmV2LnhtbERPy6rCMBDdC/5DGMGdpiqKVqOIKLhwU/UDxmZsi82k&#10;JFHr3xvhwt3N4TxntWlNLV7kfGVZwWiYgCDOra64UHC9HAZzED4ga6wtk4IPedisu50Vptq+OaPX&#10;ORQihrBPUUEZQpNK6fOSDPqhbYgjd7fOYIjQFVI7fMdwU8txksykwYpjQ4kN7UrKH+enUTCV2R4P&#10;s2wv3XiHU5ycJrdirlS/126XIAK14V/85z7qOH8Bv1/i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5/SVb0AAADbAAAADwAAAAAAAAAAAAAAAACYAgAAZHJzL2Rvd25yZXYu&#10;eG1sUEsFBgAAAAAEAAQA9QAAAIIDAAAAAA==&#10;" fillcolor="#a3c4ff" strokecolor="#4579b8 [3044]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02AAA" w:rsidRPr="006B2E7B" w:rsidRDefault="00E628F4" w:rsidP="006B2E7B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П</w:t>
                          </w:r>
                          <w:r w:rsidR="00302AAA" w:rsidRPr="006B2E7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ри невозможности подачи уведомления в </w:t>
                          </w:r>
                          <w:r w:rsid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указанные </w:t>
                          </w:r>
                          <w:r w:rsidR="00302AAA" w:rsidRPr="006B2E7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сроки, по причине, не зависящей от </w:t>
                          </w:r>
                          <w:r w:rsidR="00B258CD" w:rsidRP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гражданск</w:t>
                          </w:r>
                          <w:r w:rsid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ого</w:t>
                          </w:r>
                          <w:r w:rsidR="00B258CD" w:rsidRP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служащ</w:t>
                          </w:r>
                          <w:r w:rsid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его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258CD" w:rsidRPr="00B258C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Рособрнадзора</w:t>
                          </w:r>
                          <w:r w:rsidR="00A35D6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, </w:t>
                          </w:r>
                          <w:r w:rsidR="00302AAA"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представляется не</w:t>
                          </w:r>
                          <w:r w:rsidR="00BD17F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позднее следующего дня после </w:t>
                          </w:r>
                          <w:r w:rsidR="00302AAA"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устранения</w:t>
                          </w:r>
                          <w:r w:rsidR="00BD17F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причины</w:t>
                          </w:r>
                        </w:p>
                        <w:p w:rsidR="00302AAA" w:rsidRPr="006B2E7B" w:rsidRDefault="00302AAA" w:rsidP="006B2E7B">
                          <w:pPr>
                            <w:spacing w:after="0" w:line="20" w:lineRule="atLeast"/>
                          </w:pPr>
                        </w:p>
                      </w:txbxContent>
                    </v:textbox>
                  </v:shape>
                  <v:shape id="Прямая со стрелкой 20" o:spid="_x0000_s1040" type="#_x0000_t32" style="position:absolute;left:13906;top:2934;width:22877;height:2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  <v:stroke endarrow="open"/>
                  </v:shape>
                  <v:shape id="Прямая со стрелкой 21" o:spid="_x0000_s1041" type="#_x0000_t32" style="position:absolute;left:36783;top:2934;width:46;height:2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<v:stroke endarrow="open"/>
                  </v:shape>
                  <v:shape id="Прямая со стрелкой 22" o:spid="_x0000_s1042" type="#_x0000_t32" style="position:absolute;left:36783;top:2934;width:19838;height:2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  <v:stroke endarrow="open"/>
                  </v:shape>
                </v:group>
                <v:group id="Группа 38" o:spid="_x0000_s1043" style="position:absolute;left:268;top:25043;width:68390;height:48177" coordorigin="-682,-4582" coordsize="68389,48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Группа 30" o:spid="_x0000_s1044" style="position:absolute;left:-682;top:-4582;width:68389;height:25719" coordorigin="-682,-4582" coordsize="68389,2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Поле 9" o:spid="_x0000_s1045" type="#_x0000_t202" style="position:absolute;left:3072;top:15950;width:60858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jFsEA&#10;AADbAAAADwAAAGRycy9kb3ducmV2LnhtbESPT4vCMBTE78J+h/AWvNl0yyLSNS0iCF7Ev3t/NM+m&#10;2LyUJmu7394IgsdhZn7DLMvRtuJOvW8cK/hKUhDEldMN1wou581sAcIHZI2tY1LwTx7K4mOyxFy7&#10;gY90P4VaRAj7HBWYELpcSl8ZsugT1xFH7+p6iyHKvpa6xyHCbSuzNJ1Liw3HBYMdrQ1Vt9OfVXA+&#10;DAuJ9RjM7/deZqvjfrNrr0pNP8fVD4hAY3iHX+2tVpDN4fkl/g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4xbBAAAA2wAAAA8AAAAAAAAAAAAAAAAAmAIAAGRycy9kb3du&#10;cmV2LnhtbFBLBQYAAAAABAAEAPUAAACGAwAAAAA=&#10;" fillcolor="white [3201]" strokecolor="#4bacc6 [3208]" strokeweight="2pt">
                      <v:textbox>
                        <w:txbxContent>
                          <w:p w:rsidR="00302AAA" w:rsidRPr="006B2E7B" w:rsidRDefault="00973742" w:rsidP="006B2E7B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="00302AAA" w:rsidRPr="006B2E7B">
                              <w:rPr>
                                <w:b/>
                              </w:rPr>
                              <w:t xml:space="preserve">рилагаются документы (при их наличии), подтверждающие стоимость подарка </w:t>
                            </w:r>
                          </w:p>
                          <w:p w:rsidR="00302AAA" w:rsidRPr="006B2E7B" w:rsidRDefault="00302AAA" w:rsidP="006B2E7B">
                            <w:pPr>
                              <w:spacing w:after="0" w:line="20" w:lineRule="atLeast"/>
                              <w:jc w:val="center"/>
                            </w:pPr>
                            <w:r w:rsidRPr="006B2E7B">
                              <w:t>(кассовый чек, товарный чек, иной документ об оплате (приобретении) подарка)</w:t>
                            </w:r>
                          </w:p>
                        </w:txbxContent>
                      </v:textbox>
                    </v:shape>
                    <v:group id="Группа 24" o:spid="_x0000_s1046" style="position:absolute;left:-682;top:-782;width:68389;height:12780" coordorigin="-682,-4367" coordsize="68389,1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Поле 13" o:spid="_x0000_s1047" type="#_x0000_t202" style="position:absolute;left:-682;top:-4367;width:68389;height:1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vFrwA&#10;AADbAAAADwAAAGRycy9kb3ducmV2LnhtbERPuwrCMBTdBf8hXMFN0zqIVKNIUXQSfOB8ba5taXNT&#10;mljr35tBcDyc92rTm1p01LrSsoJ4GoEgzqwuOVdwu+4nCxDOI2usLZOCDznYrIeDFSbavvlM3cXn&#10;IoSwS1BB4X2TSOmyggy6qW2IA/e0rUEfYJtL3eI7hJtazqJoLg2WHBoKbCgtKKsuL6MgjdK96w7x&#10;Y/6xZXVf7PjUZAelxqN+uwThqfd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yu8WvAAAANsAAAAPAAAAAAAAAAAAAAAAAJgCAABkcnMvZG93bnJldi54&#10;bWxQSwUGAAAAAAQABAD1AAAAgQMAAAAA&#10;" fillcolor="white [3201]" strokecolor="#4f81bd [3204]" strokeweight="2pt">
                        <v:textbox>
                          <w:txbxContent>
                            <w:p w:rsidR="00302AAA" w:rsidRPr="003E02B0" w:rsidRDefault="00302AAA" w:rsidP="006B2E7B">
                              <w:pPr>
                                <w:spacing w:after="0" w:line="20" w:lineRule="atLeast"/>
                                <w:jc w:val="center"/>
                                <w:rPr>
                                  <w:b/>
                                  <w:color w:val="C0504D" w:themeColor="accent2"/>
                                </w:rPr>
                              </w:pPr>
                              <w:r w:rsidRPr="003E02B0">
                                <w:rPr>
                                  <w:b/>
                                  <w:color w:val="C0504D" w:themeColor="accent2"/>
                                </w:rPr>
                                <w:t>составляется в 2</w:t>
                              </w:r>
                              <w:r w:rsidR="00BD17FD">
                                <w:rPr>
                                  <w:b/>
                                  <w:color w:val="C0504D" w:themeColor="accent2"/>
                                </w:rPr>
                                <w:t>-х</w:t>
                              </w:r>
                              <w:r w:rsidRPr="003E02B0">
                                <w:rPr>
                                  <w:b/>
                                  <w:color w:val="C0504D" w:themeColor="accent2"/>
                                </w:rPr>
                                <w:t xml:space="preserve"> экземплярах</w:t>
                              </w:r>
                            </w:p>
                            <w:p w:rsidR="00302AAA" w:rsidRPr="006B2E7B" w:rsidRDefault="00302AAA" w:rsidP="006B2E7B">
                              <w:pPr>
                                <w:spacing w:after="0" w:line="20" w:lineRule="atLeas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Поле 14" o:spid="_x0000_s1048" type="#_x0000_t202" style="position:absolute;left:1122;top:-1797;width:33153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3ZMIA&#10;AADbAAAADwAAAGRycy9kb3ducmV2LnhtbESPwWrDMBBE74H+g9hCb4lcU4rrWgmhEOiluE7S+2Kt&#10;LVNrZSzVdv8+CgRyHGbmDVPsFtuLiUbfOVbwvElAENdOd9wqOJ8O6wyED8gae8ek4J887LYPqwJz&#10;7WauaDqGVkQI+xwVmBCGXEpfG7LoN24gjl7jRoshyrGVesQ5wm0v0yR5lRY7jgsGB/owVP8e/6yC&#10;0/ecSWyXYH5eSpnuq/Lw1TdKPT0u+3cQgZZwD9/an1pB+gbXL/EH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HdkwgAAANsAAAAPAAAAAAAAAAAAAAAAAJgCAABkcnMvZG93&#10;bnJldi54bWxQSwUGAAAAAAQABAD1AAAAhwMAAAAA&#10;" fillcolor="white [3201]" strokecolor="#4bacc6 [3208]" strokeweight="2pt">
                        <v:textbox>
                          <w:txbxContent>
                            <w:p w:rsidR="00302AAA" w:rsidRPr="00BA109B" w:rsidRDefault="00973742" w:rsidP="00BA109B">
                              <w:pPr>
                                <w:spacing w:after="0" w:line="2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302AAA" w:rsidRPr="006B2E7B">
                                <w:rPr>
                                  <w:b/>
                                </w:rPr>
                                <w:t>дин</w:t>
                              </w:r>
                              <w:r w:rsidR="00302AAA" w:rsidRPr="006B2E7B">
                                <w:t xml:space="preserve"> из которых </w:t>
                              </w:r>
                              <w:r w:rsidR="00302AAA" w:rsidRPr="006B2E7B">
                                <w:rPr>
                                  <w:b/>
                                </w:rPr>
                                <w:t xml:space="preserve">возвращается </w:t>
                              </w:r>
                              <w:r w:rsidR="00B258CD" w:rsidRPr="00B258CD">
                                <w:rPr>
                                  <w:b/>
                                </w:rPr>
                                <w:t xml:space="preserve"> гражданск</w:t>
                              </w:r>
                              <w:r w:rsidR="00B258CD">
                                <w:rPr>
                                  <w:b/>
                                </w:rPr>
                                <w:t>о</w:t>
                              </w:r>
                              <w:r w:rsidR="00B258CD" w:rsidRPr="00B258CD">
                                <w:rPr>
                                  <w:b/>
                                </w:rPr>
                                <w:t>м</w:t>
                              </w:r>
                              <w:r w:rsidR="00B258CD">
                                <w:rPr>
                                  <w:b/>
                                </w:rPr>
                                <w:t>у</w:t>
                              </w:r>
                              <w:r w:rsidR="00B258CD" w:rsidRPr="00B258CD">
                                <w:rPr>
                                  <w:b/>
                                </w:rPr>
                                <w:t xml:space="preserve"> служащ</w:t>
                              </w:r>
                              <w:r w:rsidR="00B258CD">
                                <w:rPr>
                                  <w:b/>
                                </w:rPr>
                                <w:t>е</w:t>
                              </w:r>
                              <w:r w:rsidR="00B258CD" w:rsidRPr="00B258CD">
                                <w:rPr>
                                  <w:b/>
                                </w:rPr>
                                <w:t>м</w:t>
                              </w:r>
                              <w:r w:rsidR="00B258CD">
                                <w:rPr>
                                  <w:b/>
                                </w:rPr>
                                <w:t>у</w:t>
                              </w:r>
                              <w:r w:rsidR="00E628F4">
                                <w:rPr>
                                  <w:b/>
                                </w:rPr>
                                <w:t xml:space="preserve"> </w:t>
                              </w:r>
                              <w:r w:rsidR="00B258CD" w:rsidRPr="00B258CD">
                                <w:rPr>
                                  <w:b/>
                                </w:rPr>
                                <w:t>Рособрнадзора</w:t>
                              </w:r>
                              <w:r w:rsidR="00302AAA" w:rsidRPr="006B2E7B">
                                <w:t>, представившему уведомление, с отметкой о регистрации</w:t>
                              </w:r>
                            </w:p>
                          </w:txbxContent>
                        </v:textbox>
                      </v:shape>
                      <v:shape id="Поле 15" o:spid="_x0000_s1049" type="#_x0000_t202" style="position:absolute;left:35869;top:-1797;width:31022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IJLsA&#10;AADbAAAADwAAAGRycy9kb3ducmV2LnhtbERPyQrCMBC9C/5DGMGbpi6IVKOIIHgR9/vQjE2xmZQm&#10;2vr35iB4fLx9uW5tKd5U+8KxgtEwAUGcOV1wruB23Q3mIHxA1lg6JgUf8rBedTtLTLVr+EzvS8hF&#10;DGGfogITQpVK6TNDFv3QVcSRe7jaYoiwzqWusYnhtpTjJJlJiwXHBoMVbQ1lz8vLKriemrnEvA3m&#10;Pj3K8eZ83B3Kh1L9XrtZgAjUhr/4595r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mTSCS7AAAA2wAAAA8AAAAAAAAAAAAAAAAAmAIAAGRycy9kb3ducmV2Lnht&#10;bFBLBQYAAAAABAAEAPUAAACAAwAAAAA=&#10;" fillcolor="white [3201]" strokecolor="#4bacc6 [3208]" strokeweight="2pt">
                        <v:textbox>
                          <w:txbxContent>
                            <w:p w:rsidR="00302AAA" w:rsidRPr="006B2E7B" w:rsidRDefault="00973742" w:rsidP="006B2E7B">
                              <w:pPr>
                                <w:spacing w:after="0" w:line="20" w:lineRule="atLeast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  <w:r w:rsidR="00302AAA" w:rsidRPr="006B2E7B">
                                <w:rPr>
                                  <w:b/>
                                </w:rPr>
                                <w:t xml:space="preserve">ругой </w:t>
                              </w:r>
                              <w:r w:rsidR="00302AAA" w:rsidRPr="006B2E7B">
                                <w:t xml:space="preserve">экземпляр </w:t>
                              </w:r>
                              <w:r w:rsidR="00DE391B">
                                <w:t xml:space="preserve">остается в </w:t>
                              </w:r>
                              <w:r w:rsidR="00DE391B" w:rsidRPr="00DE391B">
                                <w:rPr>
                                  <w:b/>
                                </w:rPr>
                                <w:t>отдел</w:t>
                              </w:r>
                              <w:r w:rsidR="00DE391B">
                                <w:rPr>
                                  <w:b/>
                                </w:rPr>
                                <w:t>е</w:t>
                              </w:r>
                              <w:r w:rsidR="00DE391B" w:rsidRPr="00DE391B">
                                <w:rPr>
                                  <w:b/>
                                </w:rPr>
                                <w:t xml:space="preserve"> по профилактике коррупционных  и иных правонарушений Административного управления Рособрнадзора</w:t>
                              </w:r>
                            </w:p>
                            <w:p w:rsidR="00302AAA" w:rsidRPr="006B2E7B" w:rsidRDefault="00302AAA" w:rsidP="006B2E7B">
                              <w:pPr>
                                <w:spacing w:after="0" w:line="20" w:lineRule="atLeast"/>
                              </w:pPr>
                            </w:p>
                          </w:txbxContent>
                        </v:textbox>
                      </v:shape>
                    </v:group>
                    <v:shape id="Прямая со стрелкой 26" o:spid="_x0000_s1050" type="#_x0000_t32" style="position:absolute;left:12955;top:-4582;width:20557;height:3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gpWMAAAADcAAAADwAAAGRycy9kb3ducmV2LnhtbERPy4rCMBTdC/MP4Q7MzqYzWinVKCIU&#10;Z+sLdHdtrm2xuSlNqp2/nywEl4fzXqwG04gHda62rOA7ikEQF1bXXCo4HvJxCsJ5ZI2NZVLwRw5W&#10;y4/RAjNtn7yjx96XIoSwy1BB5X2bSemKigy6yLbEgbvZzqAPsCul7vAZwk0jf+J4Jg3WHBoqbGlT&#10;UXHf90bB5HYdtqlfyzQ/203fJ0lyyi9KfX0O6zkIT4N/i1/uX61gOg1rw5lw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IKVjAAAAA3AAAAA8AAAAAAAAAAAAAAAAA&#10;oQIAAGRycy9kb3ducmV2LnhtbFBLBQYAAAAABAAEAPkAAACOAwAAAAA=&#10;" strokecolor="#4579b8 [3044]">
                      <v:stroke endarrow="open"/>
                    </v:shape>
                    <v:shape id="Прямая со стрелкой 27" o:spid="_x0000_s1051" type="#_x0000_t32" style="position:absolute;left:33510;top:-4582;width:0;height:3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Mw8UAAADcAAAADwAAAGRycy9kb3ducmV2LnhtbESPQWvCQBSE7wX/w/KE3pqN1pSYugki&#10;hHqtbUFvz+wzCc2+DdmNpv/eLRR6HGbmG2ZTTKYTVxpca1nBIopBEFdWt1wr+Pwon1IQziNr7CyT&#10;gh9yUOSzhw1m2t74na4HX4sAYZehgsb7PpPSVQ0ZdJHtiYN3sYNBH+RQSz3gLcBNJ5dx/CINthwW&#10;Guxp11D1fRiNgufLeXpL/Vam5dHuxjFJkq/ypNTjfNq+gvA0+f/wX3uvFaxWa/g9E4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SMw8UAAADcAAAADwAAAAAAAAAA&#10;AAAAAAChAgAAZHJzL2Rvd25yZXYueG1sUEsFBgAAAAAEAAQA+QAAAJMDAAAAAA==&#10;" strokecolor="#4579b8 [3044]">
                      <v:stroke endarrow="open"/>
                    </v:shape>
                    <v:shape id="Прямая со стрелкой 28" o:spid="_x0000_s1052" type="#_x0000_t32" style="position:absolute;left:33512;top:-4582;width:22158;height:3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oZsMAAADcAAAADwAAAGRycy9kb3ducmV2LnhtbERPTUvDQBC9C/0PyxS82Y2SiqTdltIi&#10;KAUlVZDeptlpEszOht21if/eOQg9Pt73cj26Tl0oxNazgftZBoq48rbl2sDnx/PdE6iYkC12nsnA&#10;L0VYryY3SyysH7ikyyHVSkI4FmigSakvtI5VQw7jzPfEwp19cJgEhlrbgIOEu04/ZNmjdtiyNDTY&#10;07ah6vvw46Rkl5fz/df+lFO5eR9Or8e3FI7G3E7HzQJUojFdxf/uF2sgn8t8OSNH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uaGbDAAAA3AAAAA8AAAAAAAAAAAAA&#10;AAAAoQIAAGRycy9kb3ducmV2LnhtbFBLBQYAAAAABAAEAPkAAACRAwAAAAA=&#10;" strokecolor="#4579b8 [3044]">
                      <v:stroke endarrow="open"/>
                    </v:shape>
                    <v:shape id="Плюс 29" o:spid="_x0000_s1053" style="position:absolute;left:31865;top:12636;width:2413;height:2195;visibility:visible;mso-wrap-style:square;v-text-anchor:middle" coordsize="241348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47cUA&#10;AADcAAAADwAAAGRycy9kb3ducmV2LnhtbESP0WrCQBRE3wX/YblCX6RuFLUldRUrKFJ80LQfcMne&#10;JqHZu2F3E+Pfu0LBx2FmzjCrTW9q0ZHzlWUF00kCgji3uuJCwc/3/vUdhA/IGmvLpOBGHjbr4WCF&#10;qbZXvlCXhUJECPsUFZQhNKmUPi/JoJ/Yhjh6v9YZDFG6QmqH1wg3tZwlyVIarDgulNjQrqT8L2uN&#10;gu4o+eZ2s+Tr7fDZtnQ6H/LxVqmXUb/9ABGoD8/wf/uoFcwXU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XjtxQAAANwAAAAPAAAAAAAAAAAAAAAAAJgCAABkcnMv&#10;ZG93bnJldi54bWxQSwUGAAAAAAQABAD1AAAAigMAAAAA&#10;" path="m31991,83920r62875,l94866,29089r51616,l146482,83920r62875,l209357,135536r-62875,l146482,190367r-51616,l94866,135536r-62875,l31991,83920xe" fillcolor="#4f81bd [3204]" strokecolor="#243f60 [1604]" strokeweight="2pt">
                      <v:path arrowok="t" o:connecttype="custom" o:connectlocs="320,839;948,839;948,291;1465,291;1465,839;2093,839;2093,1356;1465,1356;1465,1904;948,1904;948,1356;320,1356;320,839" o:connectangles="0,0,0,0,0,0,0,0,0,0,0,0,0"/>
                    </v:shape>
                  </v:group>
                  <v:shape id="Поле 32" o:spid="_x0000_s1054" type="#_x0000_t202" style="position:absolute;left:33781;top:33895;width:30144;height:9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7pMMA&#10;AADcAAAADwAAAGRycy9kb3ducmV2LnhtbESPQWvCQBSE7wX/w/IEb3VjsEWiq4gQ6EVsYnt/ZJ/Z&#10;YPZtyG6T+O/dQqHHYWa+YXaHybZioN43jhWslgkI4srphmsFX9f8dQPCB2SNrWNS8CAPh/3sZYeZ&#10;diMXNJShFhHCPkMFJoQuk9JXhiz6peuIo3dzvcUQZV9L3eMY4baVaZK8S4sNxwWDHZ0MVffyxyq4&#10;fo4bifUUzPf6ItNjccnP7U2pxXw6bkEEmsJ/+K/9oRWs31L4PROP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7pMMAAADcAAAADwAAAAAAAAAAAAAAAACYAgAAZHJzL2Rv&#10;d25yZXYueG1sUEsFBgAAAAAEAAQA9QAAAIgDAAAAAA==&#10;" fillcolor="white [3201]" strokecolor="#4bacc6 [3208]" strokeweight="2pt">
                    <v:textbox>
                      <w:txbxContent>
                        <w:p w:rsidR="004849CB" w:rsidRPr="006B2E7B" w:rsidRDefault="004849CB" w:rsidP="006B2E7B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До передачи подарка</w:t>
                          </w:r>
                          <w:r w:rsidRPr="006B2E7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по акту приема-передачи </w:t>
                          </w:r>
                          <w:r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ответственность за утрату или повреждение</w:t>
                          </w:r>
                          <w:r w:rsidRPr="006B2E7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подарка </w:t>
                          </w:r>
                          <w:r w:rsidRPr="006B2E7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несет лицо, получившее подарок</w:t>
                          </w:r>
                        </w:p>
                      </w:txbxContent>
                    </v:textbox>
                  </v:shape>
                  <v:shape id="Поле 34" o:spid="_x0000_s1055" type="#_x0000_t202" style="position:absolute;left:3101;top:33900;width:29991;height:9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eP8QA&#10;AADcAAAADwAAAGRycy9kb3ducmV2LnhtbESPwWrDMBBE74X+g9hCb43c1AnBsWxCIdBLcZO098Va&#10;WybWylhq7P59FCjkOMzMGyYvZ9uLC42+c6zgdZGAIK6d7rhV8H3av2xA+ICssXdMCv7IQ1k8PuSY&#10;aTfxgS7H0IoIYZ+hAhPCkEnpa0MW/cINxNFr3GgxRDm2Uo84Rbjt5TJJ1tJix3HB4EDvhurz8dcq&#10;OH1NG4ntHMxPWsnl7lDtP/tGqeenebcFEWgO9/B/+0MrSFdvcDs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3j/EAAAA3AAAAA8AAAAAAAAAAAAAAAAAmAIAAGRycy9k&#10;b3ducmV2LnhtbFBLBQYAAAAABAAEAPUAAACJAwAAAAA=&#10;" fillcolor="white [3201]" strokecolor="#4bacc6 [3208]" strokeweight="2pt">
                    <v:textbox>
                      <w:txbxContent>
                        <w:p w:rsidR="004849CB" w:rsidRPr="006B2E7B" w:rsidRDefault="004849CB" w:rsidP="006B2E7B">
                          <w:pPr>
                            <w:spacing w:after="0" w:line="20" w:lineRule="atLeast"/>
                            <w:jc w:val="center"/>
                          </w:pPr>
                          <w:r w:rsidRPr="006B2E7B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Подарок, независимо от его стоимости</w:t>
                          </w:r>
                          <w:r w:rsidRPr="006B2E7B">
                            <w:rPr>
                              <w:rFonts w:eastAsiaTheme="minorEastAsia" w:cs="Arial"/>
                              <w:lang w:eastAsia="ru-RU"/>
                            </w:rPr>
                            <w:t xml:space="preserve">, </w:t>
                          </w:r>
                          <w:r w:rsidRPr="006B2E7B">
                            <w:rPr>
                              <w:rFonts w:eastAsiaTheme="minorEastAsia" w:cs="Arial"/>
                              <w:b/>
                              <w:lang w:eastAsia="ru-RU"/>
                            </w:rPr>
                            <w:t>подлежит передаче на</w:t>
                          </w:r>
                          <w:r w:rsidRPr="006B2E7B">
                            <w:rPr>
                              <w:b/>
                            </w:rPr>
                            <w:t xml:space="preserve"> хранение</w:t>
                          </w:r>
                          <w:r w:rsidRPr="006B2E7B">
                            <w:t>.</w:t>
                          </w:r>
                        </w:p>
                        <w:p w:rsidR="004849CB" w:rsidRPr="006B2E7B" w:rsidRDefault="004849CB" w:rsidP="006B2E7B">
                          <w:pPr>
                            <w:spacing w:after="0" w:line="20" w:lineRule="atLeast"/>
                            <w:jc w:val="center"/>
                          </w:pPr>
                          <w:r w:rsidRPr="006B2E7B">
                            <w:t xml:space="preserve">(особенно, если </w:t>
                          </w:r>
                          <w:r w:rsidR="00BD17FD">
                            <w:t xml:space="preserve">его стоимость </w:t>
                          </w:r>
                          <w:r w:rsidRPr="006B2E7B">
                            <w:t>превышает</w:t>
                          </w:r>
                          <w:r w:rsidR="00973742">
                            <w:t xml:space="preserve">                   </w:t>
                          </w:r>
                          <w:r w:rsidRPr="006B2E7B">
                            <w:t xml:space="preserve"> 3 тыс. рублей</w:t>
                          </w:r>
                          <w:r w:rsidR="008E62EB">
                            <w:t>,</w:t>
                          </w:r>
                          <w:r w:rsidRPr="006B2E7B">
                            <w:t xml:space="preserve"> л</w:t>
                          </w:r>
                          <w:r w:rsidR="00BD17FD">
                            <w:t>ибо стоимость которого получившему его служащему</w:t>
                          </w:r>
                          <w:r w:rsidRPr="006B2E7B">
                            <w:t xml:space="preserve"> неизвестна)</w:t>
                          </w:r>
                        </w:p>
                      </w:txbxContent>
                    </v:textbox>
                  </v:shape>
                  <v:shape id="Поле 35" o:spid="_x0000_s1056" type="#_x0000_t202" style="position:absolute;left:3072;top:23174;width:60858;height:7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GS8MA&#10;AADcAAAADwAAAGRycy9kb3ducmV2LnhtbESPzWrDMBCE74W+g9hAb40c45bgWg6hYOilOL/3xdpY&#10;ptbKWKrtvn0VKPQ4zMw3TLFbbC8mGn3nWMFmnYAgbpzuuFVwOVfPWxA+IGvsHZOCH/KwKx8fCsy1&#10;m/lI0ym0IkLY56jAhDDkUvrGkEW/dgNx9G5utBiiHFupR5wj3PYyTZJXabHjuGBwoHdDzdfp2yo4&#10;H+atxHYJ5prVMt0f6+qzvyn1tFr2byACLeE//Nf+0AqylwzuZ+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GS8MAAADcAAAADwAAAAAAAAAAAAAAAACYAgAAZHJzL2Rv&#10;d25yZXYueG1sUEsFBgAAAAAEAAQA9QAAAIgDAAAAAA==&#10;" fillcolor="white [3201]" strokecolor="#4bacc6 [3208]" strokeweight="2pt">
                    <v:textbox>
                      <w:txbxContent>
                        <w:p w:rsidR="004849CB" w:rsidRPr="00BA109B" w:rsidRDefault="00973742" w:rsidP="006B2E7B">
                          <w:pPr>
                            <w:spacing w:after="0" w:line="20" w:lineRule="atLeast"/>
                            <w:jc w:val="center"/>
                          </w:pPr>
                          <w:r>
                            <w:rPr>
                              <w:b/>
                            </w:rPr>
                            <w:t>Н</w:t>
                          </w:r>
                          <w:r w:rsidR="004849CB" w:rsidRPr="00973742">
                            <w:rPr>
                              <w:b/>
                            </w:rPr>
                            <w:t>е позднее 5 рабочих дней со дня регистрации уведомления</w:t>
                          </w:r>
                          <w:r w:rsidR="004849CB" w:rsidRPr="00BA109B">
                            <w:t xml:space="preserve"> в соответствующем журнале регистрации, </w:t>
                          </w:r>
                          <w:r w:rsidR="004849CB" w:rsidRPr="00973742">
                            <w:rPr>
                              <w:b/>
                            </w:rPr>
                            <w:t>подарок сдается</w:t>
                          </w:r>
                          <w:r w:rsidR="004849CB" w:rsidRPr="00BA109B">
                            <w:t xml:space="preserve"> ответственному лицу, которое принимает его </w:t>
                          </w:r>
                          <w:r w:rsidR="004849CB" w:rsidRPr="00973742">
                            <w:rPr>
                              <w:b/>
                            </w:rPr>
                            <w:t>на хранение</w:t>
                          </w:r>
                          <w:r w:rsidR="004849CB" w:rsidRPr="00BA109B">
                            <w:t xml:space="preserve"> по акту приема-передачи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36" o:spid="_x0000_s1057" type="#_x0000_t67" style="position:absolute;left:31865;top:21411;width:2276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SCcUA&#10;AADcAAAADwAAAGRycy9kb3ducmV2LnhtbESPX0vDMBTF3wd+h3AFX2RLldVpXVpUGGxMH6xjz5fm&#10;2hSbm5rErX57MxD2eDh/fpxlNdpeHMiHzrGCm1kGgrhxuuNWwe5jNb0HESKyxt4xKfilAFV5MVli&#10;od2R3+lQx1akEQ4FKjAxDoWUoTFkMczcQJy8T+ctxiR9K7XHYxq3vbzNsjtpseNEMDjQi6Hmq/6x&#10;iev3b/K6Hb5dvuo2W/McHrLFq1JXl+PTI4hIYzyH/9trrWCe53A6k4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5IJxQAAANwAAAAPAAAAAAAAAAAAAAAAAJgCAABkcnMv&#10;ZG93bnJldi54bWxQSwUGAAAAAAQABAD1AAAAigMAAAAA&#10;" adj="10800" fillcolor="#4f81bd [3204]" strokecolor="#243f60 [1604]" strokeweight="2pt"/>
                  <v:shape id="Стрелка вниз 37" o:spid="_x0000_s1058" type="#_x0000_t67" style="position:absolute;left:32058;top:31355;width:2905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MfsUA&#10;AADcAAAADwAAAGRycy9kb3ducmV2LnhtbESPS2sCMRSF94X+h3ALbopmKr46NUoVhIrtwgddXya3&#10;k6GTm2kSdfrvjSC4PJzHx5nOW1uLE/lQOVbw0stAEBdOV1wqOOxX3QmIEJE11o5JwT8FmM8eH6aY&#10;a3fmLZ12sRRphEOOCkyMTS5lKAxZDD3XECfvx3mLMUlfSu3xnMZtLftZNpIWK04Egw0tDRW/u6NN&#10;XP/9JZ/L5s8NV9V6YxbhNRt/KtV5at/fQERq4z18a39oBYPhCK5n0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Qx+xQAAANwAAAAPAAAAAAAAAAAAAAAAAJgCAABkcnMv&#10;ZG93bnJldi54bWxQSwUGAAAAAAQABAD1AAAAigMAAAAA&#10;" adj="10800" fillcolor="#4f81bd [3204]" strokecolor="#243f60 [1604]" strokeweight="2pt"/>
                </v:group>
              </v:group>
            </w:pict>
          </mc:Fallback>
        </mc:AlternateContent>
      </w:r>
    </w:p>
    <w:p w:rsidR="00123F4B" w:rsidRPr="006B2E7B" w:rsidRDefault="00123F4B"/>
    <w:p w:rsidR="00123F4B" w:rsidRPr="006B2E7B" w:rsidRDefault="00123F4B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Pr="006B2E7B" w:rsidRDefault="00E70992"/>
    <w:p w:rsidR="00E70992" w:rsidRDefault="00E70992"/>
    <w:p w:rsidR="00CD13BC" w:rsidRDefault="00CD13BC"/>
    <w:p w:rsidR="00CD13BC" w:rsidRDefault="00CD13BC"/>
    <w:p w:rsidR="00CD13BC" w:rsidRDefault="00CD13BC"/>
    <w:p w:rsidR="00CD13BC" w:rsidRDefault="00CD13BC"/>
    <w:p w:rsidR="00CD13BC" w:rsidRPr="006B2E7B" w:rsidRDefault="00A6290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-88265</wp:posOffset>
                </wp:positionV>
                <wp:extent cx="5471160" cy="2361565"/>
                <wp:effectExtent l="0" t="19050" r="34290" b="19685"/>
                <wp:wrapNone/>
                <wp:docPr id="3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2361565"/>
                          <a:chOff x="0" y="-818"/>
                          <a:chExt cx="54717" cy="23616"/>
                        </a:xfrm>
                      </wpg:grpSpPr>
                      <wps:wsp>
                        <wps:cNvPr id="4" name="Поле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-818"/>
                            <a:ext cx="54308" cy="475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11EA" w:rsidRPr="006A2312" w:rsidRDefault="00E30A49" w:rsidP="00AE11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E70992" w:rsidRPr="006A2312">
                                <w:rPr>
                                  <w:b/>
                                </w:rPr>
                                <w:t xml:space="preserve">пределение </w:t>
                              </w:r>
                              <w:r w:rsidR="00312F65" w:rsidRPr="006A2312">
                                <w:rPr>
                                  <w:b/>
                                </w:rPr>
                                <w:t>стоимости подарка</w:t>
                              </w:r>
                              <w:r w:rsidR="00E70992" w:rsidRPr="006A2312">
                                <w:rPr>
                                  <w:b/>
                                </w:rPr>
                                <w:t xml:space="preserve"> проводится</w:t>
                              </w:r>
                            </w:p>
                            <w:p w:rsidR="00AE11EA" w:rsidRPr="006A2312" w:rsidRDefault="00E30A49" w:rsidP="00AE11E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r w:rsidR="00AE11EA" w:rsidRPr="006A2312">
                                <w:t>в целях принятия к бухгалтерскому учету подарка</w:t>
                              </w:r>
                              <w:r>
                                <w:t>)</w:t>
                              </w:r>
                              <w:r w:rsidR="00AE11EA" w:rsidRPr="006A2312">
                                <w:t xml:space="preserve"> </w:t>
                              </w:r>
                            </w:p>
                            <w:p w:rsidR="00E70992" w:rsidRDefault="00E70992" w:rsidP="00E7099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7"/>
                            <a:ext cx="26206" cy="106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992" w:rsidRDefault="00973742" w:rsidP="00E7099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C0504D" w:themeColor="accent2"/>
                                </w:rPr>
                                <w:t>Н</w:t>
                              </w:r>
                              <w:r w:rsidR="00E70992" w:rsidRPr="003E02B0">
                                <w:rPr>
                                  <w:b/>
                                  <w:color w:val="C0504D" w:themeColor="accent2"/>
                                </w:rPr>
                                <w:t>а основе рыночной цены</w:t>
                              </w:r>
                              <w:r w:rsidR="00E70992" w:rsidRPr="00AE11EA">
                                <w:t>, действующей на дату принятия к учету подарка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025" y="5728"/>
                            <a:ext cx="27692" cy="106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992" w:rsidRDefault="00973742" w:rsidP="00E7099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C0504D" w:themeColor="accent2"/>
                                </w:rPr>
                                <w:t>Н</w:t>
                              </w:r>
                              <w:r w:rsidR="00E70992" w:rsidRPr="003E02B0">
                                <w:rPr>
                                  <w:b/>
                                  <w:color w:val="C0504D" w:themeColor="accent2"/>
                                </w:rPr>
                                <w:t>а основе цены на аналогичную материальную ценность в сопоставимых условиях</w:t>
                              </w:r>
                              <w:r w:rsidR="00E70992" w:rsidRPr="00AE11E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69"/>
                            <a:ext cx="54717" cy="48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992" w:rsidRPr="00AE11EA" w:rsidRDefault="00E70992" w:rsidP="00E70992">
                              <w:pPr>
                                <w:spacing w:after="0" w:line="240" w:lineRule="auto"/>
                                <w:jc w:val="center"/>
                              </w:pPr>
                              <w:r w:rsidRPr="00AE11EA">
                                <w:t xml:space="preserve">Сведения о рыночной цене подтверждаются документально, </w:t>
                              </w:r>
                            </w:p>
                            <w:p w:rsidR="00E70992" w:rsidRDefault="00E70992" w:rsidP="00E70992">
                              <w:pPr>
                                <w:spacing w:after="0" w:line="240" w:lineRule="auto"/>
                                <w:jc w:val="center"/>
                              </w:pPr>
                              <w:r w:rsidRPr="00AE11EA">
                                <w:t>а при невозможности документального подтверждения - экспертным путем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ая со стрелкой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3" y="3936"/>
                            <a:ext cx="14460" cy="1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563" y="3936"/>
                            <a:ext cx="13308" cy="17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13103" y="16331"/>
                            <a:ext cx="14255" cy="1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58" y="16403"/>
                            <a:ext cx="13513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5" o:spid="_x0000_s1059" style="position:absolute;margin-left:9.5pt;margin-top:-6.95pt;width:430.8pt;height:185.95pt;z-index:251699200;mso-height-relative:margin" coordorigin=",-818" coordsize="54717,2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">
                <v:shape id="Поле 42" o:spid="_x0000_s1060" type="#_x0000_t202" style="position:absolute;left:409;top:-818;width:54308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nEMYA&#10;AADaAAAADwAAAGRycy9kb3ducmV2LnhtbESPT2vCQBTE74LfYXlCL0U3/aNI6ipS2lKoHjRKe3zN&#10;PrPR7NuQ3Zr47buFgsdhZn7DzBadrcSZGl86VnA3SkAQ506XXCjYZa/DKQgfkDVWjknBhTws5v3e&#10;DFPtWt7QeRsKESHsU1RgQqhTKX1uyKIfuZo4egfXWAxRNoXUDbYRbit5nyQTabHkuGCwpmdD+Wn7&#10;YxVkb6Zdnb7364+Xh+NtMf48XvRXptTNoFs+gQjUhWv4v/2uFTzC35V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+nEMYAAADaAAAADwAAAAAAAAAAAAAAAACYAgAAZHJz&#10;L2Rvd25yZXYueG1sUEsFBgAAAAAEAAQA9QAAAIsDAAAAAA==&#10;" fillcolor="#9bbb59 [3206]" strokecolor="#f2f2f2 [3041]" strokeweight="3pt">
                  <v:shadow on="t" color="#4e6128 [1606]" opacity=".5" offset="1pt"/>
                  <v:textbox>
                    <w:txbxContent>
                      <w:p w:rsidR="00AE11EA" w:rsidRPr="006A2312" w:rsidRDefault="00E30A49" w:rsidP="00AE11E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</w:t>
                        </w:r>
                        <w:r w:rsidR="00E70992" w:rsidRPr="006A2312">
                          <w:rPr>
                            <w:b/>
                          </w:rPr>
                          <w:t xml:space="preserve">пределение </w:t>
                        </w:r>
                        <w:r w:rsidR="00312F65" w:rsidRPr="006A2312">
                          <w:rPr>
                            <w:b/>
                          </w:rPr>
                          <w:t>стоимости подарка</w:t>
                        </w:r>
                        <w:r w:rsidR="00E70992" w:rsidRPr="006A2312">
                          <w:rPr>
                            <w:b/>
                          </w:rPr>
                          <w:t xml:space="preserve"> проводится</w:t>
                        </w:r>
                      </w:p>
                      <w:p w:rsidR="00AE11EA" w:rsidRPr="006A2312" w:rsidRDefault="00E30A49" w:rsidP="00AE11EA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AE11EA" w:rsidRPr="006A2312">
                          <w:t>в целях принятия к бухгалтерскому учету подарка</w:t>
                        </w:r>
                        <w:r>
                          <w:t>)</w:t>
                        </w:r>
                        <w:r w:rsidR="00AE11EA" w:rsidRPr="006A2312">
                          <w:t xml:space="preserve"> </w:t>
                        </w:r>
                      </w:p>
                      <w:p w:rsidR="00E70992" w:rsidRDefault="00E70992" w:rsidP="00E7099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Поле 43" o:spid="_x0000_s1061" type="#_x0000_t202" style="position:absolute;top:5657;width:26206;height:1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yfr4A&#10;AADaAAAADwAAAGRycy9kb3ducmV2LnhtbESPzQrCMBCE74LvEFbwpqmCItUoUhQ9Cf7geW3Wtths&#10;ShNrfXsjCB6HmfmGWaxaU4qGaldYVjAaRiCIU6sLzhRcztvBDITzyBpLy6TgTQ5Wy25ngbG2Lz5S&#10;c/KZCBB2MSrIva9iKV2ak0E3tBVx8O62NuiDrDOpa3wFuCnlOIqm0mDBYSHHipKc0sfpaRQkUbJ1&#10;zW50m75t8bjONnyo0p1S/V67noPw1Pp/+NfeawU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KMn6+AAAA2gAAAA8AAAAAAAAAAAAAAAAAmAIAAGRycy9kb3ducmV2&#10;LnhtbFBLBQYAAAAABAAEAPUAAACDAwAAAAA=&#10;" fillcolor="white [3201]" strokecolor="#4f81bd [3204]" strokeweight="2pt">
                  <v:textbox>
                    <w:txbxContent>
                      <w:p w:rsidR="00E70992" w:rsidRDefault="00973742" w:rsidP="00E70992">
                        <w:pPr>
                          <w:jc w:val="center"/>
                        </w:pPr>
                        <w:r>
                          <w:rPr>
                            <w:b/>
                            <w:color w:val="C0504D" w:themeColor="accent2"/>
                          </w:rPr>
                          <w:t>Н</w:t>
                        </w:r>
                        <w:r w:rsidR="00E70992" w:rsidRPr="003E02B0">
                          <w:rPr>
                            <w:b/>
                            <w:color w:val="C0504D" w:themeColor="accent2"/>
                          </w:rPr>
                          <w:t>а основе рыночной цены</w:t>
                        </w:r>
                        <w:r w:rsidR="00E70992" w:rsidRPr="00AE11EA">
                          <w:t>, действующей на дату принятия к учету подарка</w:t>
                        </w:r>
                      </w:p>
                    </w:txbxContent>
                  </v:textbox>
                </v:shape>
                <v:shape id="Поле 44" o:spid="_x0000_s1062" type="#_x0000_t202" style="position:absolute;left:27025;top:5728;width:27692;height:10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sCb4A&#10;AADaAAAADwAAAGRycy9kb3ducmV2LnhtbESPzQrCMBCE74LvEFbwpqkeilSjSFH0JPiD57VZ22Kz&#10;KU2s9e2NIHgcZuYbZrHqTCVaalxpWcFkHIEgzqwuOVdwOW9HMxDOI2usLJOCNzlYLfu9BSbavvhI&#10;7cnnIkDYJaig8L5OpHRZQQbd2NbEwbvbxqAPssmlbvAV4KaS0yiKpcGSw0KBNaUFZY/T0yhIo3Tr&#10;2t3kFr9t+bjONnyos51Sw0G3noPw1Pl/+NfeawU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YrAm+AAAA2gAAAA8AAAAAAAAAAAAAAAAAmAIAAGRycy9kb3ducmV2&#10;LnhtbFBLBQYAAAAABAAEAPUAAACDAwAAAAA=&#10;" fillcolor="white [3201]" strokecolor="#4f81bd [3204]" strokeweight="2pt">
                  <v:textbox>
                    <w:txbxContent>
                      <w:p w:rsidR="00E70992" w:rsidRDefault="00973742" w:rsidP="00E70992">
                        <w:pPr>
                          <w:jc w:val="center"/>
                        </w:pPr>
                        <w:r>
                          <w:rPr>
                            <w:b/>
                            <w:color w:val="C0504D" w:themeColor="accent2"/>
                          </w:rPr>
                          <w:t>Н</w:t>
                        </w:r>
                        <w:r w:rsidR="00E70992" w:rsidRPr="003E02B0">
                          <w:rPr>
                            <w:b/>
                            <w:color w:val="C0504D" w:themeColor="accent2"/>
                          </w:rPr>
                          <w:t>а основе цены на аналогичную материальную ценность в сопоставимых условиях</w:t>
                        </w:r>
                        <w:r w:rsidR="00E70992" w:rsidRPr="00AE11EA">
                          <w:t xml:space="preserve"> </w:t>
                        </w:r>
                      </w:p>
                    </w:txbxContent>
                  </v:textbox>
                </v:shape>
                <v:shape id="Поле 45" o:spid="_x0000_s1063" type="#_x0000_t202" style="position:absolute;top:17969;width:54717;height: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Jkr4A&#10;AADaAAAADwAAAGRycy9kb3ducmV2LnhtbESPzQrCMBCE74LvEFbwpqkeVKpRpCh6EvzB89qsbbHZ&#10;lCbW+vZGEDwOM/MNs1i1phQN1a6wrGA0jEAQp1YXnCm4nLeDGQjnkTWWlknBmxyslt3OAmNtX3yk&#10;5uQzESDsYlSQe1/FUro0J4NuaCvi4N1tbdAHWWdS1/gKcFPKcRRNpMGCw0KOFSU5pY/T0yhIomTr&#10;mt3oNnnb4nGdbfhQpTul+r12PQfhqfX/8K+91w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UCZK+AAAA2gAAAA8AAAAAAAAAAAAAAAAAmAIAAGRycy9kb3ducmV2&#10;LnhtbFBLBQYAAAAABAAEAPUAAACDAwAAAAA=&#10;" fillcolor="white [3201]" strokecolor="#4f81bd [3204]" strokeweight="2pt">
                  <v:textbox>
                    <w:txbxContent>
                      <w:p w:rsidR="00E70992" w:rsidRPr="00AE11EA" w:rsidRDefault="00E70992" w:rsidP="00E70992">
                        <w:pPr>
                          <w:spacing w:after="0" w:line="240" w:lineRule="auto"/>
                          <w:jc w:val="center"/>
                        </w:pPr>
                        <w:r w:rsidRPr="00AE11EA">
                          <w:t xml:space="preserve">Сведения о рыночной цене подтверждаются документально, </w:t>
                        </w:r>
                      </w:p>
                      <w:p w:rsidR="00E70992" w:rsidRDefault="00E70992" w:rsidP="00E70992">
                        <w:pPr>
                          <w:spacing w:after="0" w:line="240" w:lineRule="auto"/>
                          <w:jc w:val="center"/>
                        </w:pPr>
                        <w:r w:rsidRPr="00AE11EA">
                          <w:t>а при невозможности документального подтверждения - экспертным путем</w:t>
                        </w:r>
                      </w:p>
                    </w:txbxContent>
                  </v:textbox>
                </v:shape>
                <v:shape id="Прямая со стрелкой 49" o:spid="_x0000_s1064" type="#_x0000_t32" style="position:absolute;left:13103;top:3936;width:14460;height:1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  <v:shape id="Прямая со стрелкой 50" o:spid="_x0000_s1065" type="#_x0000_t32" style="position:absolute;left:27563;top:3936;width:13308;height:1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Прямая со стрелкой 51" o:spid="_x0000_s1066" type="#_x0000_t32" style="position:absolute;left:13103;top:16331;width:14255;height:1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Прямая со стрелкой 52" o:spid="_x0000_s1067" type="#_x0000_t32" style="position:absolute;left:27358;top:16403;width:13513;height:1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2F3818" w:rsidRPr="006B2E7B" w:rsidRDefault="002F3818"/>
    <w:p w:rsidR="00E70992" w:rsidRPr="006B2E7B" w:rsidRDefault="00E70992"/>
    <w:p w:rsidR="00123F4B" w:rsidRPr="006B2E7B" w:rsidRDefault="00A6290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1464945</wp:posOffset>
                </wp:positionV>
                <wp:extent cx="7105015" cy="7562215"/>
                <wp:effectExtent l="0" t="0" r="19685" b="19685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5015" cy="7562215"/>
                          <a:chOff x="139931" y="-432"/>
                          <a:chExt cx="7043275" cy="6620699"/>
                        </a:xfrm>
                      </wpg:grpSpPr>
                      <wps:wsp>
                        <wps:cNvPr id="84" name="Прямая со стрелкой 84"/>
                        <wps:cNvCnPr/>
                        <wps:spPr>
                          <a:xfrm>
                            <a:off x="4769661" y="5771968"/>
                            <a:ext cx="0" cy="1500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0" name="Группа 90"/>
                        <wpg:cNvGrpSpPr/>
                        <wpg:grpSpPr>
                          <a:xfrm>
                            <a:off x="139931" y="-432"/>
                            <a:ext cx="7043275" cy="6620699"/>
                            <a:chOff x="139931" y="-432"/>
                            <a:chExt cx="7043275" cy="6620699"/>
                          </a:xfrm>
                        </wpg:grpSpPr>
                        <wpg:grpSp>
                          <wpg:cNvPr id="76" name="Группа 76"/>
                          <wpg:cNvGrpSpPr/>
                          <wpg:grpSpPr>
                            <a:xfrm>
                              <a:off x="139931" y="-432"/>
                              <a:ext cx="7036595" cy="4369695"/>
                              <a:chOff x="139931" y="-432"/>
                              <a:chExt cx="7036595" cy="4369695"/>
                            </a:xfrm>
                          </wpg:grpSpPr>
                          <wpg:grpSp>
                            <wpg:cNvPr id="56" name="Группа 56"/>
                            <wpg:cNvGrpSpPr/>
                            <wpg:grpSpPr>
                              <a:xfrm>
                                <a:off x="139934" y="-432"/>
                                <a:ext cx="7036592" cy="1108541"/>
                                <a:chOff x="-218511" y="-432"/>
                                <a:chExt cx="7036592" cy="1108541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-218510" y="431234"/>
                                  <a:ext cx="2205239" cy="6768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0992" w:rsidRPr="00AE11EA" w:rsidRDefault="00973742" w:rsidP="00AE11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  <w:r w:rsidR="00E70992" w:rsidRPr="00AE11EA">
                                      <w:rPr>
                                        <w:b/>
                                      </w:rPr>
                                      <w:t>е превышает 3 тыс. рублей</w:t>
                                    </w:r>
                                    <w:r w:rsidR="001F025F">
                                      <w:rPr>
                                        <w:b/>
                                      </w:rPr>
                                      <w:t xml:space="preserve"> -</w:t>
                                    </w:r>
                                  </w:p>
                                  <w:p w:rsidR="00E70992" w:rsidRDefault="00E30A49" w:rsidP="00AE11EA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п</w:t>
                                    </w:r>
                                    <w:r w:rsidR="00E70992" w:rsidRPr="00AE11EA">
                                      <w:t xml:space="preserve">одарок возвращается сдавшему его лицу по акту приема-передачи </w:t>
                                    </w:r>
                                  </w:p>
                                  <w:p w:rsidR="00E70992" w:rsidRDefault="00E709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оле 47"/>
                              <wps:cNvSpPr txBox="1"/>
                              <wps:spPr>
                                <a:xfrm>
                                  <a:off x="2081298" y="431268"/>
                                  <a:ext cx="4736783" cy="67680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0992" w:rsidRPr="00AE11EA" w:rsidRDefault="00973742" w:rsidP="00AE11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  <w:r w:rsidR="00AE11EA" w:rsidRPr="00AE11EA">
                                      <w:rPr>
                                        <w:b/>
                                      </w:rPr>
                                      <w:t>ревышает 3 тыс. рублей</w:t>
                                    </w:r>
                                    <w:r w:rsidR="001F025F">
                                      <w:rPr>
                                        <w:b/>
                                      </w:rPr>
                                      <w:t xml:space="preserve"> -</w:t>
                                    </w:r>
                                  </w:p>
                                  <w:p w:rsidR="00AE11EA" w:rsidRDefault="00527C35" w:rsidP="00AE11EA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27C35">
                                      <w:t>отдел по профилактике коррупционных  и иных правонарушений Административного управления Рособрнадзора</w:t>
                                    </w:r>
                                    <w:r w:rsidR="00AE11EA" w:rsidRPr="00AE11EA">
                                      <w:t xml:space="preserve"> обеспечивает </w:t>
                                    </w:r>
                                    <w:r w:rsidR="006A2312">
                                      <w:t xml:space="preserve">включение в реестр </w:t>
                                    </w:r>
                                    <w:r w:rsidR="00677446">
                                      <w:t>федерального</w:t>
                                    </w:r>
                                    <w:r w:rsidR="006A2312">
                                      <w:t xml:space="preserve"> имущества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оле 48"/>
                              <wps:cNvSpPr txBox="1"/>
                              <wps:spPr>
                                <a:xfrm>
                                  <a:off x="-218511" y="-432"/>
                                  <a:ext cx="7036591" cy="31455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E11EA" w:rsidRPr="008947D5" w:rsidRDefault="008947D5" w:rsidP="00AE11EA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С</w:t>
                                    </w:r>
                                    <w:r w:rsidR="00AE11EA" w:rsidRPr="008947D5">
                                      <w:rPr>
                                        <w:b/>
                                        <w:color w:val="FFFFFF" w:themeColor="background1"/>
                                      </w:rPr>
                                      <w:t>тоимость подарка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рямая со стрелкой 53"/>
                              <wps:cNvCnPr>
                                <a:stCxn id="48" idx="2"/>
                                <a:endCxn id="46" idx="0"/>
                              </wps:cNvCnPr>
                              <wps:spPr>
                                <a:xfrm flipH="1">
                                  <a:off x="884109" y="314122"/>
                                  <a:ext cx="2415675" cy="1171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Прямая со стрелкой 54"/>
                              <wps:cNvCnPr>
                                <a:stCxn id="48" idx="2"/>
                                <a:endCxn id="47" idx="0"/>
                              </wps:cNvCnPr>
                              <wps:spPr>
                                <a:xfrm>
                                  <a:off x="3299785" y="314122"/>
                                  <a:ext cx="1149905" cy="117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7" name="Поле 57"/>
                            <wps:cNvSpPr txBox="1"/>
                            <wps:spPr>
                              <a:xfrm>
                                <a:off x="202474" y="1256715"/>
                                <a:ext cx="4253991" cy="76091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1EA" w:rsidRDefault="00973742" w:rsidP="001F02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Г</w:t>
                                  </w:r>
                                  <w:r w:rsidR="00677446" w:rsidRPr="00677446">
                                    <w:rPr>
                                      <w:b/>
                                    </w:rPr>
                                    <w:t>раждански</w:t>
                                  </w:r>
                                  <w:r w:rsidR="00677446">
                                    <w:rPr>
                                      <w:b/>
                                    </w:rPr>
                                    <w:t>й</w:t>
                                  </w:r>
                                  <w:r w:rsidR="00677446" w:rsidRPr="00677446">
                                    <w:rPr>
                                      <w:b/>
                                    </w:rPr>
                                    <w:t xml:space="preserve"> служащи</w:t>
                                  </w:r>
                                  <w:r w:rsidR="00677446">
                                    <w:rPr>
                                      <w:b/>
                                    </w:rPr>
                                    <w:t>й</w:t>
                                  </w:r>
                                  <w:r w:rsidR="001F025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77446" w:rsidRPr="00677446">
                                    <w:rPr>
                                      <w:b/>
                                    </w:rPr>
                                    <w:t>Рособрнадзора</w:t>
                                  </w:r>
                                  <w:r w:rsidR="00AE11EA" w:rsidRPr="00AE11EA">
                                    <w:rPr>
                                      <w:b/>
                                    </w:rPr>
                                    <w:t>,</w:t>
                                  </w:r>
                                  <w:r w:rsidR="00AE11EA" w:rsidRPr="00AE11EA">
                                    <w:t xml:space="preserve"> сдавш</w:t>
                                  </w:r>
                                  <w:r w:rsidR="00677446">
                                    <w:t>ий</w:t>
                                  </w:r>
                                  <w:r w:rsidR="00AE11EA" w:rsidRPr="00AE11EA">
                                    <w:t xml:space="preserve"> подарок, </w:t>
                                  </w:r>
                                  <w:r w:rsidR="00AE11EA" w:rsidRPr="00AE11EA">
                                    <w:rPr>
                                      <w:b/>
                                    </w:rPr>
                                    <w:t>может его выкупить</w:t>
                                  </w:r>
                                  <w:r w:rsidR="006A2312">
                                    <w:rPr>
                                      <w:b/>
                                    </w:rPr>
                                    <w:t>,</w:t>
                                  </w:r>
                                  <w:r w:rsidR="00AE11EA" w:rsidRPr="00AE11EA">
                                    <w:rPr>
                                      <w:b/>
                                    </w:rPr>
                                    <w:t xml:space="preserve"> направив</w:t>
                                  </w:r>
                                  <w:r w:rsidR="00AE11EA" w:rsidRPr="00AE11EA">
                                    <w:t xml:space="preserve"> на имя </w:t>
                                  </w:r>
                                  <w:r w:rsidR="008E62EB">
                                    <w:t>руководителя Рособрнадзора</w:t>
                                  </w:r>
                                  <w:r w:rsidR="00AE11EA" w:rsidRPr="00AE11EA">
                                    <w:t xml:space="preserve"> соответствующее </w:t>
                                  </w:r>
                                  <w:r w:rsidR="00AE11EA" w:rsidRPr="00AE11EA">
                                    <w:rPr>
                                      <w:b/>
                                    </w:rPr>
                                    <w:t>заявление не позднее двух месяцев со дня сдачи подарка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Прямая со стрелкой 58"/>
                            <wps:cNvCnPr>
                              <a:endCxn id="57" idx="0"/>
                            </wps:cNvCnPr>
                            <wps:spPr>
                              <a:xfrm flipH="1">
                                <a:off x="2329469" y="1100777"/>
                                <a:ext cx="2615503" cy="1559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5" name="Группа 75"/>
                            <wpg:cNvGrpSpPr/>
                            <wpg:grpSpPr>
                              <a:xfrm>
                                <a:off x="139931" y="2016262"/>
                                <a:ext cx="4234071" cy="2353001"/>
                                <a:chOff x="139931" y="-492852"/>
                                <a:chExt cx="4234071" cy="2353001"/>
                              </a:xfrm>
                            </wpg:grpSpPr>
                            <wps:wsp>
                              <wps:cNvPr id="59" name="Поле 59"/>
                              <wps:cNvSpPr txBox="1"/>
                              <wps:spPr>
                                <a:xfrm>
                                  <a:off x="139932" y="-349716"/>
                                  <a:ext cx="1614621" cy="120083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11EA" w:rsidRDefault="00973742" w:rsidP="00E0157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О</w:t>
                                    </w:r>
                                    <w:r w:rsidR="00527C35" w:rsidRPr="00527C35">
                                      <w:t>тдел по профилактике коррупционных  и иных</w:t>
                                    </w:r>
                                    <w:r w:rsidR="001F025F">
                                      <w:t xml:space="preserve"> </w:t>
                                    </w:r>
                                    <w:r w:rsidR="00527C35" w:rsidRPr="00527C35">
                                      <w:t>правонарушений Административного управления Рособрнадзора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оле 64"/>
                              <wps:cNvSpPr txBox="1"/>
                              <wps:spPr>
                                <a:xfrm>
                                  <a:off x="1865377" y="-326718"/>
                                  <a:ext cx="1053347" cy="80924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11EA" w:rsidRDefault="00973742" w:rsidP="00BA779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 xml:space="preserve"> течение 3 месяцев</w:t>
                                    </w:r>
                                    <w:r w:rsidR="00E01573" w:rsidRPr="00E01573">
                                      <w:t xml:space="preserve"> со дня поступления заявления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оле 65"/>
                              <wps:cNvSpPr txBox="1"/>
                              <wps:spPr>
                                <a:xfrm>
                                  <a:off x="2998794" y="-309033"/>
                                  <a:ext cx="1375208" cy="79339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1573" w:rsidRDefault="00973742" w:rsidP="00BA779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>рганизует оценку стоимости</w:t>
                                    </w:r>
                                    <w:r w:rsidR="00E01573" w:rsidRPr="00E01573">
                                      <w:t xml:space="preserve"> подарка для реализации (выкупа)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оле 66"/>
                              <wps:cNvSpPr txBox="1"/>
                              <wps:spPr>
                                <a:xfrm>
                                  <a:off x="2419820" y="650978"/>
                                  <a:ext cx="1954182" cy="119916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1573" w:rsidRDefault="00973742" w:rsidP="00BA779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У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 xml:space="preserve">ведомляет в письменной форме </w:t>
                                    </w:r>
                                    <w:r w:rsidR="00BA7791" w:rsidRPr="00BA7791">
                                      <w:rPr>
                                        <w:b/>
                                      </w:rPr>
                                      <w:t>гражданск</w:t>
                                    </w:r>
                                    <w:r w:rsidR="00BA7791">
                                      <w:rPr>
                                        <w:b/>
                                      </w:rPr>
                                      <w:t>ого</w:t>
                                    </w:r>
                                    <w:r w:rsidR="00BA7791" w:rsidRPr="00BA7791">
                                      <w:rPr>
                                        <w:b/>
                                      </w:rPr>
                                      <w:t xml:space="preserve"> служащ</w:t>
                                    </w:r>
                                    <w:r w:rsidR="00BA7791">
                                      <w:rPr>
                                        <w:b/>
                                      </w:rPr>
                                      <w:t>его</w:t>
                                    </w:r>
                                    <w:r w:rsidR="001F025F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BA7791" w:rsidRPr="00BA7791">
                                      <w:rPr>
                                        <w:b/>
                                      </w:rPr>
                                      <w:t>Рособрнадзора</w:t>
                                    </w:r>
                                    <w:r w:rsidR="00E01573" w:rsidRPr="00E01573">
                                      <w:t>, подавше</w:t>
                                    </w:r>
                                    <w:r w:rsidR="00BA7791">
                                      <w:t>го</w:t>
                                    </w:r>
                                    <w:r w:rsidR="00E01573" w:rsidRPr="00E01573">
                                      <w:t xml:space="preserve"> заявление, 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>о результатах</w:t>
                                    </w:r>
                                    <w:r w:rsidR="00E01573" w:rsidRPr="00E01573">
                                      <w:t xml:space="preserve"> оценки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оле 67"/>
                              <wps:cNvSpPr txBox="1"/>
                              <wps:spPr>
                                <a:xfrm>
                                  <a:off x="139931" y="919483"/>
                                  <a:ext cx="2084317" cy="94066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1573" w:rsidRDefault="00973742" w:rsidP="00BA779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 xml:space="preserve"> течение месяца</w:t>
                                    </w:r>
                                    <w:r w:rsidR="00E01573" w:rsidRPr="00E01573">
                                      <w:t xml:space="preserve"> заявитель 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>выкупает подарок</w:t>
                                    </w:r>
                                    <w:r w:rsidR="00E01573" w:rsidRPr="00E01573">
                                      <w:t xml:space="preserve"> по установленной в результате оценки стоимости </w:t>
                                    </w:r>
                                    <w:r w:rsidR="00E01573" w:rsidRPr="00E01573">
                                      <w:rPr>
                                        <w:b/>
                                      </w:rPr>
                                      <w:t>или отказывается от выкупа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Стрелка вниз 68"/>
                              <wps:cNvSpPr/>
                              <wps:spPr>
                                <a:xfrm>
                                  <a:off x="251652" y="-492852"/>
                                  <a:ext cx="150144" cy="126459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Прямая со стрелкой 69"/>
                              <wps:cNvCnPr/>
                              <wps:spPr>
                                <a:xfrm>
                                  <a:off x="1670760" y="232092"/>
                                  <a:ext cx="19461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2856647" y="232108"/>
                                  <a:ext cx="16623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 flipH="1">
                                  <a:off x="2224248" y="1348789"/>
                                  <a:ext cx="215494" cy="7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8" name="Прямая со стрелкой 78"/>
                          <wps:cNvCnPr>
                            <a:endCxn id="77" idx="0"/>
                          </wps:cNvCnPr>
                          <wps:spPr>
                            <a:xfrm>
                              <a:off x="4900278" y="1099671"/>
                              <a:ext cx="934187" cy="1570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9" name="Группа 89"/>
                          <wpg:cNvGrpSpPr/>
                          <wpg:grpSpPr>
                            <a:xfrm>
                              <a:off x="157781" y="1256716"/>
                              <a:ext cx="7025425" cy="5363551"/>
                              <a:chOff x="-1418535" y="-776801"/>
                              <a:chExt cx="7025425" cy="5363551"/>
                            </a:xfrm>
                          </wpg:grpSpPr>
                          <wps:wsp>
                            <wps:cNvPr id="77" name="Поле 77"/>
                            <wps:cNvSpPr txBox="1"/>
                            <wps:spPr>
                              <a:xfrm>
                                <a:off x="2909407" y="-776801"/>
                                <a:ext cx="2697483" cy="3262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C14" w:rsidRDefault="00610C14" w:rsidP="003113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1133D">
                                    <w:rPr>
                                      <w:b/>
                                    </w:rPr>
                                    <w:t>Подарок, в отношении которого не поступило заявление</w:t>
                                  </w:r>
                                  <w:r w:rsidRPr="0031133D">
                                    <w:t xml:space="preserve">, может использоваться </w:t>
                                  </w:r>
                                  <w:r w:rsidR="00BA7791">
                                    <w:t xml:space="preserve">для </w:t>
                                  </w:r>
                                  <w:r w:rsidRPr="0031133D">
                                    <w:t xml:space="preserve">обеспечения деятельности </w:t>
                                  </w:r>
                                  <w:r w:rsidR="008E62EB">
                                    <w:t>Рособрнадзора</w:t>
                                  </w:r>
                                  <w:r w:rsidR="00BA7791">
                                    <w:t>.</w:t>
                                  </w:r>
                                </w:p>
                                <w:p w:rsidR="00BA7791" w:rsidRDefault="00BA7791" w:rsidP="0031133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1F7098" w:rsidRDefault="001F7098" w:rsidP="003113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F7098">
                                    <w:t xml:space="preserve">В случае если в отношении подарка, изготовленного из </w:t>
                                  </w:r>
                                  <w:r w:rsidRPr="001F7098">
                                    <w:rPr>
                                      <w:b/>
                                    </w:rPr>
                                    <w:t>драгоценных металлов</w:t>
                                  </w:r>
                                  <w:r w:rsidRPr="001F7098">
                                    <w:t xml:space="preserve"> и (или) </w:t>
                                  </w:r>
                                  <w:r w:rsidRPr="001F7098">
                                    <w:rPr>
                                      <w:b/>
                                    </w:rPr>
                                    <w:t>драгоценных камней</w:t>
                                  </w:r>
                                  <w:r w:rsidR="001F025F">
                                    <w:t xml:space="preserve">, не поступило от </w:t>
                                  </w:r>
                                  <w:r w:rsidR="00BA7791" w:rsidRPr="00BA7791">
                                    <w:t>гражданск</w:t>
                                  </w:r>
                                  <w:r w:rsidR="00BA7791">
                                    <w:t>ого</w:t>
                                  </w:r>
                                  <w:r w:rsidR="00BA7791" w:rsidRPr="00BA7791">
                                    <w:t xml:space="preserve"> служащ</w:t>
                                  </w:r>
                                  <w:r w:rsidR="00BA7791">
                                    <w:t>его</w:t>
                                  </w:r>
                                  <w:r w:rsidR="001F025F">
                                    <w:t xml:space="preserve"> </w:t>
                                  </w:r>
                                  <w:r w:rsidR="00BA7791" w:rsidRPr="00BA7791">
                                    <w:t>Рособрнадзора</w:t>
                                  </w:r>
                                  <w:r w:rsidRPr="001F7098">
                                    <w:t>, заявление</w:t>
                                  </w:r>
                                  <w:r w:rsidR="00BA7791">
                                    <w:t>,</w:t>
                                  </w:r>
                                  <w:r w:rsidRPr="001F7098">
                                    <w:t xml:space="preserve"> либо в случае отказа от выкупа такого подарка подарок,  подлежит передаче в федеральное казенное учреждение </w:t>
                                  </w:r>
                                  <w:r w:rsidRPr="00B57DB4">
                                    <w:rPr>
                                      <w:b/>
                                    </w:rPr>
                                    <w:t>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Поле 79"/>
                            <wps:cNvSpPr txBox="1"/>
                            <wps:spPr>
                              <a:xfrm>
                                <a:off x="2902725" y="2671534"/>
                                <a:ext cx="2697483" cy="106691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33D" w:rsidRDefault="0031133D" w:rsidP="003113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1133D">
                                    <w:t xml:space="preserve">В случае </w:t>
                                  </w:r>
                                  <w:r w:rsidRPr="0031133D">
                                    <w:rPr>
                                      <w:b/>
                                    </w:rPr>
                                    <w:t>нецелесообразности использования подарка</w:t>
                                  </w:r>
                                  <w:r w:rsidRPr="0031133D">
                                    <w:t xml:space="preserve"> руководителем </w:t>
                                  </w:r>
                                  <w:r w:rsidR="00BA7791">
                                    <w:t>Рособрнадзора</w:t>
                                  </w:r>
                                  <w:r w:rsidR="001F025F">
                                    <w:t xml:space="preserve"> </w:t>
                                  </w:r>
                                  <w:r w:rsidRPr="0031133D">
                                    <w:t>принимается решение о реализации подарка и проведении оценки его стоимости для реализации (выкупа)</w:t>
                                  </w:r>
                                  <w:r w:rsidR="00BA7791">
                                    <w:t xml:space="preserve"> посредством проведения торгов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Поле 80"/>
                            <wps:cNvSpPr txBox="1"/>
                            <wps:spPr>
                              <a:xfrm>
                                <a:off x="2712661" y="3888522"/>
                                <a:ext cx="2887547" cy="69822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33D" w:rsidRDefault="0031133D" w:rsidP="003113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1133D">
                                    <w:rPr>
                                      <w:b/>
                                    </w:rPr>
                                    <w:t>Оценка стоимости подарка</w:t>
                                  </w:r>
                                  <w:r w:rsidRPr="0031133D">
                                    <w:t xml:space="preserve"> для реализации (выкупа), осуществляется </w:t>
                                  </w:r>
                                  <w:r w:rsidR="00BA7791">
                                    <w:t xml:space="preserve">в соответствии с законодательством Российской Федерации об </w:t>
                                  </w:r>
                                  <w:r w:rsidRPr="0031133D">
                                    <w:t xml:space="preserve"> оценочной деятельности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Поле 81"/>
                            <wps:cNvSpPr txBox="1"/>
                            <wps:spPr>
                              <a:xfrm>
                                <a:off x="-1339494" y="3573744"/>
                                <a:ext cx="3730294" cy="101300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33D" w:rsidRPr="0031133D" w:rsidRDefault="0031133D" w:rsidP="0031133D">
                                  <w:pPr>
                                    <w:pStyle w:val="ConsPlusNormal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Если подарок не выкуплен</w:t>
                                  </w: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или не реализован, руководителем </w:t>
                                  </w:r>
                                  <w:r w:rsidR="00BA7791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>Рособрнадзора</w:t>
                                  </w:r>
                                  <w:r w:rsidR="001F025F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принимается решение о </w:t>
                                  </w: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повторной реализации подарка</w:t>
                                  </w: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, </w:t>
                                  </w:r>
                                  <w:r w:rsidR="00BA7791" w:rsidRPr="00BA7791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либо о его</w:t>
                                  </w:r>
                                  <w:r w:rsidR="001F02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Pr="003113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безвозмездной передаче на баланс благотворительной организации</w:t>
                                  </w:r>
                                  <w:r w:rsidR="00527C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,</w:t>
                                  </w:r>
                                  <w:r w:rsidR="008E57A9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527C35" w:rsidRPr="00527C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либо о его уничтожении в соответствии с законодательством Российской Федерации</w:t>
                                  </w:r>
                                </w:p>
                                <w:p w:rsidR="0031133D" w:rsidRDefault="00311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Поле 82"/>
                            <wps:cNvSpPr txBox="1"/>
                            <wps:spPr>
                              <a:xfrm>
                                <a:off x="-1418535" y="2485849"/>
                                <a:ext cx="3841900" cy="79177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1B9" w:rsidRDefault="0031133D" w:rsidP="00A108E0">
                                  <w:pPr>
                                    <w:jc w:val="center"/>
                                  </w:pPr>
                                  <w:r w:rsidRPr="0031133D">
                                    <w:rPr>
                                      <w:b/>
                                    </w:rPr>
                                    <w:t xml:space="preserve">Средства, вырученные от реализации (выкупа) подарка, зачисляются в доход </w:t>
                                  </w:r>
                                  <w:r w:rsidR="001F025F">
                                    <w:rPr>
                                      <w:b/>
                                    </w:rPr>
                                    <w:t>ф</w:t>
                                  </w:r>
                                  <w:r w:rsidR="00BA7791">
                                    <w:rPr>
                                      <w:b/>
                                    </w:rPr>
                                    <w:t xml:space="preserve">едерального </w:t>
                                  </w:r>
                                  <w:r w:rsidRPr="0031133D">
                                    <w:rPr>
                                      <w:b/>
                                    </w:rPr>
                                    <w:t>бюджета</w:t>
                                  </w:r>
                                  <w:r w:rsidR="001F025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в порядке, установленном </w:t>
                                  </w:r>
                                  <w:r w:rsidR="002F61B9">
                                    <w:t>бюджетным з</w:t>
                                  </w:r>
                                  <w:r>
                                    <w:t>аконодательством Российской Федерации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1" o:spid="_x0000_s1068" style="position:absolute;margin-left:-62.55pt;margin-top:115.35pt;width:559.45pt;height:595.45pt;z-index:251742208;mso-width-relative:margin;mso-height-relative:margin" coordorigin="1399,-4" coordsize="70432,6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">
                <v:shape id="Прямая со стрелкой 84" o:spid="_x0000_s1069" type="#_x0000_t32" style="position:absolute;left:47696;top:57719;width:0;height:1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RUsIAAADbAAAADwAAAGRycy9kb3ducmV2LnhtbESPT4vCMBTE78J+h/AW9qbprlZKNYoI&#10;xb36D/T2bJ5tsXkpTardb78RBI/DzPyGmS97U4s7ta6yrOB7FIEgzq2uuFBw2GfDBITzyBpry6Tg&#10;jxwsFx+DOabaPnhL950vRICwS1FB6X2TSunykgy6kW2Ig3e1rUEfZFtI3eIjwE0tf6JoKg1WHBZK&#10;bGhdUn7bdUbB+HrpN4lfySQ72XXXxXF8zM5KfX32qxkIT71/h1/tX60gmc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nRUsIAAADbAAAADwAAAAAAAAAAAAAA&#10;AAChAgAAZHJzL2Rvd25yZXYueG1sUEsFBgAAAAAEAAQA+QAAAJADAAAAAA==&#10;" strokecolor="#4579b8 [3044]">
                  <v:stroke endarrow="open"/>
                </v:shape>
                <v:group id="Группа 90" o:spid="_x0000_s1070" style="position:absolute;left:1399;top:-4;width:70433;height:66206" coordorigin="1399,-4" coordsize="70432,6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Группа 76" o:spid="_x0000_s1071" style="position:absolute;left:1399;top:-4;width:70366;height:43696" coordorigin="1399,-4" coordsize="70365,4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group id="Группа 56" o:spid="_x0000_s1072" style="position:absolute;left:1399;top:-4;width:70366;height:11085" coordorigin="-2185,-4" coordsize="70365,1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Поле 46" o:spid="_x0000_s1073" type="#_x0000_t202" style="position:absolute;left:-2185;top:4312;width:22052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5SsMA&#10;AADbAAAADwAAAGRycy9kb3ducmV2LnhtbESP0WrCQBRE34X+w3ILfdONtohENyGVKsU+1foBl+w1&#10;CWbvprvbJP69Kwh9HGbmDLPJR9OKnpxvLCuYzxIQxKXVDVcKTj+76QqED8gaW8uk4Eoe8uxpssFU&#10;24G/qT+GSkQI+xQV1CF0qZS+rMmgn9mOOHpn6wyGKF0ltcMhwk0rF0mylAYbjgs1drStqbwc/4yC&#10;14J2B/d+6n+/+PrRFYPHw36l1MvzWKxBBBrDf/jR/tQK3pZw/x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5SsMAAADbAAAADwAAAAAAAAAAAAAAAACYAgAAZHJzL2Rv&#10;d25yZXYueG1sUEsFBgAAAAAEAAQA9QAAAIgDAAAAAA==&#10;" fillcolor="white [3201]" strokecolor="#9bbb59 [3206]" strokeweight="2pt">
                        <v:textbox>
                          <w:txbxContent>
                            <w:p w:rsidR="00E70992" w:rsidRPr="00AE11EA" w:rsidRDefault="00973742" w:rsidP="00AE11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  <w:r w:rsidR="00E70992" w:rsidRPr="00AE11EA">
                                <w:rPr>
                                  <w:b/>
                                </w:rPr>
                                <w:t>е превышает 3 тыс. рублей</w:t>
                              </w:r>
                              <w:r w:rsidR="001F025F">
                                <w:rPr>
                                  <w:b/>
                                </w:rPr>
                                <w:t xml:space="preserve"> -</w:t>
                              </w:r>
                            </w:p>
                            <w:p w:rsidR="00E70992" w:rsidRDefault="00E30A49" w:rsidP="00AE11E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</w:t>
                              </w:r>
                              <w:r w:rsidR="00E70992" w:rsidRPr="00AE11EA">
                                <w:t xml:space="preserve">одарок возвращается сдавшему его лицу по акту приема-передачи </w:t>
                              </w:r>
                            </w:p>
                            <w:p w:rsidR="00E70992" w:rsidRDefault="00E70992"/>
                          </w:txbxContent>
                        </v:textbox>
                      </v:shape>
                      <v:shape id="Поле 47" o:spid="_x0000_s1074" type="#_x0000_t202" style="position:absolute;left:20812;top:4312;width:47368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jLcEA&#10;AADbAAAADwAAAGRycy9kb3ducmV2LnhtbESPQYvCMBSE7wv+h/AWvK3piqh0TYsIghdxtXp/NM+m&#10;bPNSmmjrvzcLgsdhZr5hVvlgG3GnzteOFXxPEhDEpdM1VwrOxfZrCcIHZI2NY1LwIA95NvpYYapd&#10;z0e6n0IlIoR9igpMCG0qpS8NWfQT1xJH7+o6iyHKrpK6wz7CbSOnSTKXFmuOCwZb2hgq/043q6D4&#10;7ZcSqyGYy+wgp+vjYbtvrkqNP4f1D4hAQ3iHX+2dVjBbwP+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8oy3BAAAA2wAAAA8AAAAAAAAAAAAAAAAAmAIAAGRycy9kb3du&#10;cmV2LnhtbFBLBQYAAAAABAAEAPUAAACGAwAAAAA=&#10;" fillcolor="white [3201]" strokecolor="#4bacc6 [3208]" strokeweight="2pt">
                        <v:textbox>
                          <w:txbxContent>
                            <w:p w:rsidR="00E70992" w:rsidRPr="00AE11EA" w:rsidRDefault="00973742" w:rsidP="00AE11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  <w:r w:rsidR="00AE11EA" w:rsidRPr="00AE11EA">
                                <w:rPr>
                                  <w:b/>
                                </w:rPr>
                                <w:t>ревышает 3 тыс. рублей</w:t>
                              </w:r>
                              <w:r w:rsidR="001F025F">
                                <w:rPr>
                                  <w:b/>
                                </w:rPr>
                                <w:t xml:space="preserve"> -</w:t>
                              </w:r>
                            </w:p>
                            <w:p w:rsidR="00AE11EA" w:rsidRDefault="00527C35" w:rsidP="00AE11EA">
                              <w:pPr>
                                <w:spacing w:after="0" w:line="240" w:lineRule="auto"/>
                                <w:jc w:val="center"/>
                              </w:pPr>
                              <w:r w:rsidRPr="00527C35">
                                <w:t>отдел по профилактике коррупционных  и иных правонарушений Административного управления Рособрнадзора</w:t>
                              </w:r>
                              <w:r w:rsidR="00AE11EA" w:rsidRPr="00AE11EA">
                                <w:t xml:space="preserve"> обеспечивает </w:t>
                              </w:r>
                              <w:r w:rsidR="006A2312">
                                <w:t xml:space="preserve">включение в реестр </w:t>
                              </w:r>
                              <w:r w:rsidR="00677446">
                                <w:t>федерального</w:t>
                              </w:r>
                              <w:r w:rsidR="006A2312">
                                <w:t xml:space="preserve"> имущества </w:t>
                              </w:r>
                            </w:p>
                          </w:txbxContent>
                        </v:textbox>
                      </v:shape>
                      <v:shape id="Поле 48" o:spid="_x0000_s1075" type="#_x0000_t202" style="position:absolute;left:-2185;top:-4;width:7036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scL8A&#10;AADbAAAADwAAAGRycy9kb3ducmV2LnhtbERPTWuDQBC9F/oflgn01qwJoYrNKm0g0FOgqZQcB3eq&#10;EndW3I3af985BHp8vO99ubheTTSGzrOBzToBRVx723FjoPo6PmegQkS22HsmA78UoCweH/aYWz/z&#10;J03n2CgJ4ZCjgTbGIdc61C05DGs/EAv340eHUeDYaDviLOGu19skedEOO5aGFgc6tFRfzzdnANPd&#10;QWzv156/l9PlWKUXnaXGPK2Wt1dQkZb4L767P6yBnYyVL/IDd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zOxwvwAAANsAAAAPAAAAAAAAAAAAAAAAAJgCAABkcnMvZG93bnJl&#10;di54bWxQSwUGAAAAAAQABAD1AAAAhAMAAAAA&#10;" fillcolor="#4f81bd [3204]" strokecolor="#243f60 [1604]" strokeweight="2pt">
                        <v:textbox>
                          <w:txbxContent>
                            <w:p w:rsidR="00AE11EA" w:rsidRPr="008947D5" w:rsidRDefault="008947D5" w:rsidP="00AE11E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С</w:t>
                              </w:r>
                              <w:r w:rsidR="00AE11EA" w:rsidRPr="008947D5">
                                <w:rPr>
                                  <w:b/>
                                  <w:color w:val="FFFFFF" w:themeColor="background1"/>
                                </w:rPr>
                                <w:t>тоимость подарка</w:t>
                              </w:r>
                            </w:p>
                          </w:txbxContent>
                        </v:textbox>
                      </v:shape>
                      <v:shape id="Прямая со стрелкой 53" o:spid="_x0000_s1076" type="#_x0000_t32" style="position:absolute;left:8841;top:3141;width:24156;height:11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5Sb8QAAADbAAAADwAAAGRycy9kb3ducmV2LnhtbESPX2vCMBTF3wW/Q7iDvWm6TWV0RpGN&#10;gSJM6gTx7drctcXmpiTR1m9vhIGPh/Pnx5nOO1OLCzlfWVbwMkxAEOdWV1wo2P1+D95B+ICssbZM&#10;Cq7kYT7r96aYattyRpdtKEQcYZ+igjKEJpXS5yUZ9EPbEEfvzzqDIUpXSO2wjeOmlq9JMpEGK46E&#10;Ehv6LCk/bc8mQr5G2Xi9Xx9HlC027XF1+AnuoNTzU7f4ABGoC4/wf3upFYzf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3lJvxAAAANsAAAAPAAAAAAAAAAAA&#10;AAAAAKECAABkcnMvZG93bnJldi54bWxQSwUGAAAAAAQABAD5AAAAkgMAAAAA&#10;" strokecolor="#4579b8 [3044]">
                        <v:stroke endarrow="open"/>
                      </v:shape>
                      <v:shape id="Прямая со стрелкой 54" o:spid="_x0000_s1077" type="#_x0000_t32" style="position:absolute;left:32997;top:3141;width:11499;height:11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      <v:stroke endarrow="open"/>
                      </v:shape>
                    </v:group>
                    <v:shape id="Поле 57" o:spid="_x0000_s1078" type="#_x0000_t202" style="position:absolute;left:2024;top:12567;width:42540;height:7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B/8MA&#10;AADbAAAADwAAAGRycy9kb3ducmV2LnhtbESP0WrCQBRE3wv+w3IF3+rGoq1EV7GCIEopUT/gkr0m&#10;wezdsLvG6Ne7QqGPw8ycYebLztSiJecrywpGwwQEcW51xYWC03HzPgXhA7LG2jIpuJOH5aL3NsdU&#10;2xtn1B5CISKEfYoKyhCaVEqfl2TQD21DHL2zdQZDlK6Q2uEtwk0tP5LkUxqsOC6U2NC6pPxyuBoF&#10;7Thk5vK7PybZ+Tt//Mj9qd45pQb9bjUDEagL/+G/9lYrmHzB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B/8MAAADbAAAADwAAAAAAAAAAAAAAAACYAgAAZHJzL2Rv&#10;d25yZXYueG1sUEsFBgAAAAAEAAQA9QAAAIgDAAAAAA==&#10;" fillcolor="white [3201]" strokecolor="#8064a2 [3207]" strokeweight="2pt">
                      <v:textbox>
                        <w:txbxContent>
                          <w:p w:rsidR="00AE11EA" w:rsidRDefault="00973742" w:rsidP="001F02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="00677446" w:rsidRPr="00677446">
                              <w:rPr>
                                <w:b/>
                              </w:rPr>
                              <w:t>раждански</w:t>
                            </w:r>
                            <w:r w:rsidR="00677446">
                              <w:rPr>
                                <w:b/>
                              </w:rPr>
                              <w:t>й</w:t>
                            </w:r>
                            <w:r w:rsidR="00677446" w:rsidRPr="00677446">
                              <w:rPr>
                                <w:b/>
                              </w:rPr>
                              <w:t xml:space="preserve"> служащи</w:t>
                            </w:r>
                            <w:r w:rsidR="00677446">
                              <w:rPr>
                                <w:b/>
                              </w:rPr>
                              <w:t>й</w:t>
                            </w:r>
                            <w:r w:rsidR="001F025F">
                              <w:rPr>
                                <w:b/>
                              </w:rPr>
                              <w:t xml:space="preserve"> </w:t>
                            </w:r>
                            <w:r w:rsidR="00677446" w:rsidRPr="00677446">
                              <w:rPr>
                                <w:b/>
                              </w:rPr>
                              <w:t>Рособрнадзора</w:t>
                            </w:r>
                            <w:r w:rsidR="00AE11EA" w:rsidRPr="00AE11EA">
                              <w:rPr>
                                <w:b/>
                              </w:rPr>
                              <w:t>,</w:t>
                            </w:r>
                            <w:r w:rsidR="00AE11EA" w:rsidRPr="00AE11EA">
                              <w:t xml:space="preserve"> сдавш</w:t>
                            </w:r>
                            <w:r w:rsidR="00677446">
                              <w:t>ий</w:t>
                            </w:r>
                            <w:r w:rsidR="00AE11EA" w:rsidRPr="00AE11EA">
                              <w:t xml:space="preserve"> подарок, </w:t>
                            </w:r>
                            <w:r w:rsidR="00AE11EA" w:rsidRPr="00AE11EA">
                              <w:rPr>
                                <w:b/>
                              </w:rPr>
                              <w:t>может его выкупить</w:t>
                            </w:r>
                            <w:r w:rsidR="006A2312">
                              <w:rPr>
                                <w:b/>
                              </w:rPr>
                              <w:t>,</w:t>
                            </w:r>
                            <w:r w:rsidR="00AE11EA" w:rsidRPr="00AE11EA">
                              <w:rPr>
                                <w:b/>
                              </w:rPr>
                              <w:t xml:space="preserve"> направив</w:t>
                            </w:r>
                            <w:r w:rsidR="00AE11EA" w:rsidRPr="00AE11EA">
                              <w:t xml:space="preserve"> на имя </w:t>
                            </w:r>
                            <w:r w:rsidR="008E62EB">
                              <w:t>руководителя Рособрнадзора</w:t>
                            </w:r>
                            <w:r w:rsidR="00AE11EA" w:rsidRPr="00AE11EA">
                              <w:t xml:space="preserve"> соответствующее </w:t>
                            </w:r>
                            <w:r w:rsidR="00AE11EA" w:rsidRPr="00AE11EA">
                              <w:rPr>
                                <w:b/>
                              </w:rPr>
                              <w:t>заявление не позднее двух месяцев со дня сдачи подарка</w:t>
                            </w:r>
                          </w:p>
                        </w:txbxContent>
                      </v:textbox>
                    </v:shape>
                    <v:shape id="Прямая со стрелкой 58" o:spid="_x0000_s1079" type="#_x0000_t32" style="position:absolute;left:23294;top:11007;width:26155;height:15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AHs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7H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rAHsIAAADbAAAADwAAAAAAAAAAAAAA&#10;AAChAgAAZHJzL2Rvd25yZXYueG1sUEsFBgAAAAAEAAQA+QAAAJADAAAAAA==&#10;" strokecolor="#4579b8 [3044]">
                      <v:stroke endarrow="open"/>
                    </v:shape>
                    <v:group id="Группа 75" o:spid="_x0000_s1080" style="position:absolute;left:1399;top:20162;width:42341;height:23530" coordorigin="1399,-4928" coordsize="42340,2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Поле 59" o:spid="_x0000_s1081" type="#_x0000_t202" style="position:absolute;left:1399;top:-3497;width:16146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wFsMA&#10;AADbAAAADwAAAGRycy9kb3ducmV2LnhtbESP0WrCQBRE3wv+w3IF3+rGoqVGV7GCIEopUT/gkr0m&#10;wezdsLvG6Ne7QqGPw8ycYebLztSiJecrywpGwwQEcW51xYWC03Hz/gXCB2SNtWVScCcPy0XvbY6p&#10;tjfOqD2EQkQI+xQVlCE0qZQ+L8mgH9qGOHpn6wyGKF0htcNbhJtafiTJpzRYcVwosaF1SfnlcDUK&#10;2nHIzOV3f0yy83f++JH7U71zSg363WoGIlAX/sN/7a1WMJn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wFsMAAADbAAAADwAAAAAAAAAAAAAAAACYAgAAZHJzL2Rv&#10;d25yZXYueG1sUEsFBgAAAAAEAAQA9QAAAIgDAAAAAA==&#10;" fillcolor="white [3201]" strokecolor="#8064a2 [3207]" strokeweight="2pt">
                        <v:textbox>
                          <w:txbxContent>
                            <w:p w:rsidR="00AE11EA" w:rsidRDefault="00973742" w:rsidP="00E0157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О</w:t>
                              </w:r>
                              <w:r w:rsidR="00527C35" w:rsidRPr="00527C35">
                                <w:t>тдел по профилактике коррупционных  и иных</w:t>
                              </w:r>
                              <w:r w:rsidR="001F025F">
                                <w:t xml:space="preserve"> </w:t>
                              </w:r>
                              <w:r w:rsidR="00527C35" w:rsidRPr="00527C35">
                                <w:t>правонарушений Административного управления Рособрнадзора</w:t>
                              </w:r>
                            </w:p>
                          </w:txbxContent>
                        </v:textbox>
                      </v:shape>
                      <v:shape id="Поле 64" o:spid="_x0000_s1082" type="#_x0000_t202" style="position:absolute;left:18653;top:-3267;width:10534;height:8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NcIA&#10;AADbAAAADwAAAGRycy9kb3ducmV2LnhtbESP0YrCMBRE34X9h3AXfNNUEZFqFF1YWFZEWv2AS3Nt&#10;i81NSWKt+/UbQfBxmJkzzGrTm0Z05HxtWcFknIAgLqyuuVRwPn2PFiB8QNbYWCYFD/KwWX8MVphq&#10;e+eMujyUIkLYp6igCqFNpfRFRQb92LbE0btYZzBE6UqpHd4j3DRymiRzabDmuFBhS18VFdf8ZhR0&#10;s5CZ63F/SrLLrvg7yP25+XVKDT/77RJEoD68w6/2j1Ywn8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1U1wgAAANsAAAAPAAAAAAAAAAAAAAAAAJgCAABkcnMvZG93&#10;bnJldi54bWxQSwUGAAAAAAQABAD1AAAAhwMAAAAA&#10;" fillcolor="white [3201]" strokecolor="#8064a2 [3207]" strokeweight="2pt">
                        <v:textbox>
                          <w:txbxContent>
                            <w:p w:rsidR="00AE11EA" w:rsidRDefault="00973742" w:rsidP="00BA77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="00E01573" w:rsidRPr="00E01573">
                                <w:rPr>
                                  <w:b/>
                                </w:rPr>
                                <w:t xml:space="preserve"> течение 3 месяцев</w:t>
                              </w:r>
                              <w:r w:rsidR="00E01573" w:rsidRPr="00E01573">
                                <w:t xml:space="preserve"> со дня поступления заявления</w:t>
                              </w:r>
                            </w:p>
                          </w:txbxContent>
                        </v:textbox>
                      </v:shape>
                      <v:shape id="Поле 65" o:spid="_x0000_s1083" type="#_x0000_t202" style="position:absolute;left:29987;top:-3090;width:13753;height:7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wrsIA&#10;AADbAAAADwAAAGRycy9kb3ducmV2LnhtbESP0YrCMBRE34X9h3AXfNNUUZFqFHdhYVkRqfoBl+ba&#10;FpubksTa9euNIPg4zMwZZrnuTC1acr6yrGA0TEAQ51ZXXCg4HX8GcxA+IGusLZOCf/KwXn30lphq&#10;e+OM2kMoRISwT1FBGUKTSunzkgz6oW2Io3e2zmCI0hVSO7xFuKnlOElm0mDFcaHEhr5Lyi+Hq1HQ&#10;TkJmLvvtMcnOX/l9J7en+s8p1f/sNgsQgbrwDr/av1rBb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CuwgAAANsAAAAPAAAAAAAAAAAAAAAAAJgCAABkcnMvZG93&#10;bnJldi54bWxQSwUGAAAAAAQABAD1AAAAhwMAAAAA&#10;" fillcolor="white [3201]" strokecolor="#8064a2 [3207]" strokeweight="2pt">
                        <v:textbox>
                          <w:txbxContent>
                            <w:p w:rsidR="00E01573" w:rsidRDefault="00973742" w:rsidP="00BA77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E01573" w:rsidRPr="00E01573">
                                <w:rPr>
                                  <w:b/>
                                </w:rPr>
                                <w:t>рганизует оценку стоимости</w:t>
                              </w:r>
                              <w:r w:rsidR="00E01573" w:rsidRPr="00E01573">
                                <w:t xml:space="preserve"> подарка для реализации (выкупа)</w:t>
                              </w:r>
                            </w:p>
                          </w:txbxContent>
                        </v:textbox>
                      </v:shape>
                      <v:shape id="Поле 66" o:spid="_x0000_s1084" type="#_x0000_t202" style="position:absolute;left:24198;top:6509;width:19542;height:1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2cIA&#10;AADbAAAADwAAAGRycy9kb3ducmV2LnhtbESP0YrCMBRE3wX/IdyFfdN0RYpUo+wKwqKIVP2AS3Nt&#10;i81NSbK169cbQfBxmJkzzGLVm0Z05HxtWcHXOAFBXFhdc6ngfNqMZiB8QNbYWCYF/+RhtRwOFphp&#10;e+OcumMoRYSwz1BBFUKbSemLigz6sW2Jo3exzmCI0pVSO7xFuGnkJElSabDmuFBhS+uKiuvxzyjo&#10;piE318PulOSXn+K+l7tzs3VKfX7033MQgfrwDr/av1pBm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W7ZwgAAANsAAAAPAAAAAAAAAAAAAAAAAJgCAABkcnMvZG93&#10;bnJldi54bWxQSwUGAAAAAAQABAD1AAAAhwMAAAAA&#10;" fillcolor="white [3201]" strokecolor="#8064a2 [3207]" strokeweight="2pt">
                        <v:textbox>
                          <w:txbxContent>
                            <w:p w:rsidR="00E01573" w:rsidRDefault="00973742" w:rsidP="00BA77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  <w:r w:rsidR="00E01573" w:rsidRPr="00E01573">
                                <w:rPr>
                                  <w:b/>
                                </w:rPr>
                                <w:t xml:space="preserve">ведомляет в письменной форме </w:t>
                              </w:r>
                              <w:r w:rsidR="00BA7791" w:rsidRPr="00BA7791">
                                <w:rPr>
                                  <w:b/>
                                </w:rPr>
                                <w:t>гражданск</w:t>
                              </w:r>
                              <w:r w:rsidR="00BA7791">
                                <w:rPr>
                                  <w:b/>
                                </w:rPr>
                                <w:t>ого</w:t>
                              </w:r>
                              <w:r w:rsidR="00BA7791" w:rsidRPr="00BA7791">
                                <w:rPr>
                                  <w:b/>
                                </w:rPr>
                                <w:t xml:space="preserve"> служащ</w:t>
                              </w:r>
                              <w:r w:rsidR="00BA7791">
                                <w:rPr>
                                  <w:b/>
                                </w:rPr>
                                <w:t>его</w:t>
                              </w:r>
                              <w:r w:rsidR="001F025F">
                                <w:rPr>
                                  <w:b/>
                                </w:rPr>
                                <w:t xml:space="preserve"> </w:t>
                              </w:r>
                              <w:r w:rsidR="00BA7791" w:rsidRPr="00BA7791">
                                <w:rPr>
                                  <w:b/>
                                </w:rPr>
                                <w:t>Рособрнадзора</w:t>
                              </w:r>
                              <w:r w:rsidR="00E01573" w:rsidRPr="00E01573">
                                <w:t>, подавше</w:t>
                              </w:r>
                              <w:r w:rsidR="00BA7791">
                                <w:t>го</w:t>
                              </w:r>
                              <w:r w:rsidR="00E01573" w:rsidRPr="00E01573">
                                <w:t xml:space="preserve"> заявление, </w:t>
                              </w:r>
                              <w:r w:rsidR="00E01573" w:rsidRPr="00E01573">
                                <w:rPr>
                                  <w:b/>
                                </w:rPr>
                                <w:t>о результатах</w:t>
                              </w:r>
                              <w:r w:rsidR="00E01573" w:rsidRPr="00E01573">
                                <w:t xml:space="preserve"> оценки</w:t>
                              </w:r>
                            </w:p>
                          </w:txbxContent>
                        </v:textbox>
                      </v:shape>
                      <v:shape id="Поле 67" o:spid="_x0000_s1085" type="#_x0000_t202" style="position:absolute;left:1399;top:9194;width:20843;height:9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LQsIA&#10;AADbAAAADwAAAGRycy9kb3ducmV2LnhtbESP0YrCMBRE34X9h3AXfNNUEZVqFHdhYVFEqn7Apbm2&#10;xeamJLFWv94IC/s4zMwZZrnuTC1acr6yrGA0TEAQ51ZXXCg4n34GcxA+IGusLZOCB3lYrz56S0y1&#10;vXNG7TEUIkLYp6igDKFJpfR5SQb90DbE0btYZzBE6QqpHd4j3NRynCRTabDiuFBiQ98l5dfjzSho&#10;JyEz18PulGSXr/y5l7tzvXVK9T+7zQJEoC78h//av1rBdA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tCwgAAANsAAAAPAAAAAAAAAAAAAAAAAJgCAABkcnMvZG93&#10;bnJldi54bWxQSwUGAAAAAAQABAD1AAAAhwMAAAAA&#10;" fillcolor="white [3201]" strokecolor="#8064a2 [3207]" strokeweight="2pt">
                        <v:textbox>
                          <w:txbxContent>
                            <w:p w:rsidR="00E01573" w:rsidRDefault="00973742" w:rsidP="00BA77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="00E01573" w:rsidRPr="00E01573">
                                <w:rPr>
                                  <w:b/>
                                </w:rPr>
                                <w:t xml:space="preserve"> течение месяца</w:t>
                              </w:r>
                              <w:r w:rsidR="00E01573" w:rsidRPr="00E01573">
                                <w:t xml:space="preserve"> заявитель </w:t>
                              </w:r>
                              <w:r w:rsidR="00E01573" w:rsidRPr="00E01573">
                                <w:rPr>
                                  <w:b/>
                                </w:rPr>
                                <w:t>выкупает подарок</w:t>
                              </w:r>
                              <w:r w:rsidR="00E01573" w:rsidRPr="00E01573">
                                <w:t xml:space="preserve"> по установленной в результате оценки стоимости </w:t>
                              </w:r>
                              <w:r w:rsidR="00E01573" w:rsidRPr="00E01573">
                                <w:rPr>
                                  <w:b/>
                                </w:rPr>
                                <w:t>или отказывается от выкупа</w:t>
                              </w:r>
                            </w:p>
                          </w:txbxContent>
                        </v:textbox>
                      </v:shape>
                      <v:shape id="Стрелка вниз 68" o:spid="_x0000_s1086" type="#_x0000_t67" style="position:absolute;left:2516;top:-4928;width:1501;height: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nmMEA&#10;AADbAAAADwAAAGRycy9kb3ducmV2LnhtbERPTUsDMRC9C/0PYQpepM0qWO226aLCgmI92Jaeh824&#10;WdxM1iS26793DoLHx/teV6Pv1Yli6gIbuJ4XoIibYDtuDRz29eweVMrIFvvAZOCHElSbycUaSxvO&#10;/E6nXW6VhHAq0YDLeSi1To0jj2keBmLhPkL0mAXGVtuIZwn3vb4pioX22LE0OBzoyVHzufv20huP&#10;b/qqHb7Cbd29vLrHtCzutsZcTseHFahMY/4X/7mfrYGFjJUv8g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ap5jBAAAA2wAAAA8AAAAAAAAAAAAAAAAAmAIAAGRycy9kb3du&#10;cmV2LnhtbFBLBQYAAAAABAAEAPUAAACGAwAAAAA=&#10;" adj="10800" fillcolor="#4f81bd [3204]" strokecolor="#243f60 [1604]" strokeweight="2pt"/>
                      <v:shape id="Прямая со стрелкой 69" o:spid="_x0000_s1087" type="#_x0000_t32" style="position:absolute;left:16707;top:2320;width:1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VgMMAAADbAAAADwAAAGRycy9kb3ducmV2LnhtbESPW4vCMBSE3wX/QziCb5q6sLJbjSKy&#10;woIX8PZ+bI5ttTkpSdT6742wsI/DzHzDjKeNqcSdnC8tKxj0ExDEmdUl5woO+0XvC4QPyBory6Tg&#10;SR6mk3ZrjKm2D97SfRdyESHsU1RQhFCnUvqsIIO+b2vi6J2tMxiidLnUDh8Rbir5kSRDabDkuFBg&#10;TfOCsuvuZhR8/rjtrL6s9puj84ubLU9ufVkq1e00sxGIQE34D/+1f7WC4Te8v8QfIC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U1YDDAAAA2wAAAA8AAAAAAAAAAAAA&#10;AAAAoQIAAGRycy9kb3ducmV2LnhtbFBLBQYAAAAABAAEAPkAAACRAwAAAAA=&#10;" strokecolor="#4f81bd [3204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0" o:spid="_x0000_s1088" type="#_x0000_t32" style="position:absolute;left:28566;top:2321;width:16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qwMEAAADbAAAADwAAAGRycy9kb3ducmV2LnhtbERPXWvCMBR9H/gfwh34tqYTnKMapYgF&#10;wU2w3d6vzV1b19yUJGr375eHwR4P53u1GU0vbuR8Z1nBc5KCIK6t7rhR8FEVT68gfEDW2FsmBT/k&#10;YbOePKww0/bOJ7qVoRExhH2GCtoQhkxKX7dk0Cd2II7cl3UGQ4SukdrhPYabXs7S9EUa7Dg2tDjQ&#10;tqX6u7waBfOdO+XD5a06fjpfXG13du+Xg1LTxzFfggg0hn/xn3uvFSzi+v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+rAwQAAANsAAAAPAAAAAAAAAAAAAAAA&#10;AKECAABkcnMvZG93bnJldi54bWxQSwUGAAAAAAQABAD5AAAAjwMAAAAA&#10;" strokecolor="#4f81bd [3204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2" o:spid="_x0000_s1089" type="#_x0000_t32" style="position:absolute;left:22242;top:13487;width:2155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WTwMUAAADbAAAADwAAAGRycy9kb3ducmV2LnhtbESPQWvCQBSE7wX/w/IEb3WjYCupq4ig&#10;8VCssT14fGRfk2D2bciuMfHXu0Khx2FmvmEWq85UoqXGlZYVTMYRCOLM6pJzBT/f29c5COeRNVaW&#10;SUFPDlbLwcsCY21vnFJ78rkIEHYxKii8r2MpXVaQQTe2NXHwfm1j0AfZ5FI3eAtwU8lpFL1JgyWH&#10;hQJr2hSUXU5XoyBPzfmY9P1XvzvfD5+tSWa+S5QaDbv1BwhPnf8P/7X3WsH7FJ5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WTwMUAAADbAAAADwAAAAAAAAAA&#10;AAAAAAChAgAAZHJzL2Rvd25yZXYueG1sUEsFBgAAAAAEAAQA+QAAAJMDAAAAAA==&#10;" strokecolor="#4f81bd [3204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shape id="Прямая со стрелкой 78" o:spid="_x0000_s1090" type="#_x0000_t32" style="position:absolute;left:49002;top:10996;width:9342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cMEAAADbAAAADwAAAGRycy9kb3ducmV2LnhtbERPy0rDQBTdC/7DcIXuzERLNKSZhFII&#10;um2toLvbzM0DM3dCZtLGv+8sCl0ezjsvFzOIM02ut6zgJYpBENdW99wqOH5VzykI55E1DpZJwT85&#10;KIvHhxwzbS+8p/PBtyKEsMtQQef9mEnp6o4MusiOxIFr7GTQBzi1Uk94CeFmkK9x/CYN9hwaOhxp&#10;11H9d5iNgnVzWj5Sv5Vp9WN385wkyXf1q9TqadluQHha/F18c39qBe9hbP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8atwwQAAANsAAAAPAAAAAAAAAAAAAAAA&#10;AKECAABkcnMvZG93bnJldi54bWxQSwUGAAAAAAQABAD5AAAAjwMAAAAA&#10;" strokecolor="#4579b8 [3044]">
                    <v:stroke endarrow="open"/>
                  </v:shape>
                  <v:group id="Группа 89" o:spid="_x0000_s1091" style="position:absolute;left:1577;top:12567;width:70255;height:53635" coordorigin="-14185,-7768" coordsize="70254,53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Поле 77" o:spid="_x0000_s1092" type="#_x0000_t202" style="position:absolute;left:29094;top:-7768;width:26974;height:3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HTsUA&#10;AADbAAAADwAAAGRycy9kb3ducmV2LnhtbESPQWvCQBSE7wX/w/IEb3XTHGqbuoYiFErRgxoKuT2y&#10;r9lg9m3Mbkz8926h0OMwM98w63yyrbhS7xvHCp6WCQjiyumGawXF6ePxBYQPyBpbx6TgRh7yzexh&#10;jZl2Ix/oegy1iBD2GSowIXSZlL4yZNEvXUccvR/XWwxR9rXUPY4RbluZJsmztNhwXDDY0dZQdT4O&#10;VgGn5WX4fv0qz8VobLo3ZtfuD0ot5tP7G4hAU/gP/7U/tYLVCn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AdOxQAAANsAAAAPAAAAAAAAAAAAAAAAAJgCAABkcnMv&#10;ZG93bnJldi54bWxQSwUGAAAAAAQABAD1AAAAigMAAAAA&#10;" fillcolor="white [3201]" strokecolor="#c0504d [3205]" strokeweight="2pt">
                      <v:textbox>
                        <w:txbxContent>
                          <w:p w:rsidR="00610C14" w:rsidRDefault="00610C14" w:rsidP="0031133D">
                            <w:pPr>
                              <w:spacing w:after="0" w:line="240" w:lineRule="auto"/>
                              <w:jc w:val="center"/>
                            </w:pPr>
                            <w:r w:rsidRPr="0031133D">
                              <w:rPr>
                                <w:b/>
                              </w:rPr>
                              <w:t>Подарок, в отношении которого не поступило заявление</w:t>
                            </w:r>
                            <w:r w:rsidRPr="0031133D">
                              <w:t xml:space="preserve">, может использоваться </w:t>
                            </w:r>
                            <w:r w:rsidR="00BA7791">
                              <w:t xml:space="preserve">для </w:t>
                            </w:r>
                            <w:r w:rsidRPr="0031133D">
                              <w:t xml:space="preserve">обеспечения деятельности </w:t>
                            </w:r>
                            <w:r w:rsidR="008E62EB">
                              <w:t>Рособрнадзора</w:t>
                            </w:r>
                            <w:r w:rsidR="00BA7791">
                              <w:t>.</w:t>
                            </w:r>
                          </w:p>
                          <w:p w:rsidR="00BA7791" w:rsidRDefault="00BA7791" w:rsidP="003113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F7098" w:rsidRDefault="001F7098" w:rsidP="0031133D">
                            <w:pPr>
                              <w:spacing w:after="0" w:line="240" w:lineRule="auto"/>
                              <w:jc w:val="center"/>
                            </w:pPr>
                            <w:r w:rsidRPr="001F7098">
                              <w:t xml:space="preserve">В случае если в отношении подарка, изготовленного из </w:t>
                            </w:r>
                            <w:r w:rsidRPr="001F7098">
                              <w:rPr>
                                <w:b/>
                              </w:rPr>
                              <w:t>драгоценных металлов</w:t>
                            </w:r>
                            <w:r w:rsidRPr="001F7098">
                              <w:t xml:space="preserve"> и (или) </w:t>
                            </w:r>
                            <w:r w:rsidRPr="001F7098">
                              <w:rPr>
                                <w:b/>
                              </w:rPr>
                              <w:t>драгоценных камней</w:t>
                            </w:r>
                            <w:r w:rsidR="001F025F">
                              <w:t xml:space="preserve">, не поступило от </w:t>
                            </w:r>
                            <w:r w:rsidR="00BA7791" w:rsidRPr="00BA7791">
                              <w:t>гражданск</w:t>
                            </w:r>
                            <w:r w:rsidR="00BA7791">
                              <w:t>ого</w:t>
                            </w:r>
                            <w:r w:rsidR="00BA7791" w:rsidRPr="00BA7791">
                              <w:t xml:space="preserve"> служащ</w:t>
                            </w:r>
                            <w:r w:rsidR="00BA7791">
                              <w:t>его</w:t>
                            </w:r>
                            <w:r w:rsidR="001F025F">
                              <w:t xml:space="preserve"> </w:t>
                            </w:r>
                            <w:r w:rsidR="00BA7791" w:rsidRPr="00BA7791">
                              <w:t>Рособрнадзора</w:t>
                            </w:r>
                            <w:r w:rsidRPr="001F7098">
                              <w:t>, заявление</w:t>
                            </w:r>
                            <w:r w:rsidR="00BA7791">
                              <w:t>,</w:t>
                            </w:r>
                            <w:r w:rsidRPr="001F7098">
                              <w:t xml:space="preserve"> либо в случае отказа от выкупа такого подарка подарок,  подлежит передаче в федеральное казенное учреждение </w:t>
                            </w:r>
                            <w:r w:rsidRPr="00B57DB4">
                              <w:rPr>
                                <w:b/>
                              </w:rPr>
                              <w:t>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</w:t>
                            </w:r>
                          </w:p>
                        </w:txbxContent>
                      </v:textbox>
                    </v:shape>
                    <v:shape id="Поле 79" o:spid="_x0000_s1093" type="#_x0000_t202" style="position:absolute;left:29027;top:26715;width:26975;height:10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2p8MA&#10;AADbAAAADwAAAGRycy9kb3ducmV2LnhtbESPT4vCMBTE74LfIbyFvWm6PazaNYoIwrLowT8seHs0&#10;z6bYvNQm2vrtjSB4HGbmN8x03tlK3KjxpWMFX8MEBHHudMmFgsN+NRiD8AFZY+WYFNzJw3zW700x&#10;067lLd12oRARwj5DBSaEOpPS54Ys+qGriaN3co3FEGVTSN1gG+G2kmmSfEuLJccFgzUtDeXn3dUq&#10;4PR4uf5P/o7nQ2tsujFmXW22Sn1+dIsfEIG68A6/2r9awWgC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c2p8MAAADbAAAADwAAAAAAAAAAAAAAAACYAgAAZHJzL2Rv&#10;d25yZXYueG1sUEsFBgAAAAAEAAQA9QAAAIgDAAAAAA==&#10;" fillcolor="white [3201]" strokecolor="#c0504d [3205]" strokeweight="2pt">
                      <v:textbox>
                        <w:txbxContent>
                          <w:p w:rsidR="0031133D" w:rsidRDefault="0031133D" w:rsidP="0031133D">
                            <w:pPr>
                              <w:spacing w:after="0" w:line="240" w:lineRule="auto"/>
                              <w:jc w:val="center"/>
                            </w:pPr>
                            <w:r w:rsidRPr="0031133D">
                              <w:t xml:space="preserve">В случае </w:t>
                            </w:r>
                            <w:r w:rsidRPr="0031133D">
                              <w:rPr>
                                <w:b/>
                              </w:rPr>
                              <w:t>нецелесообразности использования подарка</w:t>
                            </w:r>
                            <w:r w:rsidRPr="0031133D">
                              <w:t xml:space="preserve"> руководителем </w:t>
                            </w:r>
                            <w:r w:rsidR="00BA7791">
                              <w:t>Рособрнадзора</w:t>
                            </w:r>
                            <w:r w:rsidR="001F025F">
                              <w:t xml:space="preserve"> </w:t>
                            </w:r>
                            <w:r w:rsidRPr="0031133D">
                              <w:t>принимается решение о реализации подарка и проведении оценки его стоимости для реализации (выкупа)</w:t>
                            </w:r>
                            <w:r w:rsidR="00BA7791">
                              <w:t xml:space="preserve"> посредством проведения торгов</w:t>
                            </w:r>
                          </w:p>
                        </w:txbxContent>
                      </v:textbox>
                    </v:shape>
                    <v:shape id="Поле 80" o:spid="_x0000_s1094" type="#_x0000_t202" style="position:absolute;left:27126;top:38885;width:28876;height:6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vHcEA&#10;AADbAAAADwAAAGRycy9kb3ducmV2LnhtbERPz2vCMBS+D/wfwhO8zdQepKtGEWEwxjzUFaG3R/Ns&#10;is1LbaLt/vvlMNjx4/u93U+2E08afOtYwWqZgCCunW65UVB+v79mIHxA1tg5JgU/5GG/m71sMddu&#10;5IKe59CIGMI+RwUmhD6X0teGLPql64kjd3WDxRDh0Eg94BjDbSfTJFlLiy3HBoM9HQ3Vt/PDKuC0&#10;uj8ub5/VrRyNTU/GfHWnQqnFfDpsQASawr/4z/2hFWR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o7x3BAAAA2wAAAA8AAAAAAAAAAAAAAAAAmAIAAGRycy9kb3du&#10;cmV2LnhtbFBLBQYAAAAABAAEAPUAAACGAwAAAAA=&#10;" fillcolor="white [3201]" strokecolor="#c0504d [3205]" strokeweight="2pt">
                      <v:textbox>
                        <w:txbxContent>
                          <w:p w:rsidR="0031133D" w:rsidRDefault="0031133D" w:rsidP="0031133D">
                            <w:pPr>
                              <w:spacing w:after="0" w:line="240" w:lineRule="auto"/>
                              <w:jc w:val="center"/>
                            </w:pPr>
                            <w:r w:rsidRPr="0031133D">
                              <w:rPr>
                                <w:b/>
                              </w:rPr>
                              <w:t>Оценка стоимости подарка</w:t>
                            </w:r>
                            <w:r w:rsidRPr="0031133D">
                              <w:t xml:space="preserve"> для реализации (выкупа), осуществляется </w:t>
                            </w:r>
                            <w:r w:rsidR="00BA7791">
                              <w:t xml:space="preserve">в соответствии с законодательством Российской Федерации об </w:t>
                            </w:r>
                            <w:r w:rsidRPr="0031133D">
                              <w:t xml:space="preserve"> оценочной деятельности</w:t>
                            </w:r>
                          </w:p>
                        </w:txbxContent>
                      </v:textbox>
                    </v:shape>
                    <v:shape id="Поле 81" o:spid="_x0000_s1095" type="#_x0000_t202" style="position:absolute;left:-13394;top:35737;width:37302;height:10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KhsMA&#10;AADbAAAADwAAAGRycy9kb3ducmV2LnhtbESPQYvCMBSE74L/ITxhb5rag2g1yrIgLIse1CJ4ezTP&#10;pti81Cba7r83wsIeh5n5hllteluLJ7W+cqxgOklAEBdOV1wqyE/b8RyED8gaa8ek4Jc8bNbDwQoz&#10;7To+0PMYShEh7DNUYEJoMil9Yciin7iGOHpX11oMUbal1C12EW5rmSbJTFqsOC4YbOjLUHE7PqwC&#10;Ti/3x3nxc7nlnbHp3phdvT8o9THqP5cgAvXhP/zX/tYK5lN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RKhsMAAADbAAAADwAAAAAAAAAAAAAAAACYAgAAZHJzL2Rv&#10;d25yZXYueG1sUEsFBgAAAAAEAAQA9QAAAIgDAAAAAA==&#10;" fillcolor="white [3201]" strokecolor="#c0504d [3205]" strokeweight="2pt">
                      <v:textbox>
                        <w:txbxContent>
                          <w:p w:rsidR="0031133D" w:rsidRPr="0031133D" w:rsidRDefault="0031133D" w:rsidP="0031133D">
                            <w:pPr>
                              <w:pStyle w:val="ConsPlusNormal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133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Если подарок не выкуплен</w:t>
                            </w:r>
                            <w:r w:rsidRPr="0031133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или не реализован, руководителем </w:t>
                            </w:r>
                            <w:r w:rsidR="00BA779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Рособрнадзора</w:t>
                            </w:r>
                            <w:r w:rsidR="001F025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1133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принимается решение о </w:t>
                            </w:r>
                            <w:r w:rsidRPr="0031133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повторной реализации подарка</w:t>
                            </w:r>
                            <w:r w:rsidRPr="0031133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="00BA7791" w:rsidRPr="00BA7791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либо о его</w:t>
                            </w:r>
                            <w:r w:rsidR="001F025F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1133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безвозмездной передаче на баланс благотворительной организации</w:t>
                            </w:r>
                            <w:r w:rsidR="00527C35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8E57A9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527C35" w:rsidRPr="00527C35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либо о его уничтожении в соответствии с законодательством Российской Федерации</w:t>
                            </w:r>
                          </w:p>
                          <w:p w:rsidR="0031133D" w:rsidRDefault="0031133D"/>
                        </w:txbxContent>
                      </v:textbox>
                    </v:shape>
                    <v:shape id="Поле 82" o:spid="_x0000_s1096" type="#_x0000_t202" style="position:absolute;left:-14185;top:24858;width:38418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Hxr8A&#10;AADbAAAADwAAAGRycy9kb3ducmV2LnhtbESPzQrCMBCE74LvEFbwpqkepFSjSFH0JPiD57VZ22Kz&#10;KU2s9e2NIHgcZuYbZrHqTCVaalxpWcFkHIEgzqwuOVdwOW9HMQjnkTVWlknBmxyslv3eAhNtX3yk&#10;9uRzESDsElRQeF8nUrqsIINubGvi4N1tY9AH2eRSN/gKcFPJaRTNpMGSw0KBNaUFZY/T0yhIo3Tr&#10;2t3kNnvb8nGNN3yos51Sw0G3noPw1Pl/+NfeawX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IfGvwAAANsAAAAPAAAAAAAAAAAAAAAAAJgCAABkcnMvZG93bnJl&#10;di54bWxQSwUGAAAAAAQABAD1AAAAhAMAAAAA&#10;" fillcolor="white [3201]" strokecolor="#4f81bd [3204]" strokeweight="2pt">
                      <v:textbox>
                        <w:txbxContent>
                          <w:p w:rsidR="002F61B9" w:rsidRDefault="0031133D" w:rsidP="00A108E0">
                            <w:pPr>
                              <w:jc w:val="center"/>
                            </w:pPr>
                            <w:r w:rsidRPr="0031133D">
                              <w:rPr>
                                <w:b/>
                              </w:rPr>
                              <w:t xml:space="preserve">Средства, вырученные от реализации (выкупа) подарка, зачисляются в доход </w:t>
                            </w:r>
                            <w:r w:rsidR="001F025F">
                              <w:rPr>
                                <w:b/>
                              </w:rPr>
                              <w:t>ф</w:t>
                            </w:r>
                            <w:r w:rsidR="00BA7791">
                              <w:rPr>
                                <w:b/>
                              </w:rPr>
                              <w:t xml:space="preserve">едерального </w:t>
                            </w:r>
                            <w:r w:rsidRPr="0031133D">
                              <w:rPr>
                                <w:b/>
                              </w:rPr>
                              <w:t>бюджета</w:t>
                            </w:r>
                            <w:r w:rsidR="001F02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в порядке, установленном </w:t>
                            </w:r>
                            <w:r w:rsidR="002F61B9">
                              <w:t>бюджетным з</w:t>
                            </w:r>
                            <w:r>
                              <w:t>аконодательством Российской Федерации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6624320</wp:posOffset>
                </wp:positionV>
                <wp:extent cx="0" cy="202565"/>
                <wp:effectExtent l="95250" t="0" r="57150" b="6413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75.45pt;margin-top:521.6pt;width:0;height:15.95pt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4876800</wp:posOffset>
                </wp:positionV>
                <wp:extent cx="2540" cy="169545"/>
                <wp:effectExtent l="95250" t="19050" r="73660" b="9715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14.3pt;margin-top:384pt;width:.2pt;height:1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>
                <wp:simplePos x="0" y="0"/>
                <wp:positionH relativeFrom="column">
                  <wp:posOffset>1443989</wp:posOffset>
                </wp:positionH>
                <wp:positionV relativeFrom="paragraph">
                  <wp:posOffset>7531735</wp:posOffset>
                </wp:positionV>
                <wp:extent cx="0" cy="333375"/>
                <wp:effectExtent l="95250" t="38100" r="5715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7pt;margin-top:593.05pt;width:0;height:26.25pt;flip:y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504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8574404</wp:posOffset>
                </wp:positionV>
                <wp:extent cx="310515" cy="0"/>
                <wp:effectExtent l="38100" t="76200" r="0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2.4pt;margin-top:675.15pt;width:24.45pt;height:0;flip:x;z-index:251750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6453505</wp:posOffset>
                </wp:positionV>
                <wp:extent cx="149860" cy="171450"/>
                <wp:effectExtent l="19050" t="0" r="21590" b="381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-53.7pt;margin-top:508.15pt;width:11.8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" adj="12160" fillcolor="#4f81bd [3204]" strokecolor="#243f60 [1604]" strokeweight="2pt">
                <v:path arrowok="t"/>
              </v:shape>
            </w:pict>
          </mc:Fallback>
        </mc:AlternateContent>
      </w:r>
    </w:p>
    <w:sectPr w:rsidR="00123F4B" w:rsidRPr="006B2E7B" w:rsidSect="00B57DB4">
      <w:headerReference w:type="firs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25" w:rsidRDefault="00513325" w:rsidP="006B2E7B">
      <w:pPr>
        <w:spacing w:after="0" w:line="240" w:lineRule="auto"/>
      </w:pPr>
      <w:r>
        <w:separator/>
      </w:r>
    </w:p>
  </w:endnote>
  <w:endnote w:type="continuationSeparator" w:id="0">
    <w:p w:rsidR="00513325" w:rsidRDefault="00513325" w:rsidP="006B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25" w:rsidRDefault="00513325" w:rsidP="006B2E7B">
      <w:pPr>
        <w:spacing w:after="0" w:line="240" w:lineRule="auto"/>
      </w:pPr>
      <w:r>
        <w:separator/>
      </w:r>
    </w:p>
  </w:footnote>
  <w:footnote w:type="continuationSeparator" w:id="0">
    <w:p w:rsidR="00513325" w:rsidRDefault="00513325" w:rsidP="006B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C5" w:rsidRPr="00665FC5" w:rsidRDefault="00A62902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60655"/>
              <wp:effectExtent l="0" t="0" r="0" b="0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606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Название"/>
                            <w:id w:val="2345234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E1B29" w:rsidRPr="003E1B29" w:rsidRDefault="00E628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97" type="#_x0000_t202" style="position:absolute;margin-left:0;margin-top:0;width:467.5pt;height:12.6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alias w:val="Название"/>
                      <w:id w:val="234523455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E1B29" w:rsidRPr="003E1B29" w:rsidRDefault="00E628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2D"/>
    <w:rsid w:val="000279CB"/>
    <w:rsid w:val="00036E15"/>
    <w:rsid w:val="00060E49"/>
    <w:rsid w:val="00061434"/>
    <w:rsid w:val="00086BAC"/>
    <w:rsid w:val="000D4040"/>
    <w:rsid w:val="000D4565"/>
    <w:rsid w:val="00123F4B"/>
    <w:rsid w:val="001F025F"/>
    <w:rsid w:val="001F7098"/>
    <w:rsid w:val="00242846"/>
    <w:rsid w:val="00284F73"/>
    <w:rsid w:val="002A4E00"/>
    <w:rsid w:val="002C44DB"/>
    <w:rsid w:val="002C7DD9"/>
    <w:rsid w:val="002D46D2"/>
    <w:rsid w:val="002E3C67"/>
    <w:rsid w:val="002F3818"/>
    <w:rsid w:val="002F61B9"/>
    <w:rsid w:val="00302AAA"/>
    <w:rsid w:val="0031133D"/>
    <w:rsid w:val="00312F65"/>
    <w:rsid w:val="00362E7B"/>
    <w:rsid w:val="003E02B0"/>
    <w:rsid w:val="003E1B29"/>
    <w:rsid w:val="004560CC"/>
    <w:rsid w:val="004849CB"/>
    <w:rsid w:val="00491049"/>
    <w:rsid w:val="00491E2D"/>
    <w:rsid w:val="00513325"/>
    <w:rsid w:val="00527C35"/>
    <w:rsid w:val="00562782"/>
    <w:rsid w:val="005C64BA"/>
    <w:rsid w:val="005C7091"/>
    <w:rsid w:val="006057B9"/>
    <w:rsid w:val="00610C14"/>
    <w:rsid w:val="00613152"/>
    <w:rsid w:val="00620FD7"/>
    <w:rsid w:val="00665FC5"/>
    <w:rsid w:val="00677446"/>
    <w:rsid w:val="006A2312"/>
    <w:rsid w:val="006B2E7B"/>
    <w:rsid w:val="007A3B34"/>
    <w:rsid w:val="00827158"/>
    <w:rsid w:val="00871639"/>
    <w:rsid w:val="008947D5"/>
    <w:rsid w:val="008E57A9"/>
    <w:rsid w:val="008E62EB"/>
    <w:rsid w:val="00952020"/>
    <w:rsid w:val="00973742"/>
    <w:rsid w:val="009B079B"/>
    <w:rsid w:val="009E7443"/>
    <w:rsid w:val="00A04649"/>
    <w:rsid w:val="00A108E0"/>
    <w:rsid w:val="00A110BD"/>
    <w:rsid w:val="00A13DB9"/>
    <w:rsid w:val="00A35D64"/>
    <w:rsid w:val="00A62902"/>
    <w:rsid w:val="00A70621"/>
    <w:rsid w:val="00AA428C"/>
    <w:rsid w:val="00AE11EA"/>
    <w:rsid w:val="00AF7122"/>
    <w:rsid w:val="00B01425"/>
    <w:rsid w:val="00B0171C"/>
    <w:rsid w:val="00B258CD"/>
    <w:rsid w:val="00B57DB4"/>
    <w:rsid w:val="00B8719B"/>
    <w:rsid w:val="00BA109B"/>
    <w:rsid w:val="00BA7791"/>
    <w:rsid w:val="00BD17FD"/>
    <w:rsid w:val="00C12739"/>
    <w:rsid w:val="00C41827"/>
    <w:rsid w:val="00CC7297"/>
    <w:rsid w:val="00CD13BC"/>
    <w:rsid w:val="00CF7B0F"/>
    <w:rsid w:val="00D13415"/>
    <w:rsid w:val="00D337C8"/>
    <w:rsid w:val="00DE391B"/>
    <w:rsid w:val="00DF0350"/>
    <w:rsid w:val="00E01573"/>
    <w:rsid w:val="00E30A49"/>
    <w:rsid w:val="00E36739"/>
    <w:rsid w:val="00E628F4"/>
    <w:rsid w:val="00E6352C"/>
    <w:rsid w:val="00E70992"/>
    <w:rsid w:val="00EC6B42"/>
    <w:rsid w:val="00FA78F7"/>
    <w:rsid w:val="00FB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7B"/>
  </w:style>
  <w:style w:type="paragraph" w:styleId="a7">
    <w:name w:val="footer"/>
    <w:basedOn w:val="a"/>
    <w:link w:val="a8"/>
    <w:uiPriority w:val="99"/>
    <w:unhideWhenUsed/>
    <w:rsid w:val="006B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7B"/>
  </w:style>
  <w:style w:type="paragraph" w:styleId="a7">
    <w:name w:val="footer"/>
    <w:basedOn w:val="a"/>
    <w:link w:val="a8"/>
    <w:uiPriority w:val="99"/>
    <w:unhideWhenUsed/>
    <w:rsid w:val="006B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2FC2-FDC2-4D00-87CE-A47B2B8F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Родионова Наталья Викторовна</cp:lastModifiedBy>
  <cp:revision>2</cp:revision>
  <cp:lastPrinted>2015-11-19T12:06:00Z</cp:lastPrinted>
  <dcterms:created xsi:type="dcterms:W3CDTF">2015-12-14T12:30:00Z</dcterms:created>
  <dcterms:modified xsi:type="dcterms:W3CDTF">2015-12-14T12:30:00Z</dcterms:modified>
</cp:coreProperties>
</file>